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ACBB1" w14:textId="77777777" w:rsidR="001735F5" w:rsidRPr="00F025E4" w:rsidRDefault="001735F5" w:rsidP="00CA4DED">
      <w:pPr>
        <w:spacing w:beforeLines="25" w:before="90" w:line="500" w:lineRule="exact"/>
        <w:jc w:val="both"/>
        <w:rPr>
          <w:rFonts w:ascii="Arial" w:eastAsia="標楷體" w:hAnsi="Arial" w:cs="Arial"/>
          <w:color w:val="000000" w:themeColor="text1"/>
          <w:szCs w:val="24"/>
        </w:rPr>
      </w:pPr>
    </w:p>
    <w:p w14:paraId="6935376A" w14:textId="77777777" w:rsidR="001735F5" w:rsidRPr="00F025E4" w:rsidRDefault="001735F5" w:rsidP="00CA4DED">
      <w:pPr>
        <w:spacing w:beforeLines="25" w:before="90" w:line="500" w:lineRule="exact"/>
        <w:jc w:val="both"/>
        <w:rPr>
          <w:rFonts w:ascii="Arial" w:eastAsia="標楷體" w:hAnsi="Arial" w:cs="Arial"/>
          <w:color w:val="000000" w:themeColor="text1"/>
          <w:szCs w:val="24"/>
        </w:rPr>
      </w:pPr>
    </w:p>
    <w:p w14:paraId="399BCFED" w14:textId="77777777" w:rsidR="001735F5" w:rsidRPr="00F025E4" w:rsidRDefault="001735F5" w:rsidP="00CA4DED">
      <w:pPr>
        <w:spacing w:beforeLines="25" w:before="90" w:line="500" w:lineRule="exact"/>
        <w:jc w:val="both"/>
        <w:rPr>
          <w:rFonts w:ascii="Arial" w:eastAsia="標楷體" w:hAnsi="Arial" w:cs="Arial"/>
          <w:color w:val="000000" w:themeColor="text1"/>
          <w:szCs w:val="24"/>
        </w:rPr>
      </w:pPr>
    </w:p>
    <w:p w14:paraId="29847896" w14:textId="77777777" w:rsidR="001735F5" w:rsidRPr="00F025E4" w:rsidRDefault="001735F5" w:rsidP="00CA4DED">
      <w:pPr>
        <w:spacing w:beforeLines="25" w:before="90" w:line="500" w:lineRule="exact"/>
        <w:jc w:val="both"/>
        <w:rPr>
          <w:rFonts w:ascii="Arial" w:eastAsia="標楷體" w:hAnsi="Arial" w:cs="Arial"/>
          <w:color w:val="000000" w:themeColor="text1"/>
          <w:szCs w:val="24"/>
        </w:rPr>
      </w:pPr>
    </w:p>
    <w:p w14:paraId="5A12E2E4" w14:textId="77777777" w:rsidR="001735F5" w:rsidRPr="00F025E4" w:rsidRDefault="001735F5" w:rsidP="00CA4DED">
      <w:pPr>
        <w:spacing w:beforeLines="25" w:before="90" w:line="500" w:lineRule="exact"/>
        <w:jc w:val="both"/>
        <w:rPr>
          <w:rFonts w:ascii="Arial" w:eastAsia="標楷體" w:hAnsi="Arial" w:cs="Arial"/>
          <w:color w:val="000000" w:themeColor="text1"/>
          <w:szCs w:val="24"/>
        </w:rPr>
      </w:pPr>
    </w:p>
    <w:p w14:paraId="21971AD9" w14:textId="77777777" w:rsidR="001735F5" w:rsidRPr="00F025E4" w:rsidRDefault="001735F5" w:rsidP="00CA4DED">
      <w:pPr>
        <w:spacing w:beforeLines="25" w:before="90" w:line="500" w:lineRule="exact"/>
        <w:jc w:val="both"/>
        <w:rPr>
          <w:rFonts w:ascii="Arial" w:eastAsia="標楷體" w:hAnsi="Arial" w:cs="Arial"/>
          <w:color w:val="000000" w:themeColor="text1"/>
          <w:szCs w:val="24"/>
        </w:rPr>
      </w:pPr>
    </w:p>
    <w:p w14:paraId="3CEDBE64" w14:textId="77777777" w:rsidR="001735F5" w:rsidRPr="00F025E4" w:rsidRDefault="001735F5" w:rsidP="00CA4DED">
      <w:pPr>
        <w:spacing w:beforeLines="25" w:before="90" w:line="500" w:lineRule="exact"/>
        <w:jc w:val="both"/>
        <w:rPr>
          <w:rFonts w:ascii="Arial" w:eastAsia="標楷體" w:hAnsi="Arial" w:cs="Arial"/>
          <w:color w:val="000000" w:themeColor="text1"/>
          <w:szCs w:val="24"/>
        </w:rPr>
      </w:pPr>
    </w:p>
    <w:p w14:paraId="07ADC7B7" w14:textId="77777777" w:rsidR="001735F5" w:rsidRPr="00F025E4" w:rsidRDefault="001735F5" w:rsidP="00CA4DED">
      <w:pPr>
        <w:pBdr>
          <w:top w:val="thinThickThinSmallGap" w:sz="24" w:space="2" w:color="auto"/>
          <w:left w:val="thinThickThinSmallGap" w:sz="24" w:space="0" w:color="auto"/>
          <w:bottom w:val="thinThickThinSmallGap" w:sz="24" w:space="14" w:color="auto"/>
          <w:right w:val="thinThickThinSmallGap" w:sz="24" w:space="13" w:color="auto"/>
        </w:pBdr>
        <w:snapToGrid w:val="0"/>
        <w:spacing w:beforeLines="25" w:before="90" w:line="500" w:lineRule="exact"/>
        <w:ind w:leftChars="149" w:left="358" w:firstLineChars="100" w:firstLine="480"/>
        <w:jc w:val="both"/>
        <w:rPr>
          <w:rFonts w:ascii="Arial" w:eastAsia="標楷體" w:hAnsi="Arial" w:cs="Arial"/>
          <w:color w:val="000000" w:themeColor="text1"/>
          <w:sz w:val="48"/>
          <w:szCs w:val="48"/>
        </w:rPr>
      </w:pPr>
      <w:proofErr w:type="gramStart"/>
      <w:r w:rsidRPr="00F025E4">
        <w:rPr>
          <w:rFonts w:ascii="Arial" w:eastAsia="標楷體" w:hAnsi="Arial" w:cs="Arial" w:hint="eastAsia"/>
          <w:color w:val="000000" w:themeColor="text1"/>
          <w:sz w:val="48"/>
          <w:szCs w:val="48"/>
        </w:rPr>
        <w:t>110</w:t>
      </w:r>
      <w:proofErr w:type="gramEnd"/>
      <w:r w:rsidRPr="00F025E4">
        <w:rPr>
          <w:rFonts w:ascii="Arial" w:eastAsia="標楷體" w:hAnsi="Arial" w:cs="Arial"/>
          <w:color w:val="000000" w:themeColor="text1"/>
          <w:sz w:val="48"/>
          <w:szCs w:val="48"/>
        </w:rPr>
        <w:t>年度會議展覽專業人員認證考試簡章</w:t>
      </w:r>
    </w:p>
    <w:p w14:paraId="47A39916" w14:textId="3C74EF3A" w:rsidR="001735F5" w:rsidRDefault="001735F5" w:rsidP="00CA4DED">
      <w:pPr>
        <w:tabs>
          <w:tab w:val="left" w:pos="5640"/>
        </w:tabs>
        <w:snapToGrid w:val="0"/>
        <w:spacing w:beforeLines="25" w:before="90" w:line="500" w:lineRule="exact"/>
        <w:ind w:leftChars="199" w:left="822" w:hangingChars="101" w:hanging="344"/>
        <w:jc w:val="both"/>
        <w:rPr>
          <w:rFonts w:ascii="Arial" w:eastAsia="標楷體" w:hAnsi="Arial" w:cs="Arial"/>
          <w:b/>
          <w:bCs/>
          <w:color w:val="000000" w:themeColor="text1"/>
          <w:sz w:val="34"/>
          <w:szCs w:val="34"/>
        </w:rPr>
      </w:pPr>
    </w:p>
    <w:p w14:paraId="6D0A657A" w14:textId="77777777" w:rsidR="003248AE" w:rsidRDefault="003248AE" w:rsidP="00CA4DED">
      <w:pPr>
        <w:tabs>
          <w:tab w:val="left" w:pos="5640"/>
        </w:tabs>
        <w:snapToGrid w:val="0"/>
        <w:spacing w:beforeLines="25" w:before="90" w:line="500" w:lineRule="exact"/>
        <w:ind w:leftChars="199" w:left="822" w:hangingChars="101" w:hanging="344"/>
        <w:jc w:val="both"/>
        <w:rPr>
          <w:rFonts w:ascii="Arial" w:eastAsia="標楷體" w:hAnsi="Arial" w:cs="Arial"/>
          <w:b/>
          <w:bCs/>
          <w:color w:val="000000" w:themeColor="text1"/>
          <w:sz w:val="34"/>
          <w:szCs w:val="34"/>
        </w:rPr>
      </w:pPr>
    </w:p>
    <w:p w14:paraId="02E02DA6" w14:textId="6D43ED87" w:rsidR="005025BB" w:rsidRDefault="005025BB" w:rsidP="00CA4DED">
      <w:pPr>
        <w:tabs>
          <w:tab w:val="left" w:pos="5640"/>
        </w:tabs>
        <w:snapToGrid w:val="0"/>
        <w:spacing w:beforeLines="25" w:before="90" w:line="500" w:lineRule="exact"/>
        <w:ind w:leftChars="199" w:left="822" w:hangingChars="101" w:hanging="344"/>
        <w:jc w:val="both"/>
        <w:rPr>
          <w:rFonts w:ascii="Arial" w:eastAsia="標楷體" w:hAnsi="Arial" w:cs="Arial"/>
          <w:b/>
          <w:bCs/>
          <w:color w:val="000000" w:themeColor="text1"/>
          <w:sz w:val="34"/>
          <w:szCs w:val="34"/>
        </w:rPr>
      </w:pPr>
    </w:p>
    <w:p w14:paraId="61FC4509" w14:textId="25F157E4" w:rsidR="005025BB" w:rsidRDefault="005025BB" w:rsidP="00CA4DED">
      <w:pPr>
        <w:tabs>
          <w:tab w:val="left" w:pos="5640"/>
        </w:tabs>
        <w:snapToGrid w:val="0"/>
        <w:spacing w:beforeLines="25" w:before="90" w:line="500" w:lineRule="exact"/>
        <w:ind w:leftChars="199" w:left="822" w:hangingChars="101" w:hanging="344"/>
        <w:jc w:val="both"/>
        <w:rPr>
          <w:rFonts w:ascii="Arial" w:eastAsia="標楷體" w:hAnsi="Arial" w:cs="Arial"/>
          <w:b/>
          <w:bCs/>
          <w:color w:val="000000" w:themeColor="text1"/>
          <w:sz w:val="34"/>
          <w:szCs w:val="34"/>
        </w:rPr>
      </w:pPr>
    </w:p>
    <w:p w14:paraId="36C595B4" w14:textId="550CE5FE" w:rsidR="005025BB" w:rsidRDefault="005025BB" w:rsidP="00CA4DED">
      <w:pPr>
        <w:tabs>
          <w:tab w:val="left" w:pos="5640"/>
        </w:tabs>
        <w:snapToGrid w:val="0"/>
        <w:spacing w:beforeLines="25" w:before="90" w:line="500" w:lineRule="exact"/>
        <w:ind w:leftChars="199" w:left="822" w:hangingChars="101" w:hanging="344"/>
        <w:jc w:val="both"/>
        <w:rPr>
          <w:rFonts w:ascii="Arial" w:eastAsia="標楷體" w:hAnsi="Arial" w:cs="Arial"/>
          <w:b/>
          <w:bCs/>
          <w:color w:val="000000" w:themeColor="text1"/>
          <w:sz w:val="34"/>
          <w:szCs w:val="34"/>
        </w:rPr>
      </w:pPr>
    </w:p>
    <w:p w14:paraId="6AE025AD" w14:textId="4601E6A4" w:rsidR="005025BB" w:rsidRDefault="005025BB" w:rsidP="00CA4DED">
      <w:pPr>
        <w:tabs>
          <w:tab w:val="left" w:pos="5640"/>
        </w:tabs>
        <w:snapToGrid w:val="0"/>
        <w:spacing w:beforeLines="25" w:before="90" w:line="500" w:lineRule="exact"/>
        <w:ind w:leftChars="199" w:left="822" w:hangingChars="101" w:hanging="344"/>
        <w:jc w:val="both"/>
        <w:rPr>
          <w:rFonts w:ascii="Arial" w:eastAsia="標楷體" w:hAnsi="Arial" w:cs="Arial"/>
          <w:b/>
          <w:bCs/>
          <w:color w:val="000000" w:themeColor="text1"/>
          <w:sz w:val="34"/>
          <w:szCs w:val="34"/>
        </w:rPr>
      </w:pPr>
    </w:p>
    <w:p w14:paraId="3C39924D" w14:textId="30EAEFFF" w:rsidR="005025BB" w:rsidRPr="00F025E4" w:rsidRDefault="005025BB" w:rsidP="00CA4DED">
      <w:pPr>
        <w:tabs>
          <w:tab w:val="left" w:pos="5640"/>
        </w:tabs>
        <w:snapToGrid w:val="0"/>
        <w:spacing w:beforeLines="25" w:before="90" w:line="500" w:lineRule="exact"/>
        <w:ind w:leftChars="199" w:left="822" w:hangingChars="101" w:hanging="344"/>
        <w:jc w:val="both"/>
        <w:rPr>
          <w:rFonts w:ascii="Arial" w:eastAsia="標楷體" w:hAnsi="Arial" w:cs="Arial"/>
          <w:b/>
          <w:bCs/>
          <w:color w:val="000000" w:themeColor="text1"/>
          <w:sz w:val="34"/>
          <w:szCs w:val="34"/>
        </w:rPr>
      </w:pPr>
    </w:p>
    <w:p w14:paraId="6A34AF11" w14:textId="01616C5A" w:rsidR="001735F5" w:rsidRPr="00F025E4" w:rsidRDefault="001735F5" w:rsidP="00CA4DED">
      <w:pPr>
        <w:tabs>
          <w:tab w:val="left" w:pos="5640"/>
        </w:tabs>
        <w:snapToGrid w:val="0"/>
        <w:spacing w:beforeLines="25" w:before="90" w:line="500" w:lineRule="exact"/>
        <w:ind w:leftChars="199" w:left="822" w:hangingChars="101" w:hanging="344"/>
        <w:jc w:val="both"/>
        <w:rPr>
          <w:rFonts w:ascii="Arial" w:eastAsia="標楷體" w:hAnsi="Arial" w:cs="Arial"/>
          <w:b/>
          <w:bCs/>
          <w:color w:val="000000" w:themeColor="text1"/>
          <w:sz w:val="34"/>
          <w:szCs w:val="34"/>
        </w:rPr>
      </w:pPr>
    </w:p>
    <w:p w14:paraId="2300FBA4" w14:textId="4CDC7EA1" w:rsidR="005025BB" w:rsidRPr="00AA5B35" w:rsidRDefault="005025BB" w:rsidP="00CA4DED">
      <w:pPr>
        <w:widowControl/>
        <w:snapToGrid w:val="0"/>
        <w:spacing w:line="400" w:lineRule="exact"/>
        <w:ind w:leftChars="1949" w:left="5531" w:hangingChars="355" w:hanging="853"/>
        <w:jc w:val="both"/>
        <w:rPr>
          <w:rFonts w:ascii="Arial" w:eastAsia="標楷體" w:hAnsi="Arial" w:cs="Arial"/>
          <w:kern w:val="0"/>
          <w:szCs w:val="24"/>
        </w:rPr>
      </w:pPr>
      <w:r w:rsidRPr="00AA5B35">
        <w:rPr>
          <w:rFonts w:ascii="Arial" w:eastAsia="標楷體" w:hAnsi="Arial" w:cs="Arial"/>
          <w:b/>
          <w:bCs/>
          <w:kern w:val="0"/>
          <w:szCs w:val="24"/>
        </w:rPr>
        <w:t>主辦單位：</w:t>
      </w:r>
      <w:r w:rsidRPr="00AA5B35">
        <w:rPr>
          <w:rFonts w:ascii="Arial" w:eastAsia="標楷體" w:hAnsi="Arial" w:cs="Arial"/>
          <w:kern w:val="0"/>
          <w:szCs w:val="24"/>
        </w:rPr>
        <w:t>經濟部國際貿易局</w:t>
      </w:r>
    </w:p>
    <w:p w14:paraId="7B7F7A03" w14:textId="5FB88996" w:rsidR="005025BB" w:rsidRDefault="00FF3DB3" w:rsidP="00A04294">
      <w:pPr>
        <w:widowControl/>
        <w:snapToGrid w:val="0"/>
        <w:spacing w:line="400" w:lineRule="exact"/>
        <w:ind w:leftChars="1949" w:left="5886" w:rightChars="-59" w:right="-142" w:hangingChars="355" w:hanging="1208"/>
        <w:jc w:val="both"/>
        <w:rPr>
          <w:rFonts w:ascii="Arial" w:eastAsia="標楷體" w:hAnsi="Arial" w:cs="Arial"/>
          <w:b/>
          <w:bCs/>
          <w:sz w:val="34"/>
          <w:szCs w:val="34"/>
        </w:rPr>
      </w:pPr>
      <w:r>
        <w:rPr>
          <w:rFonts w:ascii="Arial" w:eastAsia="標楷體" w:hAnsi="Arial" w:cs="Arial" w:hint="eastAsia"/>
          <w:b/>
          <w:bCs/>
          <w:sz w:val="34"/>
          <w:szCs w:val="34"/>
        </w:rPr>
        <w:t xml:space="preserve"> </w:t>
      </w:r>
      <w:r>
        <w:rPr>
          <w:rFonts w:ascii="Arial" w:eastAsia="標楷體" w:hAnsi="Arial" w:cs="Arial"/>
          <w:b/>
          <w:bCs/>
          <w:sz w:val="34"/>
          <w:szCs w:val="34"/>
        </w:rPr>
        <w:t xml:space="preserve">      </w:t>
      </w:r>
      <w:r w:rsidRPr="00FF3DB3">
        <w:rPr>
          <w:rFonts w:ascii="Arial" w:eastAsia="標楷體" w:hAnsi="Arial" w:cs="Arial" w:hint="eastAsia"/>
          <w:kern w:val="0"/>
          <w:szCs w:val="24"/>
        </w:rPr>
        <w:t>財團法人</w:t>
      </w:r>
      <w:r w:rsidR="00A04294" w:rsidRPr="00A04294">
        <w:rPr>
          <w:rFonts w:ascii="Arial" w:eastAsia="標楷體" w:hAnsi="Arial" w:cs="Arial" w:hint="eastAsia"/>
          <w:kern w:val="0"/>
          <w:szCs w:val="24"/>
        </w:rPr>
        <w:t>中華民國對外貿易發展協會</w:t>
      </w:r>
    </w:p>
    <w:p w14:paraId="7349BC47" w14:textId="77777777" w:rsidR="003456C5" w:rsidRPr="00AA5B35" w:rsidRDefault="003456C5" w:rsidP="00CA4DED">
      <w:pPr>
        <w:widowControl/>
        <w:snapToGrid w:val="0"/>
        <w:spacing w:line="400" w:lineRule="exact"/>
        <w:ind w:leftChars="1949" w:left="5886" w:hangingChars="355" w:hanging="1208"/>
        <w:jc w:val="both"/>
        <w:rPr>
          <w:rFonts w:ascii="Arial" w:eastAsia="標楷體" w:hAnsi="Arial" w:cs="Arial"/>
          <w:b/>
          <w:bCs/>
          <w:sz w:val="34"/>
          <w:szCs w:val="34"/>
        </w:rPr>
      </w:pPr>
    </w:p>
    <w:p w14:paraId="6478BB66" w14:textId="38C60E00" w:rsidR="005025BB" w:rsidRPr="00AA5B35" w:rsidRDefault="005025BB" w:rsidP="00CA4DED">
      <w:pPr>
        <w:tabs>
          <w:tab w:val="left" w:pos="3720"/>
        </w:tabs>
        <w:snapToGrid w:val="0"/>
        <w:spacing w:line="400" w:lineRule="exact"/>
        <w:ind w:leftChars="1949" w:left="5531" w:hangingChars="355" w:hanging="853"/>
        <w:jc w:val="both"/>
        <w:rPr>
          <w:rFonts w:ascii="Arial" w:eastAsia="標楷體" w:hAnsi="Arial" w:cs="Arial"/>
          <w:b/>
          <w:bCs/>
          <w:szCs w:val="24"/>
        </w:rPr>
      </w:pPr>
      <w:r w:rsidRPr="00AA5B35">
        <w:rPr>
          <w:rFonts w:ascii="Arial" w:eastAsia="標楷體" w:hAnsi="Arial" w:cs="Arial"/>
          <w:b/>
          <w:bCs/>
          <w:szCs w:val="24"/>
        </w:rPr>
        <w:t>試</w:t>
      </w:r>
      <w:proofErr w:type="gramStart"/>
      <w:r w:rsidRPr="00AA5B35">
        <w:rPr>
          <w:rFonts w:ascii="Arial" w:eastAsia="標楷體" w:hAnsi="Arial" w:cs="Arial"/>
          <w:b/>
          <w:bCs/>
          <w:szCs w:val="24"/>
        </w:rPr>
        <w:t>務</w:t>
      </w:r>
      <w:proofErr w:type="gramEnd"/>
      <w:r w:rsidRPr="00AA5B35">
        <w:rPr>
          <w:rFonts w:ascii="Arial" w:eastAsia="標楷體" w:hAnsi="Arial" w:cs="Arial"/>
          <w:b/>
          <w:bCs/>
          <w:szCs w:val="24"/>
        </w:rPr>
        <w:t>行政受託辦理單位：</w:t>
      </w:r>
    </w:p>
    <w:p w14:paraId="06BA3111" w14:textId="475DEB11" w:rsidR="005025BB" w:rsidRPr="00AA5B35" w:rsidRDefault="005025BB" w:rsidP="00CA4DED">
      <w:pPr>
        <w:tabs>
          <w:tab w:val="left" w:pos="3720"/>
        </w:tabs>
        <w:snapToGrid w:val="0"/>
        <w:spacing w:line="400" w:lineRule="exact"/>
        <w:ind w:leftChars="1949" w:left="5530" w:hangingChars="355" w:hanging="852"/>
        <w:jc w:val="both"/>
        <w:rPr>
          <w:rFonts w:ascii="Arial" w:eastAsia="標楷體" w:hAnsi="Arial" w:cs="Arial"/>
          <w:szCs w:val="24"/>
        </w:rPr>
      </w:pPr>
      <w:r w:rsidRPr="00AA5B35">
        <w:rPr>
          <w:rFonts w:ascii="Arial" w:eastAsia="標楷體" w:hAnsi="Arial" w:cs="Arial"/>
          <w:szCs w:val="24"/>
        </w:rPr>
        <w:t>財團法人</w:t>
      </w:r>
      <w:r w:rsidRPr="00AA5B35">
        <w:rPr>
          <w:rFonts w:ascii="Arial" w:eastAsia="標楷體" w:hAnsi="Arial" w:cs="Arial" w:hint="eastAsia"/>
          <w:szCs w:val="24"/>
        </w:rPr>
        <w:t>台灣金融研訓院</w:t>
      </w:r>
      <w:r w:rsidRPr="00AA5B35">
        <w:rPr>
          <w:rFonts w:ascii="Arial" w:eastAsia="標楷體" w:hAnsi="Arial" w:cs="Arial"/>
          <w:szCs w:val="24"/>
        </w:rPr>
        <w:t>測驗中心</w:t>
      </w:r>
    </w:p>
    <w:p w14:paraId="2FF91A11" w14:textId="77777777" w:rsidR="005025BB" w:rsidRPr="00AA5B35" w:rsidRDefault="005025BB" w:rsidP="00CA4DED">
      <w:pPr>
        <w:tabs>
          <w:tab w:val="left" w:pos="3720"/>
        </w:tabs>
        <w:snapToGrid w:val="0"/>
        <w:spacing w:line="400" w:lineRule="exact"/>
        <w:ind w:leftChars="1949" w:left="5530" w:hangingChars="355" w:hanging="852"/>
        <w:jc w:val="both"/>
        <w:rPr>
          <w:rFonts w:ascii="Arial" w:eastAsia="標楷體" w:hAnsi="Arial" w:cs="Arial"/>
          <w:szCs w:val="24"/>
        </w:rPr>
      </w:pPr>
      <w:r w:rsidRPr="00AA5B35">
        <w:rPr>
          <w:rFonts w:ascii="Arial" w:eastAsia="標楷體" w:hAnsi="Arial" w:cs="Arial"/>
          <w:szCs w:val="24"/>
        </w:rPr>
        <w:t>地址：臺北市羅斯福路三段</w:t>
      </w:r>
      <w:r w:rsidRPr="00AA5B35">
        <w:rPr>
          <w:rFonts w:ascii="Arial" w:eastAsia="標楷體" w:hAnsi="Arial" w:cs="Arial"/>
          <w:szCs w:val="24"/>
        </w:rPr>
        <w:t>62</w:t>
      </w:r>
      <w:r w:rsidRPr="00AA5B35">
        <w:rPr>
          <w:rFonts w:ascii="Arial" w:eastAsia="標楷體" w:hAnsi="Arial" w:cs="Arial"/>
          <w:szCs w:val="24"/>
        </w:rPr>
        <w:t>號</w:t>
      </w:r>
      <w:r w:rsidRPr="00AA5B35">
        <w:rPr>
          <w:rFonts w:ascii="Arial" w:eastAsia="標楷體" w:hAnsi="Arial" w:cs="Arial"/>
          <w:szCs w:val="24"/>
        </w:rPr>
        <w:t>8</w:t>
      </w:r>
      <w:r w:rsidRPr="00AA5B35">
        <w:rPr>
          <w:rFonts w:ascii="Arial" w:eastAsia="標楷體" w:hAnsi="Arial" w:cs="Arial"/>
          <w:szCs w:val="24"/>
        </w:rPr>
        <w:t>樓</w:t>
      </w:r>
    </w:p>
    <w:p w14:paraId="0269BD32" w14:textId="77777777" w:rsidR="005025BB" w:rsidRPr="00AA5B35" w:rsidRDefault="005025BB" w:rsidP="00CA4DED">
      <w:pPr>
        <w:tabs>
          <w:tab w:val="left" w:pos="5040"/>
        </w:tabs>
        <w:spacing w:line="400" w:lineRule="exact"/>
        <w:ind w:leftChars="1949" w:left="5530" w:hangingChars="355" w:hanging="852"/>
        <w:jc w:val="both"/>
        <w:rPr>
          <w:rFonts w:ascii="Arial" w:eastAsia="標楷體" w:hAnsi="Arial" w:cs="Arial"/>
          <w:szCs w:val="24"/>
        </w:rPr>
      </w:pPr>
      <w:r w:rsidRPr="00AA5B35">
        <w:rPr>
          <w:rFonts w:ascii="Arial" w:eastAsia="標楷體" w:hAnsi="Arial" w:cs="Arial"/>
          <w:szCs w:val="24"/>
        </w:rPr>
        <w:t>電話：</w:t>
      </w:r>
      <w:r w:rsidRPr="00AA5B35">
        <w:rPr>
          <w:rFonts w:ascii="Arial" w:eastAsia="標楷體" w:hAnsi="Arial" w:cs="Arial"/>
          <w:szCs w:val="24"/>
        </w:rPr>
        <w:t>(02)33653</w:t>
      </w:r>
      <w:r w:rsidRPr="00AA5B35">
        <w:rPr>
          <w:rFonts w:ascii="Arial" w:eastAsia="標楷體" w:hAnsi="Arial" w:cs="Arial" w:hint="eastAsia"/>
          <w:szCs w:val="24"/>
        </w:rPr>
        <w:t>666</w:t>
      </w:r>
      <w:r w:rsidRPr="00AA5B35">
        <w:rPr>
          <w:rFonts w:ascii="Arial" w:eastAsia="標楷體" w:hAnsi="Arial" w:cs="Arial" w:hint="eastAsia"/>
          <w:szCs w:val="24"/>
        </w:rPr>
        <w:t>按</w:t>
      </w:r>
      <w:r w:rsidRPr="00AA5B35">
        <w:rPr>
          <w:rFonts w:ascii="Arial" w:eastAsia="標楷體" w:hAnsi="Arial" w:cs="Arial" w:hint="eastAsia"/>
          <w:szCs w:val="24"/>
        </w:rPr>
        <w:t>1</w:t>
      </w:r>
    </w:p>
    <w:p w14:paraId="2D8BD16D" w14:textId="55E1D839" w:rsidR="005025BB" w:rsidRPr="00AA5B35" w:rsidRDefault="005025BB" w:rsidP="00CA4DED">
      <w:pPr>
        <w:ind w:firstLineChars="1949" w:firstLine="4678"/>
        <w:jc w:val="both"/>
        <w:rPr>
          <w:rFonts w:ascii="Arial" w:hAnsi="Arial" w:cs="Arial"/>
          <w:sz w:val="20"/>
          <w:szCs w:val="20"/>
        </w:rPr>
      </w:pPr>
      <w:r w:rsidRPr="00AA5B35">
        <w:rPr>
          <w:rFonts w:ascii="Arial" w:eastAsia="標楷體" w:hAnsi="Arial" w:cs="Arial"/>
          <w:szCs w:val="24"/>
        </w:rPr>
        <w:t>網址：</w:t>
      </w:r>
      <w:r w:rsidR="0098377E" w:rsidRPr="00962AA6">
        <w:rPr>
          <w:rFonts w:ascii="Arial" w:eastAsia="標楷體" w:hAnsi="Arial" w:cs="Arial"/>
          <w:szCs w:val="24"/>
        </w:rPr>
        <w:t>https://svc.tabf.org.tw/110trade01</w:t>
      </w:r>
    </w:p>
    <w:p w14:paraId="67EE0728" w14:textId="77777777" w:rsidR="005025BB" w:rsidRPr="00AA5B35" w:rsidRDefault="005025BB" w:rsidP="00CA4DED">
      <w:pPr>
        <w:tabs>
          <w:tab w:val="left" w:pos="5040"/>
        </w:tabs>
        <w:spacing w:line="400" w:lineRule="exact"/>
        <w:ind w:leftChars="1949" w:left="5530" w:hangingChars="355" w:hanging="852"/>
        <w:jc w:val="both"/>
        <w:rPr>
          <w:rFonts w:ascii="Arial" w:eastAsia="標楷體" w:hAnsi="Arial" w:cs="Arial"/>
          <w:szCs w:val="24"/>
        </w:rPr>
      </w:pPr>
      <w:r w:rsidRPr="00AA5B35">
        <w:rPr>
          <w:rFonts w:ascii="Arial" w:eastAsia="標楷體" w:hAnsi="Arial" w:cs="Arial"/>
          <w:szCs w:val="24"/>
        </w:rPr>
        <w:t>服務時間：</w:t>
      </w:r>
      <w:r w:rsidRPr="00AA5B35">
        <w:rPr>
          <w:rFonts w:ascii="Arial" w:eastAsia="標楷體" w:hAnsi="Arial" w:cs="Arial" w:hint="eastAsia"/>
          <w:szCs w:val="24"/>
        </w:rPr>
        <w:t>星期</w:t>
      </w:r>
      <w:r w:rsidRPr="00AA5B35">
        <w:rPr>
          <w:rFonts w:ascii="Arial" w:eastAsia="標楷體" w:hAnsi="Arial" w:cs="Arial"/>
          <w:szCs w:val="24"/>
        </w:rPr>
        <w:t>一至</w:t>
      </w:r>
      <w:r w:rsidRPr="00AA5B35">
        <w:rPr>
          <w:rFonts w:ascii="Arial" w:eastAsia="標楷體" w:hAnsi="Arial" w:cs="Arial" w:hint="eastAsia"/>
          <w:szCs w:val="24"/>
        </w:rPr>
        <w:t>星期</w:t>
      </w:r>
      <w:r w:rsidRPr="00AA5B35">
        <w:rPr>
          <w:rFonts w:ascii="Arial" w:eastAsia="標楷體" w:hAnsi="Arial" w:cs="Arial"/>
          <w:szCs w:val="24"/>
        </w:rPr>
        <w:t>五</w:t>
      </w:r>
      <w:r w:rsidRPr="00AA5B35">
        <w:rPr>
          <w:rFonts w:ascii="Arial" w:eastAsia="標楷體" w:hAnsi="Arial" w:cs="Arial"/>
          <w:szCs w:val="24"/>
        </w:rPr>
        <w:t>9:00~17:30</w:t>
      </w:r>
    </w:p>
    <w:p w14:paraId="53ECF3DD" w14:textId="39EC14D9" w:rsidR="001735F5" w:rsidRPr="00F025E4" w:rsidRDefault="005025BB" w:rsidP="00CA4DED">
      <w:pPr>
        <w:tabs>
          <w:tab w:val="left" w:pos="5040"/>
        </w:tabs>
        <w:spacing w:line="400" w:lineRule="exact"/>
        <w:ind w:leftChars="1949" w:left="5530" w:hangingChars="355" w:hanging="852"/>
        <w:jc w:val="both"/>
        <w:rPr>
          <w:rFonts w:ascii="Arial" w:eastAsia="標楷體" w:hAnsi="Arial" w:cs="標楷體"/>
          <w:color w:val="000000" w:themeColor="text1"/>
        </w:rPr>
      </w:pPr>
      <w:r w:rsidRPr="00AA5B35">
        <w:rPr>
          <w:rFonts w:ascii="Arial" w:eastAsia="標楷體" w:hAnsi="Arial" w:cs="Arial" w:hint="eastAsia"/>
          <w:szCs w:val="24"/>
        </w:rPr>
        <w:t>公告</w:t>
      </w:r>
      <w:r w:rsidRPr="00AA5B35">
        <w:rPr>
          <w:rFonts w:ascii="Arial" w:eastAsia="標楷體" w:hAnsi="Arial" w:cs="標楷體" w:hint="eastAsia"/>
        </w:rPr>
        <w:t>日期：中華民國</w:t>
      </w:r>
      <w:r w:rsidRPr="00AA5B35">
        <w:rPr>
          <w:rFonts w:ascii="Arial" w:eastAsia="標楷體" w:hAnsi="Arial" w:cs="標楷體"/>
        </w:rPr>
        <w:t>1</w:t>
      </w:r>
      <w:r>
        <w:rPr>
          <w:rFonts w:ascii="Arial" w:eastAsia="標楷體" w:hAnsi="Arial" w:cs="標楷體"/>
        </w:rPr>
        <w:t>10</w:t>
      </w:r>
      <w:r w:rsidRPr="00AA5B35">
        <w:rPr>
          <w:rFonts w:ascii="Arial" w:eastAsia="標楷體" w:hAnsi="Arial" w:cs="標楷體" w:hint="eastAsia"/>
        </w:rPr>
        <w:t>年</w:t>
      </w:r>
      <w:r w:rsidRPr="00AA5B35">
        <w:rPr>
          <w:rFonts w:ascii="Arial" w:eastAsia="標楷體" w:hAnsi="Arial" w:cs="標楷體" w:hint="eastAsia"/>
        </w:rPr>
        <w:t>6</w:t>
      </w:r>
      <w:r w:rsidRPr="00AA5B35">
        <w:rPr>
          <w:rFonts w:ascii="Arial" w:eastAsia="標楷體" w:hAnsi="Arial" w:cs="標楷體" w:hint="eastAsia"/>
        </w:rPr>
        <w:t>月</w:t>
      </w:r>
      <w:r w:rsidR="008D6A11">
        <w:rPr>
          <w:rFonts w:ascii="Arial" w:eastAsia="標楷體" w:hAnsi="Arial" w:cs="標楷體" w:hint="eastAsia"/>
        </w:rPr>
        <w:t>1</w:t>
      </w:r>
      <w:r w:rsidR="003248AE">
        <w:rPr>
          <w:rFonts w:ascii="Arial" w:eastAsia="標楷體" w:hAnsi="Arial" w:cs="標楷體"/>
        </w:rPr>
        <w:t>6</w:t>
      </w:r>
      <w:r w:rsidR="008D6A11">
        <w:rPr>
          <w:rFonts w:ascii="Arial" w:eastAsia="標楷體" w:hAnsi="Arial" w:cs="標楷體" w:hint="eastAsia"/>
        </w:rPr>
        <w:t>日</w:t>
      </w:r>
      <w:r w:rsidR="001735F5" w:rsidRPr="00F025E4">
        <w:rPr>
          <w:rFonts w:ascii="Arial" w:eastAsia="標楷體" w:hAnsi="Arial" w:cs="標楷體"/>
          <w:color w:val="000000" w:themeColor="text1"/>
        </w:rPr>
        <w:br w:type="page"/>
      </w:r>
    </w:p>
    <w:p w14:paraId="4454492A" w14:textId="77777777" w:rsidR="001735F5" w:rsidRPr="00F025E4" w:rsidRDefault="001735F5" w:rsidP="00CA4DED">
      <w:pPr>
        <w:tabs>
          <w:tab w:val="left" w:pos="5040"/>
        </w:tabs>
        <w:spacing w:line="400" w:lineRule="exact"/>
        <w:jc w:val="both"/>
        <w:rPr>
          <w:rFonts w:ascii="Arial" w:eastAsia="標楷體" w:hAnsi="Arial" w:cs="Arial"/>
          <w:b/>
          <w:bCs/>
          <w:color w:val="000000" w:themeColor="text1"/>
          <w:sz w:val="34"/>
          <w:szCs w:val="34"/>
        </w:rPr>
      </w:pPr>
      <w:proofErr w:type="gramStart"/>
      <w:r w:rsidRPr="00F025E4">
        <w:rPr>
          <w:rFonts w:ascii="Arial" w:eastAsia="標楷體" w:hAnsi="Arial" w:cs="Arial"/>
          <w:b/>
          <w:bCs/>
          <w:color w:val="000000" w:themeColor="text1"/>
          <w:sz w:val="34"/>
          <w:szCs w:val="34"/>
        </w:rPr>
        <w:lastRenderedPageBreak/>
        <w:t>1</w:t>
      </w:r>
      <w:r w:rsidRPr="00F025E4">
        <w:rPr>
          <w:rFonts w:ascii="Arial" w:eastAsia="標楷體" w:hAnsi="Arial" w:cs="Arial" w:hint="eastAsia"/>
          <w:b/>
          <w:bCs/>
          <w:color w:val="000000" w:themeColor="text1"/>
          <w:sz w:val="34"/>
          <w:szCs w:val="34"/>
        </w:rPr>
        <w:t>10</w:t>
      </w:r>
      <w:proofErr w:type="gramEnd"/>
      <w:r w:rsidRPr="00F025E4">
        <w:rPr>
          <w:rFonts w:ascii="Arial" w:eastAsia="標楷體" w:hAnsi="Arial" w:cs="Arial"/>
          <w:b/>
          <w:bCs/>
          <w:color w:val="000000" w:themeColor="text1"/>
          <w:sz w:val="34"/>
          <w:szCs w:val="34"/>
        </w:rPr>
        <w:t>年度會議展覽專業人員認證考試重要日程表</w:t>
      </w:r>
    </w:p>
    <w:tbl>
      <w:tblPr>
        <w:tblW w:w="5204" w:type="pct"/>
        <w:tblInd w:w="-2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28" w:type="dxa"/>
          <w:right w:w="28" w:type="dxa"/>
        </w:tblCellMar>
        <w:tblLook w:val="0000" w:firstRow="0" w:lastRow="0" w:firstColumn="0" w:lastColumn="0" w:noHBand="0" w:noVBand="0"/>
      </w:tblPr>
      <w:tblGrid>
        <w:gridCol w:w="2049"/>
        <w:gridCol w:w="3928"/>
        <w:gridCol w:w="4044"/>
      </w:tblGrid>
      <w:tr w:rsidR="008E202B" w:rsidRPr="00AA5B35" w14:paraId="6912124F" w14:textId="77777777" w:rsidTr="008E202B">
        <w:trPr>
          <w:cantSplit/>
          <w:trHeight w:val="534"/>
        </w:trPr>
        <w:tc>
          <w:tcPr>
            <w:tcW w:w="1022" w:type="pct"/>
            <w:vAlign w:val="center"/>
          </w:tcPr>
          <w:p w14:paraId="3CF3CF12" w14:textId="77777777" w:rsidR="008E202B" w:rsidRPr="00AA5B35" w:rsidRDefault="008E202B" w:rsidP="00CA4DED">
            <w:pPr>
              <w:tabs>
                <w:tab w:val="left" w:pos="5640"/>
              </w:tabs>
              <w:snapToGrid w:val="0"/>
              <w:spacing w:line="240" w:lineRule="atLeast"/>
              <w:jc w:val="both"/>
              <w:rPr>
                <w:rFonts w:ascii="Arial" w:eastAsia="標楷體" w:hAnsi="Arial" w:cs="Arial"/>
                <w:szCs w:val="24"/>
              </w:rPr>
            </w:pPr>
            <w:r w:rsidRPr="008E202B">
              <w:rPr>
                <w:rFonts w:ascii="Arial" w:eastAsia="標楷體" w:hAnsi="Arial" w:cs="Arial"/>
                <w:spacing w:val="120"/>
                <w:kern w:val="0"/>
                <w:szCs w:val="24"/>
                <w:fitText w:val="720" w:id="-1792848893"/>
              </w:rPr>
              <w:t>要</w:t>
            </w:r>
            <w:r w:rsidRPr="008E202B">
              <w:rPr>
                <w:rFonts w:ascii="Arial" w:eastAsia="標楷體" w:hAnsi="Arial" w:cs="Arial"/>
                <w:kern w:val="0"/>
                <w:szCs w:val="24"/>
                <w:fitText w:val="720" w:id="-1792848893"/>
              </w:rPr>
              <w:t>項</w:t>
            </w:r>
          </w:p>
        </w:tc>
        <w:tc>
          <w:tcPr>
            <w:tcW w:w="1960" w:type="pct"/>
            <w:vAlign w:val="center"/>
          </w:tcPr>
          <w:p w14:paraId="705BB389" w14:textId="77777777" w:rsidR="008E202B" w:rsidRPr="00AA5B35" w:rsidRDefault="008E202B" w:rsidP="00CA4DED">
            <w:pPr>
              <w:tabs>
                <w:tab w:val="left" w:pos="5640"/>
              </w:tabs>
              <w:snapToGrid w:val="0"/>
              <w:spacing w:line="240" w:lineRule="atLeast"/>
              <w:jc w:val="both"/>
              <w:rPr>
                <w:rFonts w:ascii="Arial" w:eastAsia="標楷體" w:hAnsi="Arial" w:cs="Arial"/>
                <w:szCs w:val="24"/>
              </w:rPr>
            </w:pPr>
            <w:r w:rsidRPr="008E202B">
              <w:rPr>
                <w:rFonts w:ascii="Arial" w:eastAsia="標楷體" w:hAnsi="Arial" w:cs="Arial"/>
                <w:spacing w:val="120"/>
                <w:kern w:val="0"/>
                <w:szCs w:val="24"/>
                <w:fitText w:val="720" w:id="-1792848892"/>
              </w:rPr>
              <w:t>時</w:t>
            </w:r>
            <w:r w:rsidRPr="008E202B">
              <w:rPr>
                <w:rFonts w:ascii="Arial" w:eastAsia="標楷體" w:hAnsi="Arial" w:cs="Arial"/>
                <w:kern w:val="0"/>
                <w:szCs w:val="24"/>
                <w:fitText w:val="720" w:id="-1792848892"/>
              </w:rPr>
              <w:t>間</w:t>
            </w:r>
          </w:p>
        </w:tc>
        <w:tc>
          <w:tcPr>
            <w:tcW w:w="2018" w:type="pct"/>
            <w:vAlign w:val="center"/>
          </w:tcPr>
          <w:p w14:paraId="09039259" w14:textId="77777777" w:rsidR="008E202B" w:rsidRPr="00AA5B35" w:rsidRDefault="008E202B" w:rsidP="00CA4DED">
            <w:pPr>
              <w:tabs>
                <w:tab w:val="left" w:pos="5640"/>
              </w:tabs>
              <w:snapToGrid w:val="0"/>
              <w:spacing w:line="240" w:lineRule="atLeast"/>
              <w:jc w:val="both"/>
              <w:rPr>
                <w:rFonts w:ascii="Arial" w:eastAsia="標楷體" w:hAnsi="Arial" w:cs="Arial"/>
                <w:szCs w:val="24"/>
              </w:rPr>
            </w:pPr>
            <w:r w:rsidRPr="008E202B">
              <w:rPr>
                <w:rFonts w:ascii="Arial" w:eastAsia="標楷體" w:hAnsi="Arial" w:cs="Arial"/>
                <w:spacing w:val="120"/>
                <w:kern w:val="0"/>
                <w:szCs w:val="24"/>
                <w:fitText w:val="720" w:id="-1792848891"/>
              </w:rPr>
              <w:t>備</w:t>
            </w:r>
            <w:r w:rsidRPr="008E202B">
              <w:rPr>
                <w:rFonts w:ascii="Arial" w:eastAsia="標楷體" w:hAnsi="Arial" w:cs="Arial"/>
                <w:kern w:val="0"/>
                <w:szCs w:val="24"/>
                <w:fitText w:val="720" w:id="-1792848891"/>
              </w:rPr>
              <w:t>註</w:t>
            </w:r>
          </w:p>
        </w:tc>
      </w:tr>
      <w:tr w:rsidR="008E202B" w:rsidRPr="00AA5B35" w14:paraId="42E774A6" w14:textId="77777777" w:rsidTr="008E202B">
        <w:trPr>
          <w:cantSplit/>
          <w:trHeight w:val="1266"/>
        </w:trPr>
        <w:tc>
          <w:tcPr>
            <w:tcW w:w="1022" w:type="pct"/>
            <w:vMerge w:val="restart"/>
            <w:vAlign w:val="center"/>
          </w:tcPr>
          <w:p w14:paraId="75554074" w14:textId="77777777" w:rsidR="008E202B" w:rsidRPr="00AA5B35" w:rsidRDefault="008E202B" w:rsidP="00CA4DED">
            <w:pPr>
              <w:tabs>
                <w:tab w:val="left" w:pos="5640"/>
              </w:tabs>
              <w:snapToGrid w:val="0"/>
              <w:spacing w:line="240" w:lineRule="atLeast"/>
              <w:ind w:left="101" w:hangingChars="42" w:hanging="101"/>
              <w:jc w:val="both"/>
              <w:rPr>
                <w:rFonts w:ascii="Arial" w:eastAsia="標楷體" w:hAnsi="Arial" w:cs="Arial"/>
                <w:szCs w:val="24"/>
              </w:rPr>
            </w:pPr>
            <w:r w:rsidRPr="00AA5B35">
              <w:rPr>
                <w:rFonts w:ascii="Arial" w:eastAsia="標楷體" w:hAnsi="Arial" w:cs="Arial"/>
                <w:szCs w:val="24"/>
              </w:rPr>
              <w:t>報名期間</w:t>
            </w:r>
          </w:p>
        </w:tc>
        <w:tc>
          <w:tcPr>
            <w:tcW w:w="1960" w:type="pct"/>
            <w:vAlign w:val="center"/>
          </w:tcPr>
          <w:p w14:paraId="6296A796" w14:textId="77777777" w:rsidR="008E202B" w:rsidRPr="00AF115E" w:rsidRDefault="008E202B" w:rsidP="00CA4DED">
            <w:pPr>
              <w:tabs>
                <w:tab w:val="left" w:pos="5640"/>
              </w:tabs>
              <w:snapToGrid w:val="0"/>
              <w:spacing w:line="240" w:lineRule="atLeast"/>
              <w:jc w:val="both"/>
              <w:rPr>
                <w:rFonts w:ascii="Arial" w:eastAsia="標楷體" w:hAnsi="Arial" w:cs="Arial"/>
                <w:szCs w:val="24"/>
              </w:rPr>
            </w:pPr>
            <w:r w:rsidRPr="00AF115E">
              <w:rPr>
                <w:rFonts w:ascii="Arial" w:eastAsia="標楷體" w:hAnsi="Arial" w:cs="Arial"/>
                <w:szCs w:val="24"/>
              </w:rPr>
              <w:t>團體報名</w:t>
            </w:r>
          </w:p>
          <w:p w14:paraId="48A812AA" w14:textId="6CBE2634" w:rsidR="008E202B" w:rsidRPr="00AF115E" w:rsidRDefault="008E202B" w:rsidP="00CA4DED">
            <w:pPr>
              <w:tabs>
                <w:tab w:val="left" w:pos="5640"/>
              </w:tabs>
              <w:snapToGrid w:val="0"/>
              <w:spacing w:line="240" w:lineRule="atLeast"/>
              <w:jc w:val="both"/>
              <w:rPr>
                <w:rFonts w:ascii="Arial" w:eastAsia="標楷體" w:hAnsi="Arial" w:cs="Arial"/>
                <w:szCs w:val="24"/>
              </w:rPr>
            </w:pPr>
            <w:r w:rsidRPr="00AF115E">
              <w:rPr>
                <w:rFonts w:ascii="Arial" w:eastAsia="標楷體" w:hAnsi="Arial" w:cs="Arial"/>
                <w:szCs w:val="24"/>
              </w:rPr>
              <w:t>1</w:t>
            </w:r>
            <w:r w:rsidRPr="00AF115E">
              <w:rPr>
                <w:rFonts w:ascii="Arial" w:eastAsia="標楷體" w:hAnsi="Arial" w:cs="Arial" w:hint="eastAsia"/>
                <w:szCs w:val="24"/>
              </w:rPr>
              <w:t>10</w:t>
            </w:r>
            <w:r w:rsidRPr="00AF115E">
              <w:rPr>
                <w:rFonts w:ascii="Arial" w:eastAsia="標楷體" w:hAnsi="Arial" w:cs="Arial"/>
                <w:szCs w:val="24"/>
              </w:rPr>
              <w:t>年</w:t>
            </w:r>
            <w:r w:rsidR="00155CD2" w:rsidRPr="00AF115E">
              <w:rPr>
                <w:rFonts w:ascii="Arial" w:eastAsia="標楷體" w:hAnsi="Arial" w:cs="Arial" w:hint="eastAsia"/>
                <w:szCs w:val="24"/>
              </w:rPr>
              <w:t>6</w:t>
            </w:r>
            <w:r w:rsidR="00155CD2" w:rsidRPr="00AF115E">
              <w:rPr>
                <w:rFonts w:ascii="Arial" w:eastAsia="標楷體" w:hAnsi="Arial" w:cs="Arial" w:hint="eastAsia"/>
                <w:szCs w:val="24"/>
              </w:rPr>
              <w:t>月</w:t>
            </w:r>
            <w:r w:rsidR="00155CD2" w:rsidRPr="00AF115E">
              <w:rPr>
                <w:rFonts w:ascii="Arial" w:eastAsia="標楷體" w:hAnsi="Arial" w:cs="Arial" w:hint="eastAsia"/>
                <w:szCs w:val="24"/>
              </w:rPr>
              <w:t>1</w:t>
            </w:r>
            <w:r w:rsidR="003248AE">
              <w:rPr>
                <w:rFonts w:ascii="Arial" w:eastAsia="標楷體" w:hAnsi="Arial" w:cs="Arial"/>
                <w:szCs w:val="24"/>
              </w:rPr>
              <w:t>6</w:t>
            </w:r>
            <w:r w:rsidR="00155CD2" w:rsidRPr="00AF115E">
              <w:rPr>
                <w:rFonts w:ascii="Arial" w:eastAsia="標楷體" w:hAnsi="Arial" w:cs="Arial" w:hint="eastAsia"/>
                <w:szCs w:val="24"/>
              </w:rPr>
              <w:t>日</w:t>
            </w:r>
            <w:r w:rsidRPr="00AF115E">
              <w:rPr>
                <w:rFonts w:ascii="Arial" w:eastAsia="標楷體" w:hAnsi="Arial" w:cs="Arial"/>
                <w:szCs w:val="24"/>
              </w:rPr>
              <w:t>(</w:t>
            </w:r>
            <w:r w:rsidR="003248AE">
              <w:rPr>
                <w:rFonts w:ascii="Arial" w:eastAsia="標楷體" w:hAnsi="Arial" w:cs="Arial" w:hint="eastAsia"/>
                <w:szCs w:val="24"/>
              </w:rPr>
              <w:t>三</w:t>
            </w:r>
            <w:r w:rsidRPr="00AF115E">
              <w:rPr>
                <w:rFonts w:ascii="Arial" w:eastAsia="標楷體" w:hAnsi="Arial" w:cs="Arial"/>
                <w:szCs w:val="24"/>
              </w:rPr>
              <w:t>)</w:t>
            </w:r>
            <w:r w:rsidRPr="00AF115E">
              <w:rPr>
                <w:rFonts w:ascii="Arial" w:eastAsia="標楷體" w:hAnsi="Arial" w:cs="Arial" w:hint="eastAsia"/>
                <w:szCs w:val="24"/>
              </w:rPr>
              <w:t>10</w:t>
            </w:r>
            <w:r w:rsidRPr="00AF115E">
              <w:rPr>
                <w:rFonts w:ascii="Arial" w:eastAsia="標楷體" w:hAnsi="Arial" w:cs="Arial"/>
                <w:szCs w:val="24"/>
              </w:rPr>
              <w:t>:00</w:t>
            </w:r>
            <w:r w:rsidR="00AF115E">
              <w:rPr>
                <w:rFonts w:ascii="Arial" w:eastAsia="標楷體" w:hAnsi="Arial" w:cs="Arial"/>
                <w:szCs w:val="24"/>
              </w:rPr>
              <w:t xml:space="preserve"> </w:t>
            </w:r>
            <w:r w:rsidR="00AF115E">
              <w:rPr>
                <w:rFonts w:ascii="Arial" w:eastAsia="標楷體" w:hAnsi="Arial" w:cs="Arial" w:hint="eastAsia"/>
                <w:szCs w:val="24"/>
              </w:rPr>
              <w:t>起</w:t>
            </w:r>
          </w:p>
          <w:p w14:paraId="72E0D02F" w14:textId="57B9DAAB" w:rsidR="008E202B" w:rsidRPr="00AF115E" w:rsidRDefault="008E202B" w:rsidP="00CA4DED">
            <w:pPr>
              <w:tabs>
                <w:tab w:val="left" w:pos="5640"/>
              </w:tabs>
              <w:snapToGrid w:val="0"/>
              <w:spacing w:line="240" w:lineRule="atLeast"/>
              <w:ind w:firstLineChars="190" w:firstLine="456"/>
              <w:jc w:val="both"/>
              <w:rPr>
                <w:rFonts w:ascii="Arial" w:eastAsia="標楷體" w:hAnsi="Arial" w:cs="Arial"/>
                <w:szCs w:val="24"/>
              </w:rPr>
            </w:pPr>
            <w:r w:rsidRPr="00AF115E">
              <w:rPr>
                <w:rFonts w:ascii="Arial" w:eastAsia="標楷體" w:hAnsi="Arial" w:cs="Arial"/>
                <w:szCs w:val="24"/>
              </w:rPr>
              <w:t>至</w:t>
            </w:r>
            <w:r w:rsidRPr="00AF115E">
              <w:rPr>
                <w:rFonts w:ascii="Arial" w:eastAsia="標楷體" w:hAnsi="Arial" w:cs="Arial" w:hint="eastAsia"/>
                <w:szCs w:val="24"/>
              </w:rPr>
              <w:t>9</w:t>
            </w:r>
            <w:r w:rsidRPr="00AF115E">
              <w:rPr>
                <w:rFonts w:ascii="Arial" w:eastAsia="標楷體" w:hAnsi="Arial" w:cs="Arial"/>
                <w:szCs w:val="24"/>
              </w:rPr>
              <w:t>月</w:t>
            </w:r>
            <w:r w:rsidRPr="00AF115E">
              <w:rPr>
                <w:rFonts w:ascii="Arial" w:eastAsia="標楷體" w:hAnsi="Arial" w:cs="Arial" w:hint="eastAsia"/>
                <w:szCs w:val="24"/>
              </w:rPr>
              <w:t>15</w:t>
            </w:r>
            <w:r w:rsidRPr="00AF115E">
              <w:rPr>
                <w:rFonts w:ascii="Arial" w:eastAsia="標楷體" w:hAnsi="Arial" w:cs="Arial"/>
                <w:szCs w:val="24"/>
              </w:rPr>
              <w:t>日</w:t>
            </w:r>
            <w:r w:rsidRPr="00AF115E">
              <w:rPr>
                <w:rFonts w:ascii="Arial" w:eastAsia="標楷體" w:hAnsi="Arial" w:cs="Arial"/>
                <w:szCs w:val="24"/>
              </w:rPr>
              <w:t>(</w:t>
            </w:r>
            <w:r w:rsidRPr="00AF115E">
              <w:rPr>
                <w:rFonts w:ascii="Arial" w:eastAsia="標楷體" w:hAnsi="Arial" w:cs="Arial" w:hint="eastAsia"/>
                <w:szCs w:val="24"/>
              </w:rPr>
              <w:t>三</w:t>
            </w:r>
            <w:r w:rsidRPr="00AF115E">
              <w:rPr>
                <w:rFonts w:ascii="Arial" w:eastAsia="標楷體" w:hAnsi="Arial" w:cs="Arial"/>
                <w:szCs w:val="24"/>
              </w:rPr>
              <w:t>)1</w:t>
            </w:r>
            <w:r w:rsidRPr="00AF115E">
              <w:rPr>
                <w:rFonts w:ascii="Arial" w:eastAsia="標楷體" w:hAnsi="Arial" w:cs="Arial" w:hint="eastAsia"/>
                <w:szCs w:val="24"/>
              </w:rPr>
              <w:t>7</w:t>
            </w:r>
            <w:r w:rsidRPr="00AF115E">
              <w:rPr>
                <w:rFonts w:ascii="Arial" w:eastAsia="標楷體" w:hAnsi="Arial" w:cs="Arial"/>
                <w:szCs w:val="24"/>
              </w:rPr>
              <w:t>:00</w:t>
            </w:r>
            <w:r w:rsidR="00AF115E">
              <w:rPr>
                <w:rFonts w:ascii="Arial" w:eastAsia="標楷體" w:hAnsi="Arial" w:cs="Arial" w:hint="eastAsia"/>
                <w:szCs w:val="24"/>
              </w:rPr>
              <w:t xml:space="preserve"> </w:t>
            </w:r>
            <w:r w:rsidR="00AF115E">
              <w:rPr>
                <w:rFonts w:ascii="Arial" w:eastAsia="標楷體" w:hAnsi="Arial" w:cs="Arial" w:hint="eastAsia"/>
                <w:szCs w:val="24"/>
              </w:rPr>
              <w:t>止</w:t>
            </w:r>
          </w:p>
        </w:tc>
        <w:tc>
          <w:tcPr>
            <w:tcW w:w="2018" w:type="pct"/>
            <w:vAlign w:val="center"/>
          </w:tcPr>
          <w:p w14:paraId="359F7F67" w14:textId="3C43AE97" w:rsidR="008E202B" w:rsidRPr="00AA5B35" w:rsidRDefault="008E202B" w:rsidP="00CA4DED">
            <w:pPr>
              <w:tabs>
                <w:tab w:val="left" w:pos="5640"/>
              </w:tabs>
              <w:snapToGrid w:val="0"/>
              <w:spacing w:line="240" w:lineRule="atLeast"/>
              <w:ind w:rightChars="25" w:right="60"/>
              <w:jc w:val="both"/>
              <w:rPr>
                <w:rFonts w:ascii="Arial" w:eastAsia="標楷體" w:hAnsi="Arial" w:cs="Arial"/>
                <w:szCs w:val="24"/>
              </w:rPr>
            </w:pPr>
            <w:r w:rsidRPr="00AA5B35">
              <w:rPr>
                <w:rFonts w:ascii="Arial" w:eastAsia="標楷體" w:hAnsi="Arial" w:cs="Arial"/>
                <w:szCs w:val="24"/>
              </w:rPr>
              <w:t>20</w:t>
            </w:r>
            <w:r w:rsidRPr="00AA5B35">
              <w:rPr>
                <w:rFonts w:ascii="Arial" w:eastAsia="標楷體" w:hAnsi="Arial" w:cs="Arial"/>
                <w:szCs w:val="24"/>
              </w:rPr>
              <w:t>人以上，可採取團體方式報名；請至台灣金融研訓院網站，直接下載團體報名表電子檔，填妥完畢</w:t>
            </w:r>
            <w:r w:rsidRPr="00AA5B35">
              <w:rPr>
                <w:rFonts w:ascii="Arial" w:eastAsia="標楷體" w:hAnsi="Arial" w:cs="Arial"/>
                <w:kern w:val="0"/>
                <w:szCs w:val="24"/>
              </w:rPr>
              <w:t>以電子郵件回</w:t>
            </w:r>
            <w:proofErr w:type="gramStart"/>
            <w:r w:rsidRPr="00AA5B35">
              <w:rPr>
                <w:rFonts w:ascii="Arial" w:eastAsia="標楷體" w:hAnsi="Arial" w:cs="Arial"/>
                <w:kern w:val="0"/>
                <w:szCs w:val="24"/>
              </w:rPr>
              <w:t>傳團報</w:t>
            </w:r>
            <w:proofErr w:type="gramEnd"/>
            <w:r w:rsidRPr="00AA5B35">
              <w:rPr>
                <w:rFonts w:ascii="Arial" w:eastAsia="標楷體" w:hAnsi="Arial" w:cs="Arial"/>
                <w:kern w:val="0"/>
                <w:szCs w:val="24"/>
              </w:rPr>
              <w:t>信箱：</w:t>
            </w:r>
            <w:r w:rsidRPr="00AA5B35">
              <w:rPr>
                <w:rFonts w:ascii="Arial" w:eastAsia="標楷體" w:hAnsi="Arial" w:cs="Arial"/>
                <w:kern w:val="0"/>
                <w:szCs w:val="24"/>
              </w:rPr>
              <w:t>(</w:t>
            </w:r>
            <w:r w:rsidRPr="00AA5B35">
              <w:rPr>
                <w:rFonts w:ascii="Arial" w:eastAsia="標楷體" w:hAnsi="Arial" w:cs="Arial"/>
                <w:szCs w:val="24"/>
              </w:rPr>
              <w:t>Email:</w:t>
            </w:r>
            <w:r w:rsidR="00F433FA">
              <w:rPr>
                <w:rFonts w:ascii="Arial" w:eastAsia="標楷體" w:hAnsi="Arial" w:cs="Arial"/>
                <w:szCs w:val="24"/>
                <w:u w:val="single"/>
              </w:rPr>
              <w:t>ptcgroup</w:t>
            </w:r>
            <w:r w:rsidR="00F433FA">
              <w:rPr>
                <w:rFonts w:ascii="Arial" w:eastAsia="標楷體" w:hAnsi="Arial" w:cs="Arial" w:hint="eastAsia"/>
                <w:szCs w:val="24"/>
                <w:u w:val="single"/>
              </w:rPr>
              <w:t>@</w:t>
            </w:r>
            <w:r w:rsidRPr="00AA5B35">
              <w:rPr>
                <w:rFonts w:ascii="Arial" w:eastAsia="標楷體" w:hAnsi="Arial" w:cs="Arial"/>
                <w:szCs w:val="24"/>
                <w:u w:val="single"/>
              </w:rPr>
              <w:t>tabf.org.tw</w:t>
            </w:r>
            <w:r w:rsidRPr="00AA5B35">
              <w:rPr>
                <w:rFonts w:ascii="Arial" w:eastAsia="標楷體" w:hAnsi="Arial" w:cs="Arial"/>
                <w:szCs w:val="24"/>
              </w:rPr>
              <w:t>)</w:t>
            </w:r>
            <w:r w:rsidRPr="00AA5B35">
              <w:rPr>
                <w:rFonts w:ascii="Arial" w:eastAsia="標楷體" w:hAnsi="Arial" w:cs="Arial"/>
                <w:szCs w:val="24"/>
              </w:rPr>
              <w:t>。</w:t>
            </w:r>
          </w:p>
        </w:tc>
      </w:tr>
      <w:tr w:rsidR="008E202B" w:rsidRPr="00AA5B35" w14:paraId="6BC04BFD" w14:textId="77777777" w:rsidTr="008E202B">
        <w:trPr>
          <w:cantSplit/>
          <w:trHeight w:val="939"/>
        </w:trPr>
        <w:tc>
          <w:tcPr>
            <w:tcW w:w="1022" w:type="pct"/>
            <w:vMerge/>
            <w:vAlign w:val="center"/>
          </w:tcPr>
          <w:p w14:paraId="4472E32A" w14:textId="77777777" w:rsidR="008E202B" w:rsidRPr="00AA5B35" w:rsidRDefault="008E202B" w:rsidP="00CA4DED">
            <w:pPr>
              <w:tabs>
                <w:tab w:val="left" w:pos="5640"/>
              </w:tabs>
              <w:snapToGrid w:val="0"/>
              <w:spacing w:line="240" w:lineRule="atLeast"/>
              <w:ind w:left="101" w:hangingChars="42" w:hanging="101"/>
              <w:jc w:val="both"/>
              <w:rPr>
                <w:rFonts w:ascii="Arial" w:eastAsia="標楷體" w:hAnsi="Arial" w:cs="Arial"/>
                <w:szCs w:val="24"/>
              </w:rPr>
            </w:pPr>
          </w:p>
        </w:tc>
        <w:tc>
          <w:tcPr>
            <w:tcW w:w="1960" w:type="pct"/>
            <w:vAlign w:val="center"/>
          </w:tcPr>
          <w:p w14:paraId="06819A74" w14:textId="77777777" w:rsidR="008E202B" w:rsidRPr="00AF115E" w:rsidRDefault="008E202B" w:rsidP="00CA4DED">
            <w:pPr>
              <w:tabs>
                <w:tab w:val="left" w:pos="5640"/>
              </w:tabs>
              <w:snapToGrid w:val="0"/>
              <w:spacing w:line="240" w:lineRule="atLeast"/>
              <w:jc w:val="both"/>
              <w:rPr>
                <w:rFonts w:ascii="Arial" w:eastAsia="標楷體" w:hAnsi="Arial" w:cs="Arial"/>
                <w:szCs w:val="24"/>
              </w:rPr>
            </w:pPr>
            <w:r w:rsidRPr="00AF115E">
              <w:rPr>
                <w:rFonts w:ascii="Arial" w:eastAsia="標楷體" w:hAnsi="Arial" w:cs="Arial"/>
                <w:szCs w:val="24"/>
              </w:rPr>
              <w:t>個別報名</w:t>
            </w:r>
          </w:p>
          <w:p w14:paraId="350EFF9A" w14:textId="327A07DC" w:rsidR="008E202B" w:rsidRPr="00AF115E" w:rsidRDefault="008E202B" w:rsidP="00CA4DED">
            <w:pPr>
              <w:tabs>
                <w:tab w:val="left" w:pos="5640"/>
              </w:tabs>
              <w:snapToGrid w:val="0"/>
              <w:spacing w:line="240" w:lineRule="atLeast"/>
              <w:jc w:val="both"/>
              <w:rPr>
                <w:rFonts w:ascii="Arial" w:eastAsia="標楷體" w:hAnsi="Arial" w:cs="Arial"/>
                <w:szCs w:val="24"/>
              </w:rPr>
            </w:pPr>
            <w:r w:rsidRPr="00AF115E">
              <w:rPr>
                <w:rFonts w:ascii="Arial" w:eastAsia="標楷體" w:hAnsi="Arial" w:cs="Arial"/>
                <w:szCs w:val="24"/>
              </w:rPr>
              <w:t>1</w:t>
            </w:r>
            <w:r w:rsidRPr="00AF115E">
              <w:rPr>
                <w:rFonts w:ascii="Arial" w:eastAsia="標楷體" w:hAnsi="Arial" w:cs="Arial" w:hint="eastAsia"/>
                <w:szCs w:val="24"/>
              </w:rPr>
              <w:t>10</w:t>
            </w:r>
            <w:r w:rsidRPr="00AF115E">
              <w:rPr>
                <w:rFonts w:ascii="Arial" w:eastAsia="標楷體" w:hAnsi="Arial" w:cs="Arial"/>
                <w:szCs w:val="24"/>
              </w:rPr>
              <w:t>年</w:t>
            </w:r>
            <w:r w:rsidR="00155CD2" w:rsidRPr="00AF115E">
              <w:rPr>
                <w:rFonts w:ascii="Arial" w:eastAsia="標楷體" w:hAnsi="Arial" w:cs="Arial" w:hint="eastAsia"/>
                <w:szCs w:val="24"/>
              </w:rPr>
              <w:t>6</w:t>
            </w:r>
            <w:r w:rsidR="00155CD2" w:rsidRPr="00AF115E">
              <w:rPr>
                <w:rFonts w:ascii="Arial" w:eastAsia="標楷體" w:hAnsi="Arial" w:cs="Arial" w:hint="eastAsia"/>
                <w:szCs w:val="24"/>
              </w:rPr>
              <w:t>月</w:t>
            </w:r>
            <w:r w:rsidR="003248AE" w:rsidRPr="00AF115E">
              <w:rPr>
                <w:rFonts w:ascii="Arial" w:eastAsia="標楷體" w:hAnsi="Arial" w:cs="Arial" w:hint="eastAsia"/>
                <w:szCs w:val="24"/>
              </w:rPr>
              <w:t>1</w:t>
            </w:r>
            <w:r w:rsidR="003248AE">
              <w:rPr>
                <w:rFonts w:ascii="Arial" w:eastAsia="標楷體" w:hAnsi="Arial" w:cs="Arial"/>
                <w:szCs w:val="24"/>
              </w:rPr>
              <w:t>6</w:t>
            </w:r>
            <w:r w:rsidR="003248AE" w:rsidRPr="00AF115E">
              <w:rPr>
                <w:rFonts w:ascii="Arial" w:eastAsia="標楷體" w:hAnsi="Arial" w:cs="Arial" w:hint="eastAsia"/>
                <w:szCs w:val="24"/>
              </w:rPr>
              <w:t>日</w:t>
            </w:r>
            <w:r w:rsidR="003248AE" w:rsidRPr="00AF115E">
              <w:rPr>
                <w:rFonts w:ascii="Arial" w:eastAsia="標楷體" w:hAnsi="Arial" w:cs="Arial"/>
                <w:szCs w:val="24"/>
              </w:rPr>
              <w:t>(</w:t>
            </w:r>
            <w:r w:rsidR="003248AE">
              <w:rPr>
                <w:rFonts w:ascii="Arial" w:eastAsia="標楷體" w:hAnsi="Arial" w:cs="Arial" w:hint="eastAsia"/>
                <w:szCs w:val="24"/>
              </w:rPr>
              <w:t>三</w:t>
            </w:r>
            <w:r w:rsidR="003248AE" w:rsidRPr="00AF115E">
              <w:rPr>
                <w:rFonts w:ascii="Arial" w:eastAsia="標楷體" w:hAnsi="Arial" w:cs="Arial"/>
                <w:szCs w:val="24"/>
              </w:rPr>
              <w:t>)</w:t>
            </w:r>
            <w:r w:rsidRPr="00AF115E">
              <w:rPr>
                <w:rFonts w:ascii="Arial" w:eastAsia="標楷體" w:hAnsi="Arial" w:cs="Arial" w:hint="eastAsia"/>
                <w:szCs w:val="24"/>
              </w:rPr>
              <w:t>10</w:t>
            </w:r>
            <w:r w:rsidRPr="00AF115E">
              <w:rPr>
                <w:rFonts w:ascii="Arial" w:eastAsia="標楷體" w:hAnsi="Arial" w:cs="Arial"/>
                <w:szCs w:val="24"/>
              </w:rPr>
              <w:t>:00</w:t>
            </w:r>
            <w:r w:rsidR="00AF115E">
              <w:rPr>
                <w:rFonts w:ascii="Arial" w:eastAsia="標楷體" w:hAnsi="Arial" w:cs="Arial" w:hint="eastAsia"/>
                <w:szCs w:val="24"/>
              </w:rPr>
              <w:t>起</w:t>
            </w:r>
          </w:p>
          <w:p w14:paraId="1B7077E9" w14:textId="0DDED00F" w:rsidR="008E202B" w:rsidRPr="00AF115E" w:rsidRDefault="008E202B" w:rsidP="00CA4DED">
            <w:pPr>
              <w:tabs>
                <w:tab w:val="left" w:pos="5640"/>
              </w:tabs>
              <w:snapToGrid w:val="0"/>
              <w:spacing w:line="240" w:lineRule="atLeast"/>
              <w:ind w:firstLineChars="190" w:firstLine="456"/>
              <w:jc w:val="both"/>
              <w:rPr>
                <w:rFonts w:ascii="Arial" w:eastAsia="標楷體" w:hAnsi="Arial" w:cs="Arial"/>
                <w:szCs w:val="24"/>
              </w:rPr>
            </w:pPr>
            <w:r w:rsidRPr="00AF115E">
              <w:rPr>
                <w:rFonts w:ascii="Arial" w:eastAsia="標楷體" w:hAnsi="Arial" w:cs="Arial"/>
                <w:szCs w:val="24"/>
              </w:rPr>
              <w:t>至</w:t>
            </w:r>
            <w:r w:rsidRPr="00AF115E">
              <w:rPr>
                <w:rFonts w:ascii="Arial" w:eastAsia="標楷體" w:hAnsi="Arial" w:cs="Arial" w:hint="eastAsia"/>
                <w:szCs w:val="24"/>
              </w:rPr>
              <w:t>9</w:t>
            </w:r>
            <w:r w:rsidRPr="00AF115E">
              <w:rPr>
                <w:rFonts w:ascii="Arial" w:eastAsia="標楷體" w:hAnsi="Arial" w:cs="Arial"/>
                <w:szCs w:val="24"/>
              </w:rPr>
              <w:t>月</w:t>
            </w:r>
            <w:r w:rsidRPr="00AF115E">
              <w:rPr>
                <w:rFonts w:ascii="Arial" w:eastAsia="標楷體" w:hAnsi="Arial" w:cs="Arial" w:hint="eastAsia"/>
                <w:szCs w:val="24"/>
              </w:rPr>
              <w:t>15</w:t>
            </w:r>
            <w:r w:rsidRPr="00AF115E">
              <w:rPr>
                <w:rFonts w:ascii="Arial" w:eastAsia="標楷體" w:hAnsi="Arial" w:cs="Arial"/>
                <w:szCs w:val="24"/>
              </w:rPr>
              <w:t>日</w:t>
            </w:r>
            <w:r w:rsidRPr="00AF115E">
              <w:rPr>
                <w:rFonts w:ascii="Arial" w:eastAsia="標楷體" w:hAnsi="Arial" w:cs="Arial"/>
                <w:szCs w:val="24"/>
              </w:rPr>
              <w:t>(</w:t>
            </w:r>
            <w:r w:rsidRPr="00AF115E">
              <w:rPr>
                <w:rFonts w:ascii="Arial" w:eastAsia="標楷體" w:hAnsi="Arial" w:cs="Arial" w:hint="eastAsia"/>
                <w:szCs w:val="24"/>
              </w:rPr>
              <w:t>三</w:t>
            </w:r>
            <w:r w:rsidRPr="00AF115E">
              <w:rPr>
                <w:rFonts w:ascii="Arial" w:eastAsia="標楷體" w:hAnsi="Arial" w:cs="Arial"/>
                <w:szCs w:val="24"/>
              </w:rPr>
              <w:t>)1</w:t>
            </w:r>
            <w:r w:rsidRPr="00AF115E">
              <w:rPr>
                <w:rFonts w:ascii="Arial" w:eastAsia="標楷體" w:hAnsi="Arial" w:cs="Arial" w:hint="eastAsia"/>
                <w:szCs w:val="24"/>
              </w:rPr>
              <w:t>7</w:t>
            </w:r>
            <w:r w:rsidRPr="00AF115E">
              <w:rPr>
                <w:rFonts w:ascii="Arial" w:eastAsia="標楷體" w:hAnsi="Arial" w:cs="Arial"/>
                <w:szCs w:val="24"/>
              </w:rPr>
              <w:t>:00</w:t>
            </w:r>
            <w:r w:rsidR="00AF115E">
              <w:rPr>
                <w:rFonts w:ascii="Arial" w:eastAsia="標楷體" w:hAnsi="Arial" w:cs="Arial" w:hint="eastAsia"/>
                <w:szCs w:val="24"/>
              </w:rPr>
              <w:t>止</w:t>
            </w:r>
          </w:p>
        </w:tc>
        <w:tc>
          <w:tcPr>
            <w:tcW w:w="2018" w:type="pct"/>
            <w:vAlign w:val="center"/>
          </w:tcPr>
          <w:p w14:paraId="44B4EBA1" w14:textId="77777777" w:rsidR="008E202B" w:rsidRPr="00AA5B35" w:rsidRDefault="008E202B" w:rsidP="00CA4DED">
            <w:pPr>
              <w:tabs>
                <w:tab w:val="left" w:pos="5640"/>
              </w:tabs>
              <w:snapToGrid w:val="0"/>
              <w:spacing w:line="240" w:lineRule="atLeast"/>
              <w:ind w:rightChars="25" w:right="60"/>
              <w:jc w:val="both"/>
              <w:rPr>
                <w:rFonts w:ascii="Arial" w:eastAsia="標楷體" w:hAnsi="Arial" w:cs="Arial"/>
                <w:szCs w:val="24"/>
              </w:rPr>
            </w:pPr>
            <w:proofErr w:type="gramStart"/>
            <w:r w:rsidRPr="00AA5B35">
              <w:rPr>
                <w:rFonts w:ascii="Arial" w:eastAsia="標楷體" w:hAnsi="Arial" w:cs="Arial"/>
                <w:szCs w:val="24"/>
              </w:rPr>
              <w:t>採</w:t>
            </w:r>
            <w:proofErr w:type="gramEnd"/>
            <w:r w:rsidRPr="00AA5B35">
              <w:rPr>
                <w:rFonts w:ascii="Arial" w:eastAsia="標楷體" w:hAnsi="Arial" w:cs="Arial"/>
                <w:szCs w:val="24"/>
              </w:rPr>
              <w:t>網路報名作業，報名後請儘速繳款，</w:t>
            </w:r>
            <w:r w:rsidRPr="00AA5B35">
              <w:rPr>
                <w:rFonts w:ascii="Arial" w:eastAsia="標楷體" w:hAnsi="Arial" w:cs="Arial"/>
                <w:szCs w:val="24"/>
              </w:rPr>
              <w:t>ATM</w:t>
            </w:r>
            <w:r w:rsidRPr="00AA5B35">
              <w:rPr>
                <w:rFonts w:ascii="Arial" w:eastAsia="標楷體" w:hAnsi="Arial" w:cs="Arial"/>
                <w:szCs w:val="24"/>
              </w:rPr>
              <w:t>繳款期限至</w:t>
            </w:r>
            <w:r w:rsidRPr="00AA5B35">
              <w:rPr>
                <w:rFonts w:ascii="Arial" w:eastAsia="標楷體" w:hAnsi="Arial" w:cs="Arial"/>
                <w:szCs w:val="24"/>
                <w:u w:val="single"/>
              </w:rPr>
              <w:t>1</w:t>
            </w:r>
            <w:r>
              <w:rPr>
                <w:rFonts w:ascii="Arial" w:eastAsia="標楷體" w:hAnsi="Arial" w:cs="Arial" w:hint="eastAsia"/>
                <w:szCs w:val="24"/>
                <w:u w:val="single"/>
              </w:rPr>
              <w:t>10</w:t>
            </w:r>
            <w:r w:rsidRPr="00AA5B35">
              <w:rPr>
                <w:rFonts w:ascii="Arial" w:eastAsia="標楷體" w:hAnsi="Arial" w:cs="Arial"/>
                <w:szCs w:val="24"/>
                <w:u w:val="single"/>
              </w:rPr>
              <w:t>年</w:t>
            </w:r>
            <w:r>
              <w:rPr>
                <w:rFonts w:ascii="Arial" w:eastAsia="標楷體" w:hAnsi="Arial" w:cs="Arial" w:hint="eastAsia"/>
                <w:szCs w:val="24"/>
                <w:u w:val="single"/>
              </w:rPr>
              <w:t>9</w:t>
            </w:r>
            <w:r w:rsidRPr="00AA5B35">
              <w:rPr>
                <w:rFonts w:ascii="Arial" w:eastAsia="標楷體" w:hAnsi="Arial" w:cs="Arial"/>
                <w:szCs w:val="24"/>
                <w:u w:val="single"/>
              </w:rPr>
              <w:t>月</w:t>
            </w:r>
            <w:r w:rsidRPr="00AA5B35">
              <w:rPr>
                <w:rFonts w:ascii="Arial" w:eastAsia="標楷體" w:hAnsi="Arial" w:cs="Arial" w:hint="eastAsia"/>
                <w:szCs w:val="24"/>
                <w:u w:val="single"/>
              </w:rPr>
              <w:t>1</w:t>
            </w:r>
            <w:r>
              <w:rPr>
                <w:rFonts w:ascii="Arial" w:eastAsia="標楷體" w:hAnsi="Arial" w:cs="Arial" w:hint="eastAsia"/>
                <w:szCs w:val="24"/>
                <w:u w:val="single"/>
              </w:rPr>
              <w:t>5</w:t>
            </w:r>
            <w:r w:rsidRPr="00AA5B35">
              <w:rPr>
                <w:rFonts w:ascii="Arial" w:eastAsia="標楷體" w:hAnsi="Arial" w:cs="Arial"/>
                <w:szCs w:val="24"/>
                <w:u w:val="single"/>
              </w:rPr>
              <w:t>日</w:t>
            </w:r>
            <w:r w:rsidRPr="00AA5B35">
              <w:rPr>
                <w:rFonts w:ascii="Arial" w:eastAsia="標楷體" w:hAnsi="Arial" w:cs="Arial"/>
                <w:szCs w:val="24"/>
                <w:u w:val="single"/>
              </w:rPr>
              <w:t>24:00</w:t>
            </w:r>
            <w:r w:rsidRPr="00AA5B35">
              <w:rPr>
                <w:rFonts w:ascii="Arial" w:eastAsia="標楷體" w:hAnsi="Arial" w:cs="Arial"/>
                <w:szCs w:val="24"/>
                <w:u w:val="single"/>
              </w:rPr>
              <w:t>截止</w:t>
            </w:r>
            <w:r w:rsidRPr="00AA5B35">
              <w:rPr>
                <w:rFonts w:ascii="Arial" w:eastAsia="標楷體" w:hAnsi="Arial" w:cs="Arial"/>
                <w:szCs w:val="24"/>
              </w:rPr>
              <w:t>，逾期恕不受理。</w:t>
            </w:r>
          </w:p>
        </w:tc>
      </w:tr>
      <w:tr w:rsidR="008E202B" w:rsidRPr="00AA5B35" w14:paraId="14F84899" w14:textId="77777777" w:rsidTr="008E202B">
        <w:trPr>
          <w:cantSplit/>
          <w:trHeight w:val="939"/>
        </w:trPr>
        <w:tc>
          <w:tcPr>
            <w:tcW w:w="1022" w:type="pct"/>
            <w:vAlign w:val="center"/>
          </w:tcPr>
          <w:p w14:paraId="4B301435" w14:textId="77777777" w:rsidR="008E202B" w:rsidRPr="00AA5B35" w:rsidRDefault="008E202B" w:rsidP="00CA4DED">
            <w:pPr>
              <w:tabs>
                <w:tab w:val="left" w:pos="5640"/>
              </w:tabs>
              <w:snapToGrid w:val="0"/>
              <w:spacing w:line="240" w:lineRule="atLeast"/>
              <w:ind w:leftChars="50" w:left="120" w:rightChars="50" w:right="120"/>
              <w:jc w:val="both"/>
              <w:rPr>
                <w:rFonts w:ascii="Arial" w:eastAsia="標楷體" w:hAnsi="Arial" w:cs="Arial"/>
                <w:b/>
                <w:szCs w:val="24"/>
              </w:rPr>
            </w:pPr>
            <w:r w:rsidRPr="00AA5B35">
              <w:rPr>
                <w:rFonts w:ascii="Arial" w:eastAsia="標楷體" w:hAnsi="Arial" w:cs="Arial"/>
                <w:b/>
                <w:szCs w:val="24"/>
              </w:rPr>
              <w:t>寄送符合報名資格證明文件</w:t>
            </w:r>
          </w:p>
        </w:tc>
        <w:tc>
          <w:tcPr>
            <w:tcW w:w="1960" w:type="pct"/>
            <w:vAlign w:val="center"/>
          </w:tcPr>
          <w:p w14:paraId="0E84134B" w14:textId="77777777" w:rsidR="008E202B" w:rsidRPr="00AA5B35" w:rsidRDefault="008E202B" w:rsidP="00CA4DED">
            <w:pPr>
              <w:tabs>
                <w:tab w:val="left" w:pos="5640"/>
              </w:tabs>
              <w:snapToGrid w:val="0"/>
              <w:spacing w:line="240" w:lineRule="atLeast"/>
              <w:ind w:left="50" w:rightChars="50" w:right="120"/>
              <w:jc w:val="both"/>
              <w:rPr>
                <w:rFonts w:ascii="Arial" w:eastAsia="標楷體" w:hAnsi="Arial" w:cs="Arial"/>
                <w:b/>
                <w:szCs w:val="24"/>
              </w:rPr>
            </w:pPr>
            <w:r w:rsidRPr="00AA5B35">
              <w:rPr>
                <w:rFonts w:ascii="Arial" w:eastAsia="標楷體" w:hAnsi="Arial" w:cs="Arial"/>
                <w:b/>
                <w:szCs w:val="24"/>
              </w:rPr>
              <w:t>1</w:t>
            </w:r>
            <w:r>
              <w:rPr>
                <w:rFonts w:ascii="Arial" w:eastAsia="標楷體" w:hAnsi="Arial" w:cs="Arial" w:hint="eastAsia"/>
                <w:b/>
                <w:szCs w:val="24"/>
              </w:rPr>
              <w:t>10</w:t>
            </w:r>
            <w:r w:rsidRPr="00AA5B35">
              <w:rPr>
                <w:rFonts w:ascii="Arial" w:eastAsia="標楷體" w:hAnsi="Arial" w:cs="Arial"/>
                <w:b/>
                <w:szCs w:val="24"/>
              </w:rPr>
              <w:t>年</w:t>
            </w:r>
            <w:r>
              <w:rPr>
                <w:rFonts w:ascii="Arial" w:eastAsia="標楷體" w:hAnsi="Arial" w:cs="Arial" w:hint="eastAsia"/>
                <w:b/>
                <w:szCs w:val="24"/>
              </w:rPr>
              <w:t>9</w:t>
            </w:r>
            <w:r w:rsidRPr="00AA5B35">
              <w:rPr>
                <w:rFonts w:ascii="Arial" w:eastAsia="標楷體" w:hAnsi="Arial" w:cs="Arial"/>
                <w:b/>
                <w:szCs w:val="24"/>
              </w:rPr>
              <w:t>月</w:t>
            </w:r>
            <w:r w:rsidRPr="00AA5B35">
              <w:rPr>
                <w:rFonts w:ascii="Arial" w:eastAsia="標楷體" w:hAnsi="Arial" w:cs="Arial" w:hint="eastAsia"/>
                <w:b/>
                <w:szCs w:val="24"/>
              </w:rPr>
              <w:t>1</w:t>
            </w:r>
            <w:r>
              <w:rPr>
                <w:rFonts w:ascii="Arial" w:eastAsia="標楷體" w:hAnsi="Arial" w:cs="Arial" w:hint="eastAsia"/>
                <w:b/>
                <w:szCs w:val="24"/>
              </w:rPr>
              <w:t>6</w:t>
            </w:r>
            <w:r w:rsidRPr="00AA5B35">
              <w:rPr>
                <w:rFonts w:ascii="Arial" w:eastAsia="標楷體" w:hAnsi="Arial" w:cs="Arial"/>
                <w:b/>
                <w:szCs w:val="24"/>
              </w:rPr>
              <w:t>日</w:t>
            </w:r>
            <w:r w:rsidRPr="00AA5B35">
              <w:rPr>
                <w:rFonts w:ascii="Arial" w:eastAsia="標楷體" w:hAnsi="Arial" w:cs="Arial"/>
                <w:b/>
                <w:szCs w:val="24"/>
              </w:rPr>
              <w:t>(</w:t>
            </w:r>
            <w:r w:rsidRPr="00AA5B35">
              <w:rPr>
                <w:rFonts w:ascii="Arial" w:eastAsia="標楷體" w:hAnsi="Arial" w:cs="Arial"/>
                <w:b/>
                <w:szCs w:val="24"/>
              </w:rPr>
              <w:t>含</w:t>
            </w:r>
            <w:r w:rsidRPr="00AA5B35">
              <w:rPr>
                <w:rFonts w:ascii="Arial" w:eastAsia="標楷體" w:hAnsi="Arial" w:cs="Arial"/>
                <w:b/>
                <w:szCs w:val="24"/>
              </w:rPr>
              <w:t>)</w:t>
            </w:r>
            <w:r w:rsidRPr="00AA5B35">
              <w:rPr>
                <w:rFonts w:ascii="Arial" w:eastAsia="標楷體" w:hAnsi="Arial" w:cs="Arial"/>
                <w:b/>
                <w:szCs w:val="24"/>
              </w:rPr>
              <w:t>以前</w:t>
            </w:r>
            <w:r w:rsidRPr="00AA5B35">
              <w:rPr>
                <w:rFonts w:ascii="Arial" w:eastAsia="標楷體" w:hAnsi="Arial" w:cs="Arial"/>
                <w:b/>
                <w:szCs w:val="24"/>
              </w:rPr>
              <w:t>(</w:t>
            </w:r>
            <w:r w:rsidRPr="00AA5B35">
              <w:rPr>
                <w:rFonts w:ascii="Arial" w:eastAsia="標楷體" w:hAnsi="Arial" w:cs="Arial"/>
                <w:b/>
                <w:szCs w:val="24"/>
              </w:rPr>
              <w:t>郵戳為憑</w:t>
            </w:r>
            <w:r w:rsidRPr="00AA5B35">
              <w:rPr>
                <w:rFonts w:ascii="Arial" w:eastAsia="標楷體" w:hAnsi="Arial" w:cs="Arial"/>
                <w:b/>
                <w:szCs w:val="24"/>
              </w:rPr>
              <w:t>)</w:t>
            </w:r>
          </w:p>
        </w:tc>
        <w:tc>
          <w:tcPr>
            <w:tcW w:w="2018" w:type="pct"/>
            <w:vAlign w:val="center"/>
          </w:tcPr>
          <w:p w14:paraId="7BE4D625" w14:textId="77777777" w:rsidR="008E202B" w:rsidRPr="00AA5B35" w:rsidRDefault="008E202B" w:rsidP="00CA4DED">
            <w:pPr>
              <w:tabs>
                <w:tab w:val="left" w:pos="5640"/>
              </w:tabs>
              <w:snapToGrid w:val="0"/>
              <w:spacing w:line="240" w:lineRule="atLeast"/>
              <w:ind w:left="50" w:rightChars="50" w:right="120"/>
              <w:jc w:val="both"/>
              <w:rPr>
                <w:rFonts w:ascii="Arial" w:eastAsia="標楷體" w:hAnsi="Arial" w:cs="Arial"/>
                <w:szCs w:val="24"/>
              </w:rPr>
            </w:pPr>
            <w:r w:rsidRPr="00AA5B35">
              <w:rPr>
                <w:rFonts w:ascii="Arial" w:eastAsia="標楷體" w:hAnsi="Arial" w:cs="Arial"/>
                <w:szCs w:val="24"/>
              </w:rPr>
              <w:t>請以掛號郵寄資格證明文件影本</w:t>
            </w:r>
            <w:r w:rsidRPr="00AA5B35">
              <w:rPr>
                <w:rFonts w:ascii="Arial" w:eastAsia="標楷體" w:hAnsi="Arial" w:cs="Arial"/>
                <w:szCs w:val="24"/>
              </w:rPr>
              <w:t>(</w:t>
            </w:r>
            <w:proofErr w:type="gramStart"/>
            <w:r w:rsidRPr="00AA5B35">
              <w:rPr>
                <w:rFonts w:ascii="Arial" w:eastAsia="標楷體" w:hAnsi="Arial" w:cs="Arial"/>
                <w:szCs w:val="24"/>
              </w:rPr>
              <w:t>詳參報名</w:t>
            </w:r>
            <w:proofErr w:type="gramEnd"/>
            <w:r w:rsidRPr="00AA5B35">
              <w:rPr>
                <w:rFonts w:ascii="Arial" w:eastAsia="標楷體" w:hAnsi="Arial" w:cs="Arial"/>
                <w:szCs w:val="24"/>
              </w:rPr>
              <w:t>資格規定</w:t>
            </w:r>
            <w:r w:rsidRPr="00AA5B35">
              <w:rPr>
                <w:rFonts w:ascii="Arial" w:eastAsia="標楷體" w:hAnsi="Arial" w:cs="Arial"/>
                <w:szCs w:val="24"/>
              </w:rPr>
              <w:t>)</w:t>
            </w:r>
          </w:p>
        </w:tc>
      </w:tr>
      <w:tr w:rsidR="008E202B" w:rsidRPr="00AA5B35" w14:paraId="217C7D71" w14:textId="77777777" w:rsidTr="008E202B">
        <w:trPr>
          <w:cantSplit/>
          <w:trHeight w:val="1256"/>
        </w:trPr>
        <w:tc>
          <w:tcPr>
            <w:tcW w:w="1022" w:type="pct"/>
            <w:vAlign w:val="center"/>
          </w:tcPr>
          <w:p w14:paraId="1405D280" w14:textId="77777777" w:rsidR="008E202B" w:rsidRPr="00AA5B35" w:rsidRDefault="008E202B" w:rsidP="00CA4DED">
            <w:pPr>
              <w:tabs>
                <w:tab w:val="left" w:pos="5640"/>
              </w:tabs>
              <w:snapToGrid w:val="0"/>
              <w:spacing w:line="240" w:lineRule="atLeast"/>
              <w:ind w:left="101" w:hangingChars="42" w:hanging="101"/>
              <w:jc w:val="both"/>
              <w:rPr>
                <w:rFonts w:ascii="Arial" w:eastAsia="標楷體" w:hAnsi="Arial" w:cs="Arial"/>
                <w:szCs w:val="24"/>
              </w:rPr>
            </w:pPr>
            <w:r w:rsidRPr="00AA5B35">
              <w:rPr>
                <w:rFonts w:ascii="Arial" w:eastAsia="標楷體" w:hAnsi="Arial" w:cs="Arial"/>
                <w:szCs w:val="24"/>
              </w:rPr>
              <w:t>網路查詢及列印</w:t>
            </w:r>
          </w:p>
          <w:p w14:paraId="3E6945D4" w14:textId="77777777" w:rsidR="008E202B" w:rsidRPr="00AA5B35" w:rsidRDefault="008E202B" w:rsidP="00CA4DED">
            <w:pPr>
              <w:tabs>
                <w:tab w:val="left" w:pos="5640"/>
              </w:tabs>
              <w:snapToGrid w:val="0"/>
              <w:spacing w:line="240" w:lineRule="atLeast"/>
              <w:ind w:left="101" w:hangingChars="42" w:hanging="101"/>
              <w:jc w:val="both"/>
              <w:rPr>
                <w:rFonts w:ascii="Arial" w:eastAsia="標楷體" w:hAnsi="Arial" w:cs="Arial"/>
                <w:szCs w:val="24"/>
              </w:rPr>
            </w:pPr>
            <w:r w:rsidRPr="00AA5B35">
              <w:rPr>
                <w:rFonts w:ascii="Arial" w:eastAsia="標楷體" w:hAnsi="Arial" w:cs="Arial"/>
                <w:szCs w:val="24"/>
              </w:rPr>
              <w:t>測驗入場通知書</w:t>
            </w:r>
          </w:p>
        </w:tc>
        <w:tc>
          <w:tcPr>
            <w:tcW w:w="1960" w:type="pct"/>
            <w:vAlign w:val="center"/>
          </w:tcPr>
          <w:p w14:paraId="67A89ADF" w14:textId="77777777" w:rsidR="008E202B" w:rsidRPr="00AA5B35" w:rsidRDefault="008E202B" w:rsidP="00CA4DED">
            <w:pPr>
              <w:tabs>
                <w:tab w:val="left" w:pos="5640"/>
              </w:tabs>
              <w:snapToGrid w:val="0"/>
              <w:spacing w:line="240" w:lineRule="atLeast"/>
              <w:jc w:val="both"/>
              <w:rPr>
                <w:rFonts w:ascii="Arial" w:eastAsia="標楷體" w:hAnsi="Arial" w:cs="Arial"/>
                <w:szCs w:val="24"/>
              </w:rPr>
            </w:pPr>
            <w:r w:rsidRPr="00AA5B35">
              <w:rPr>
                <w:rFonts w:ascii="Arial" w:eastAsia="標楷體" w:hAnsi="Arial" w:cs="Arial"/>
                <w:szCs w:val="24"/>
              </w:rPr>
              <w:t>1</w:t>
            </w:r>
            <w:r>
              <w:rPr>
                <w:rFonts w:ascii="Arial" w:eastAsia="標楷體" w:hAnsi="Arial" w:cs="Arial" w:hint="eastAsia"/>
                <w:szCs w:val="24"/>
              </w:rPr>
              <w:t>10</w:t>
            </w:r>
            <w:r w:rsidRPr="00AA5B35">
              <w:rPr>
                <w:rFonts w:ascii="Arial" w:eastAsia="標楷體" w:hAnsi="Arial" w:cs="Arial"/>
                <w:szCs w:val="24"/>
              </w:rPr>
              <w:t>年</w:t>
            </w:r>
            <w:r>
              <w:rPr>
                <w:rFonts w:ascii="Arial" w:eastAsia="標楷體" w:hAnsi="Arial" w:cs="Arial" w:hint="eastAsia"/>
                <w:szCs w:val="24"/>
              </w:rPr>
              <w:t>10</w:t>
            </w:r>
            <w:r w:rsidRPr="00AA5B35">
              <w:rPr>
                <w:rFonts w:ascii="Arial" w:eastAsia="標楷體" w:hAnsi="Arial" w:cs="Arial"/>
                <w:szCs w:val="24"/>
              </w:rPr>
              <w:t>月</w:t>
            </w:r>
            <w:r w:rsidRPr="00AA5B35">
              <w:rPr>
                <w:rFonts w:ascii="Arial" w:eastAsia="標楷體" w:hAnsi="Arial" w:cs="Arial" w:hint="eastAsia"/>
                <w:szCs w:val="24"/>
              </w:rPr>
              <w:t>1</w:t>
            </w:r>
            <w:r>
              <w:rPr>
                <w:rFonts w:ascii="Arial" w:eastAsia="標楷體" w:hAnsi="Arial" w:cs="Arial" w:hint="eastAsia"/>
                <w:szCs w:val="24"/>
              </w:rPr>
              <w:t>2</w:t>
            </w:r>
            <w:r w:rsidRPr="00AA5B35">
              <w:rPr>
                <w:rFonts w:ascii="Arial" w:eastAsia="標楷體" w:hAnsi="Arial" w:cs="Arial"/>
                <w:szCs w:val="24"/>
              </w:rPr>
              <w:t>日</w:t>
            </w:r>
            <w:r w:rsidRPr="00AA5B35">
              <w:rPr>
                <w:rFonts w:ascii="Arial" w:eastAsia="標楷體" w:hAnsi="Arial" w:cs="Arial"/>
                <w:szCs w:val="24"/>
              </w:rPr>
              <w:t>(</w:t>
            </w:r>
            <w:r>
              <w:rPr>
                <w:rFonts w:ascii="Arial" w:eastAsia="標楷體" w:hAnsi="Arial" w:cs="Arial" w:hint="eastAsia"/>
                <w:szCs w:val="24"/>
              </w:rPr>
              <w:t>二</w:t>
            </w:r>
            <w:r w:rsidRPr="00AA5B35">
              <w:rPr>
                <w:rFonts w:ascii="Arial" w:eastAsia="標楷體" w:hAnsi="Arial" w:cs="Arial"/>
                <w:szCs w:val="24"/>
              </w:rPr>
              <w:t>)</w:t>
            </w:r>
            <w:r w:rsidRPr="00AA5B35">
              <w:rPr>
                <w:rFonts w:ascii="Arial" w:eastAsia="標楷體" w:hAnsi="Arial" w:cs="Arial" w:hint="eastAsia"/>
                <w:szCs w:val="24"/>
              </w:rPr>
              <w:t>10:00</w:t>
            </w:r>
          </w:p>
        </w:tc>
        <w:tc>
          <w:tcPr>
            <w:tcW w:w="2018" w:type="pct"/>
            <w:vAlign w:val="center"/>
          </w:tcPr>
          <w:p w14:paraId="4A4A5A71" w14:textId="77777777" w:rsidR="008E202B" w:rsidRPr="00AA5B35" w:rsidRDefault="008E202B" w:rsidP="00CA4DED">
            <w:pPr>
              <w:tabs>
                <w:tab w:val="left" w:pos="5640"/>
              </w:tabs>
              <w:snapToGrid w:val="0"/>
              <w:spacing w:line="240" w:lineRule="atLeast"/>
              <w:ind w:rightChars="25" w:right="60"/>
              <w:jc w:val="both"/>
              <w:rPr>
                <w:rFonts w:ascii="Arial" w:eastAsia="標楷體" w:hAnsi="Arial" w:cs="Arial"/>
                <w:szCs w:val="24"/>
              </w:rPr>
            </w:pPr>
            <w:r w:rsidRPr="00AA5B35">
              <w:rPr>
                <w:rFonts w:ascii="Arial" w:eastAsia="標楷體" w:hAnsi="Arial" w:cs="Arial"/>
                <w:szCs w:val="24"/>
              </w:rPr>
              <w:t>請於</w:t>
            </w:r>
            <w:r w:rsidRPr="00AA5B35">
              <w:rPr>
                <w:rFonts w:ascii="Arial" w:eastAsia="標楷體" w:hAnsi="Arial" w:cs="Arial"/>
                <w:szCs w:val="24"/>
              </w:rPr>
              <w:t>1</w:t>
            </w:r>
            <w:r>
              <w:rPr>
                <w:rFonts w:ascii="Arial" w:eastAsia="標楷體" w:hAnsi="Arial" w:cs="Arial" w:hint="eastAsia"/>
                <w:szCs w:val="24"/>
              </w:rPr>
              <w:t>10</w:t>
            </w:r>
            <w:r w:rsidRPr="00AA5B35">
              <w:rPr>
                <w:rFonts w:ascii="Arial" w:eastAsia="標楷體" w:hAnsi="Arial" w:cs="Arial"/>
                <w:szCs w:val="24"/>
              </w:rPr>
              <w:t>年</w:t>
            </w:r>
            <w:r>
              <w:rPr>
                <w:rFonts w:ascii="Arial" w:eastAsia="標楷體" w:hAnsi="Arial" w:cs="Arial" w:hint="eastAsia"/>
                <w:szCs w:val="24"/>
              </w:rPr>
              <w:t>10</w:t>
            </w:r>
            <w:r w:rsidRPr="00AA5B35">
              <w:rPr>
                <w:rFonts w:ascii="Arial" w:eastAsia="標楷體" w:hAnsi="Arial" w:cs="Arial"/>
                <w:szCs w:val="24"/>
              </w:rPr>
              <w:t>月</w:t>
            </w:r>
            <w:r w:rsidRPr="00AA5B35">
              <w:rPr>
                <w:rFonts w:ascii="Arial" w:eastAsia="標楷體" w:hAnsi="Arial" w:cs="Arial" w:hint="eastAsia"/>
                <w:szCs w:val="24"/>
              </w:rPr>
              <w:t>1</w:t>
            </w:r>
            <w:r>
              <w:rPr>
                <w:rFonts w:ascii="Arial" w:eastAsia="標楷體" w:hAnsi="Arial" w:cs="Arial" w:hint="eastAsia"/>
                <w:szCs w:val="24"/>
              </w:rPr>
              <w:t>2</w:t>
            </w:r>
            <w:r w:rsidRPr="00AA5B35">
              <w:rPr>
                <w:rFonts w:ascii="Arial" w:eastAsia="標楷體" w:hAnsi="Arial" w:cs="Arial"/>
                <w:szCs w:val="24"/>
              </w:rPr>
              <w:t>日起至</w:t>
            </w:r>
            <w:r w:rsidRPr="00AA5B35">
              <w:rPr>
                <w:rFonts w:ascii="Arial" w:eastAsia="標楷體" w:hAnsi="Arial" w:cs="Arial" w:hint="eastAsia"/>
                <w:szCs w:val="24"/>
              </w:rPr>
              <w:t>台</w:t>
            </w:r>
            <w:r w:rsidRPr="00AA5B35">
              <w:rPr>
                <w:rFonts w:ascii="Arial" w:eastAsia="標楷體" w:hAnsi="Arial" w:cs="Arial"/>
                <w:szCs w:val="24"/>
              </w:rPr>
              <w:t>灣金融研訓院網站查詢測驗試場位置、編號，並直接由網頁列印，恕</w:t>
            </w:r>
            <w:proofErr w:type="gramStart"/>
            <w:r w:rsidRPr="00AA5B35">
              <w:rPr>
                <w:rFonts w:ascii="Arial" w:eastAsia="標楷體" w:hAnsi="Arial" w:cs="Arial"/>
                <w:szCs w:val="24"/>
              </w:rPr>
              <w:t>不</w:t>
            </w:r>
            <w:proofErr w:type="gramEnd"/>
            <w:r w:rsidRPr="00AA5B35">
              <w:rPr>
                <w:rFonts w:ascii="Arial" w:eastAsia="標楷體" w:hAnsi="Arial" w:cs="Arial"/>
                <w:szCs w:val="24"/>
              </w:rPr>
              <w:t>另行郵寄。</w:t>
            </w:r>
          </w:p>
        </w:tc>
      </w:tr>
      <w:tr w:rsidR="008E202B" w:rsidRPr="00AA5B35" w14:paraId="1C42F963" w14:textId="77777777" w:rsidTr="008E202B">
        <w:trPr>
          <w:cantSplit/>
          <w:trHeight w:val="1108"/>
        </w:trPr>
        <w:tc>
          <w:tcPr>
            <w:tcW w:w="1022" w:type="pct"/>
            <w:shd w:val="pct10" w:color="auto" w:fill="FFFFFF"/>
            <w:vAlign w:val="center"/>
          </w:tcPr>
          <w:p w14:paraId="3FE50A1A" w14:textId="77777777" w:rsidR="008E202B" w:rsidRPr="00AA5B35" w:rsidRDefault="008E202B" w:rsidP="00CA4DED">
            <w:pPr>
              <w:tabs>
                <w:tab w:val="left" w:pos="5640"/>
              </w:tabs>
              <w:snapToGrid w:val="0"/>
              <w:spacing w:line="240" w:lineRule="atLeast"/>
              <w:ind w:left="101" w:hangingChars="42" w:hanging="101"/>
              <w:jc w:val="both"/>
              <w:rPr>
                <w:rFonts w:ascii="Arial" w:eastAsia="標楷體" w:hAnsi="Arial" w:cs="Arial"/>
                <w:szCs w:val="24"/>
              </w:rPr>
            </w:pPr>
            <w:r w:rsidRPr="00AA5B35">
              <w:rPr>
                <w:rFonts w:ascii="Arial" w:eastAsia="標楷體" w:hAnsi="Arial" w:cs="Arial"/>
                <w:szCs w:val="24"/>
              </w:rPr>
              <w:t>測驗日期</w:t>
            </w:r>
          </w:p>
        </w:tc>
        <w:tc>
          <w:tcPr>
            <w:tcW w:w="1960" w:type="pct"/>
            <w:shd w:val="pct10" w:color="auto" w:fill="FFFFFF"/>
            <w:vAlign w:val="center"/>
          </w:tcPr>
          <w:p w14:paraId="50C16E2C" w14:textId="77777777" w:rsidR="008E202B" w:rsidRPr="00AA5B35" w:rsidRDefault="008E202B" w:rsidP="00CA4DED">
            <w:pPr>
              <w:tabs>
                <w:tab w:val="left" w:pos="5640"/>
              </w:tabs>
              <w:snapToGrid w:val="0"/>
              <w:spacing w:line="240" w:lineRule="atLeast"/>
              <w:jc w:val="both"/>
              <w:rPr>
                <w:rFonts w:ascii="Arial" w:eastAsia="標楷體" w:hAnsi="Arial" w:cs="Arial"/>
                <w:b/>
                <w:bCs/>
                <w:szCs w:val="24"/>
              </w:rPr>
            </w:pPr>
            <w:r w:rsidRPr="00AA5B35">
              <w:rPr>
                <w:rFonts w:ascii="Arial" w:eastAsia="標楷體" w:hAnsi="Arial" w:cs="Arial"/>
                <w:b/>
                <w:bCs/>
                <w:szCs w:val="24"/>
              </w:rPr>
              <w:t>1</w:t>
            </w:r>
            <w:r>
              <w:rPr>
                <w:rFonts w:ascii="Arial" w:eastAsia="標楷體" w:hAnsi="Arial" w:cs="Arial" w:hint="eastAsia"/>
                <w:b/>
                <w:bCs/>
                <w:szCs w:val="24"/>
              </w:rPr>
              <w:t>10</w:t>
            </w:r>
            <w:r w:rsidRPr="00AA5B35">
              <w:rPr>
                <w:rFonts w:ascii="Arial" w:eastAsia="標楷體" w:hAnsi="Arial" w:cs="Arial"/>
                <w:b/>
                <w:bCs/>
                <w:szCs w:val="24"/>
              </w:rPr>
              <w:t>年</w:t>
            </w:r>
            <w:r>
              <w:rPr>
                <w:rFonts w:ascii="Arial" w:eastAsia="標楷體" w:hAnsi="Arial" w:cs="Arial" w:hint="eastAsia"/>
                <w:b/>
                <w:bCs/>
                <w:szCs w:val="24"/>
              </w:rPr>
              <w:t>10</w:t>
            </w:r>
            <w:r w:rsidRPr="00AA5B35">
              <w:rPr>
                <w:rFonts w:ascii="Arial" w:eastAsia="標楷體" w:hAnsi="Arial" w:cs="Arial"/>
                <w:b/>
                <w:bCs/>
                <w:szCs w:val="24"/>
              </w:rPr>
              <w:t>月</w:t>
            </w:r>
            <w:r>
              <w:rPr>
                <w:rFonts w:ascii="Arial" w:eastAsia="標楷體" w:hAnsi="Arial" w:cs="Arial" w:hint="eastAsia"/>
                <w:b/>
                <w:bCs/>
                <w:szCs w:val="24"/>
              </w:rPr>
              <w:t>17</w:t>
            </w:r>
            <w:r w:rsidRPr="00AA5B35">
              <w:rPr>
                <w:rFonts w:ascii="Arial" w:eastAsia="標楷體" w:hAnsi="Arial" w:cs="Arial"/>
                <w:b/>
                <w:bCs/>
                <w:szCs w:val="24"/>
              </w:rPr>
              <w:t>日</w:t>
            </w:r>
            <w:r w:rsidRPr="00AA5B35">
              <w:rPr>
                <w:rFonts w:ascii="Arial" w:eastAsia="標楷體" w:hAnsi="Arial" w:cs="Arial"/>
                <w:b/>
                <w:bCs/>
                <w:szCs w:val="24"/>
              </w:rPr>
              <w:t>(</w:t>
            </w:r>
            <w:r w:rsidRPr="00AA5B35">
              <w:rPr>
                <w:rFonts w:ascii="Arial" w:eastAsia="標楷體" w:hAnsi="Arial" w:cs="Arial"/>
                <w:b/>
                <w:bCs/>
                <w:szCs w:val="24"/>
              </w:rPr>
              <w:t>日</w:t>
            </w:r>
            <w:r w:rsidRPr="00AA5B35">
              <w:rPr>
                <w:rFonts w:ascii="Arial" w:eastAsia="標楷體" w:hAnsi="Arial" w:cs="Arial"/>
                <w:b/>
                <w:bCs/>
                <w:szCs w:val="24"/>
              </w:rPr>
              <w:t>)</w:t>
            </w:r>
          </w:p>
        </w:tc>
        <w:tc>
          <w:tcPr>
            <w:tcW w:w="2018" w:type="pct"/>
            <w:shd w:val="pct10" w:color="auto" w:fill="FFFFFF"/>
            <w:vAlign w:val="center"/>
          </w:tcPr>
          <w:p w14:paraId="27AC68F3" w14:textId="77777777" w:rsidR="008E202B" w:rsidRPr="00AA5B35" w:rsidRDefault="008E202B" w:rsidP="00CA4DED">
            <w:pPr>
              <w:tabs>
                <w:tab w:val="left" w:pos="5640"/>
              </w:tabs>
              <w:snapToGrid w:val="0"/>
              <w:spacing w:line="240" w:lineRule="atLeast"/>
              <w:ind w:rightChars="25" w:right="60"/>
              <w:jc w:val="both"/>
              <w:rPr>
                <w:rFonts w:ascii="Arial" w:eastAsia="標楷體" w:hAnsi="Arial" w:cs="Arial"/>
                <w:szCs w:val="24"/>
              </w:rPr>
            </w:pPr>
            <w:r w:rsidRPr="00AA5B35">
              <w:rPr>
                <w:rFonts w:ascii="Arial" w:eastAsia="標楷體" w:hAnsi="Arial" w:cs="Arial"/>
                <w:szCs w:val="24"/>
              </w:rPr>
              <w:t>設置</w:t>
            </w:r>
            <w:proofErr w:type="gramStart"/>
            <w:r w:rsidRPr="00AA5B35">
              <w:rPr>
                <w:rFonts w:ascii="Arial" w:eastAsia="標楷體" w:hAnsi="Arial" w:cs="Arial"/>
                <w:b/>
                <w:bCs/>
                <w:szCs w:val="24"/>
              </w:rPr>
              <w:t>臺</w:t>
            </w:r>
            <w:proofErr w:type="gramEnd"/>
            <w:r w:rsidRPr="00AA5B35">
              <w:rPr>
                <w:rFonts w:ascii="Arial" w:eastAsia="標楷體" w:hAnsi="Arial" w:cs="Arial"/>
                <w:b/>
                <w:bCs/>
                <w:szCs w:val="24"/>
              </w:rPr>
              <w:t>北、</w:t>
            </w:r>
            <w:proofErr w:type="gramStart"/>
            <w:r w:rsidRPr="00AA5B35">
              <w:rPr>
                <w:rFonts w:ascii="Arial" w:eastAsia="標楷體" w:hAnsi="Arial" w:cs="Arial"/>
                <w:b/>
                <w:bCs/>
                <w:szCs w:val="24"/>
              </w:rPr>
              <w:t>臺</w:t>
            </w:r>
            <w:proofErr w:type="gramEnd"/>
            <w:r w:rsidRPr="00AA5B35">
              <w:rPr>
                <w:rFonts w:ascii="Arial" w:eastAsia="標楷體" w:hAnsi="Arial" w:cs="Arial"/>
                <w:b/>
                <w:bCs/>
                <w:szCs w:val="24"/>
              </w:rPr>
              <w:t>中、高雄考區</w:t>
            </w:r>
            <w:r w:rsidRPr="00AA5B35">
              <w:rPr>
                <w:rFonts w:ascii="Arial" w:eastAsia="標楷體" w:hAnsi="Arial" w:cs="Arial"/>
                <w:szCs w:val="24"/>
              </w:rPr>
              <w:t>；</w:t>
            </w:r>
            <w:r w:rsidRPr="00AA5B35">
              <w:rPr>
                <w:rFonts w:ascii="Arial" w:eastAsia="標楷體" w:hAnsi="Arial" w:cs="Arial"/>
                <w:szCs w:val="24"/>
                <w:u w:val="single"/>
              </w:rPr>
              <w:t>請攜帶身分證件正本應試，未攜帶者不得入場。</w:t>
            </w:r>
          </w:p>
        </w:tc>
      </w:tr>
      <w:tr w:rsidR="008E202B" w:rsidRPr="00AA5B35" w14:paraId="169EF318" w14:textId="77777777" w:rsidTr="008E202B">
        <w:trPr>
          <w:cantSplit/>
          <w:trHeight w:val="743"/>
        </w:trPr>
        <w:tc>
          <w:tcPr>
            <w:tcW w:w="1022" w:type="pct"/>
            <w:vAlign w:val="center"/>
          </w:tcPr>
          <w:p w14:paraId="50660CE7" w14:textId="77777777" w:rsidR="008E202B" w:rsidRPr="00AA5B35" w:rsidRDefault="008E202B" w:rsidP="00CA4DED">
            <w:pPr>
              <w:tabs>
                <w:tab w:val="left" w:pos="5640"/>
              </w:tabs>
              <w:snapToGrid w:val="0"/>
              <w:spacing w:line="240" w:lineRule="atLeast"/>
              <w:ind w:left="101" w:hangingChars="42" w:hanging="101"/>
              <w:jc w:val="both"/>
              <w:rPr>
                <w:rFonts w:ascii="Arial" w:eastAsia="標楷體" w:hAnsi="Arial" w:cs="Arial"/>
                <w:szCs w:val="24"/>
              </w:rPr>
            </w:pPr>
            <w:r w:rsidRPr="00AA5B35">
              <w:rPr>
                <w:rFonts w:ascii="Arial" w:eastAsia="標楷體" w:hAnsi="Arial" w:cs="Arial"/>
                <w:szCs w:val="24"/>
              </w:rPr>
              <w:t>試題</w:t>
            </w:r>
            <w:proofErr w:type="gramStart"/>
            <w:r w:rsidRPr="00AA5B35">
              <w:rPr>
                <w:rFonts w:ascii="Arial" w:eastAsia="標楷體" w:hAnsi="Arial" w:cs="Arial"/>
                <w:szCs w:val="24"/>
              </w:rPr>
              <w:t>與解答</w:t>
            </w:r>
            <w:proofErr w:type="gramEnd"/>
            <w:r w:rsidRPr="00AA5B35">
              <w:rPr>
                <w:rFonts w:ascii="Arial" w:eastAsia="標楷體" w:hAnsi="Arial" w:cs="Arial"/>
                <w:szCs w:val="24"/>
              </w:rPr>
              <w:t>公告</w:t>
            </w:r>
          </w:p>
        </w:tc>
        <w:tc>
          <w:tcPr>
            <w:tcW w:w="1960" w:type="pct"/>
            <w:vAlign w:val="center"/>
          </w:tcPr>
          <w:p w14:paraId="7609CDC2" w14:textId="77777777" w:rsidR="008E202B" w:rsidRPr="00AA5B35" w:rsidRDefault="008E202B" w:rsidP="00CA4DED">
            <w:pPr>
              <w:tabs>
                <w:tab w:val="left" w:pos="5640"/>
              </w:tabs>
              <w:snapToGrid w:val="0"/>
              <w:spacing w:line="240" w:lineRule="atLeast"/>
              <w:jc w:val="both"/>
              <w:rPr>
                <w:rFonts w:ascii="Arial" w:eastAsia="標楷體" w:hAnsi="Arial" w:cs="Arial"/>
                <w:szCs w:val="24"/>
              </w:rPr>
            </w:pPr>
            <w:r w:rsidRPr="00AA5B35">
              <w:rPr>
                <w:rFonts w:ascii="Arial" w:eastAsia="標楷體" w:hAnsi="Arial" w:cs="Arial"/>
                <w:szCs w:val="24"/>
              </w:rPr>
              <w:t>1</w:t>
            </w:r>
            <w:r>
              <w:rPr>
                <w:rFonts w:ascii="Arial" w:eastAsia="標楷體" w:hAnsi="Arial" w:cs="Arial" w:hint="eastAsia"/>
                <w:szCs w:val="24"/>
              </w:rPr>
              <w:t>10</w:t>
            </w:r>
            <w:r w:rsidRPr="00AA5B35">
              <w:rPr>
                <w:rFonts w:ascii="Arial" w:eastAsia="標楷體" w:hAnsi="Arial" w:cs="Arial"/>
                <w:szCs w:val="24"/>
              </w:rPr>
              <w:t>年</w:t>
            </w:r>
            <w:r>
              <w:rPr>
                <w:rFonts w:ascii="Arial" w:eastAsia="標楷體" w:hAnsi="Arial" w:cs="Arial" w:hint="eastAsia"/>
                <w:szCs w:val="24"/>
              </w:rPr>
              <w:t>10</w:t>
            </w:r>
            <w:r w:rsidRPr="00AA5B35">
              <w:rPr>
                <w:rFonts w:ascii="Arial" w:eastAsia="標楷體" w:hAnsi="Arial" w:cs="Arial"/>
                <w:szCs w:val="24"/>
              </w:rPr>
              <w:t>月</w:t>
            </w:r>
            <w:r w:rsidRPr="00AA5B35">
              <w:rPr>
                <w:rFonts w:ascii="Arial" w:eastAsia="標楷體" w:hAnsi="Arial" w:cs="Arial" w:hint="eastAsia"/>
                <w:szCs w:val="24"/>
              </w:rPr>
              <w:t>2</w:t>
            </w:r>
            <w:r>
              <w:rPr>
                <w:rFonts w:ascii="Arial" w:eastAsia="標楷體" w:hAnsi="Arial" w:cs="Arial" w:hint="eastAsia"/>
                <w:szCs w:val="24"/>
              </w:rPr>
              <w:t>1</w:t>
            </w:r>
            <w:r w:rsidRPr="00AA5B35">
              <w:rPr>
                <w:rFonts w:ascii="Arial" w:eastAsia="標楷體" w:hAnsi="Arial" w:cs="Arial"/>
                <w:szCs w:val="24"/>
              </w:rPr>
              <w:t>日</w:t>
            </w:r>
            <w:r w:rsidRPr="00AA5B35">
              <w:rPr>
                <w:rFonts w:ascii="Arial" w:eastAsia="標楷體" w:hAnsi="Arial" w:cs="Arial"/>
                <w:szCs w:val="24"/>
              </w:rPr>
              <w:t>(</w:t>
            </w:r>
            <w:r w:rsidRPr="00AA5B35">
              <w:rPr>
                <w:rFonts w:ascii="Arial" w:eastAsia="標楷體" w:hAnsi="Arial" w:cs="Arial" w:hint="eastAsia"/>
                <w:szCs w:val="24"/>
              </w:rPr>
              <w:t>四</w:t>
            </w:r>
            <w:r w:rsidRPr="00AA5B35">
              <w:rPr>
                <w:rFonts w:ascii="Arial" w:eastAsia="標楷體" w:hAnsi="Arial" w:cs="Arial" w:hint="eastAsia"/>
                <w:szCs w:val="24"/>
              </w:rPr>
              <w:t>)</w:t>
            </w:r>
            <w:r w:rsidRPr="00AA5B35">
              <w:rPr>
                <w:rFonts w:ascii="Arial" w:eastAsia="標楷體" w:hAnsi="Arial" w:cs="Arial"/>
                <w:szCs w:val="24"/>
              </w:rPr>
              <w:t>1</w:t>
            </w:r>
            <w:r w:rsidRPr="00AA5B35">
              <w:rPr>
                <w:rFonts w:ascii="Arial" w:eastAsia="標楷體" w:hAnsi="Arial" w:cs="Arial" w:hint="eastAsia"/>
                <w:szCs w:val="24"/>
              </w:rPr>
              <w:t>4</w:t>
            </w:r>
            <w:r w:rsidRPr="00AA5B35">
              <w:rPr>
                <w:rFonts w:ascii="Arial" w:eastAsia="標楷體" w:hAnsi="Arial" w:cs="Arial"/>
                <w:szCs w:val="24"/>
              </w:rPr>
              <w:t>:00</w:t>
            </w:r>
          </w:p>
        </w:tc>
        <w:tc>
          <w:tcPr>
            <w:tcW w:w="2018" w:type="pct"/>
            <w:vAlign w:val="center"/>
          </w:tcPr>
          <w:p w14:paraId="7127957E" w14:textId="77777777" w:rsidR="008E202B" w:rsidRPr="00AA5B35" w:rsidRDefault="008E202B" w:rsidP="00CA4DED">
            <w:pPr>
              <w:tabs>
                <w:tab w:val="left" w:pos="5640"/>
              </w:tabs>
              <w:snapToGrid w:val="0"/>
              <w:spacing w:line="240" w:lineRule="atLeast"/>
              <w:ind w:rightChars="25" w:right="60"/>
              <w:jc w:val="both"/>
              <w:rPr>
                <w:rFonts w:ascii="Arial" w:eastAsia="標楷體" w:hAnsi="Arial" w:cs="Arial"/>
                <w:szCs w:val="24"/>
              </w:rPr>
            </w:pPr>
            <w:r w:rsidRPr="00AA5B35">
              <w:rPr>
                <w:rFonts w:ascii="Arial" w:eastAsia="標楷體" w:hAnsi="Arial" w:cs="Arial"/>
                <w:szCs w:val="24"/>
              </w:rPr>
              <w:t>應考人可於</w:t>
            </w:r>
            <w:r w:rsidRPr="00AA5B35">
              <w:rPr>
                <w:rFonts w:ascii="Arial" w:eastAsia="標楷體" w:hAnsi="Arial" w:cs="Arial"/>
                <w:szCs w:val="24"/>
              </w:rPr>
              <w:t>1</w:t>
            </w:r>
            <w:r>
              <w:rPr>
                <w:rFonts w:ascii="Arial" w:eastAsia="標楷體" w:hAnsi="Arial" w:cs="Arial" w:hint="eastAsia"/>
                <w:szCs w:val="24"/>
              </w:rPr>
              <w:t>10</w:t>
            </w:r>
            <w:r w:rsidRPr="00AA5B35">
              <w:rPr>
                <w:rFonts w:ascii="Arial" w:eastAsia="標楷體" w:hAnsi="Arial" w:cs="Arial"/>
                <w:szCs w:val="24"/>
              </w:rPr>
              <w:t>年</w:t>
            </w:r>
            <w:r>
              <w:rPr>
                <w:rFonts w:ascii="Arial" w:eastAsia="標楷體" w:hAnsi="Arial" w:cs="Arial" w:hint="eastAsia"/>
                <w:szCs w:val="24"/>
              </w:rPr>
              <w:t>10</w:t>
            </w:r>
            <w:r w:rsidRPr="00AA5B35">
              <w:rPr>
                <w:rFonts w:ascii="Arial" w:eastAsia="標楷體" w:hAnsi="Arial" w:cs="Arial"/>
                <w:szCs w:val="24"/>
              </w:rPr>
              <w:t>月</w:t>
            </w:r>
            <w:r w:rsidRPr="00AA5B35">
              <w:rPr>
                <w:rFonts w:ascii="Arial" w:eastAsia="標楷體" w:hAnsi="Arial" w:cs="Arial" w:hint="eastAsia"/>
                <w:szCs w:val="24"/>
              </w:rPr>
              <w:t>2</w:t>
            </w:r>
            <w:r>
              <w:rPr>
                <w:rFonts w:ascii="Arial" w:eastAsia="標楷體" w:hAnsi="Arial" w:cs="Arial" w:hint="eastAsia"/>
                <w:szCs w:val="24"/>
              </w:rPr>
              <w:t>1</w:t>
            </w:r>
            <w:r w:rsidRPr="00AA5B35">
              <w:rPr>
                <w:rFonts w:ascii="Arial" w:eastAsia="標楷體" w:hAnsi="Arial" w:cs="Arial"/>
                <w:szCs w:val="24"/>
              </w:rPr>
              <w:t>日</w:t>
            </w:r>
            <w:r w:rsidRPr="00AA5B35">
              <w:rPr>
                <w:rFonts w:ascii="Arial" w:eastAsia="標楷體" w:hAnsi="Arial" w:cs="Arial"/>
                <w:szCs w:val="24"/>
              </w:rPr>
              <w:t>1</w:t>
            </w:r>
            <w:r w:rsidRPr="00AA5B35">
              <w:rPr>
                <w:rFonts w:ascii="Arial" w:eastAsia="標楷體" w:hAnsi="Arial" w:cs="Arial" w:hint="eastAsia"/>
                <w:szCs w:val="24"/>
              </w:rPr>
              <w:t>4</w:t>
            </w:r>
            <w:r w:rsidRPr="00AA5B35">
              <w:rPr>
                <w:rFonts w:ascii="Arial" w:eastAsia="標楷體" w:hAnsi="Arial" w:cs="Arial"/>
                <w:szCs w:val="24"/>
              </w:rPr>
              <w:t>:00</w:t>
            </w:r>
            <w:r w:rsidRPr="00AA5B35">
              <w:rPr>
                <w:rFonts w:ascii="Arial" w:eastAsia="標楷體" w:hAnsi="Arial" w:cs="Arial"/>
                <w:szCs w:val="24"/>
              </w:rPr>
              <w:t>起至</w:t>
            </w:r>
            <w:r w:rsidRPr="00AA5B35">
              <w:rPr>
                <w:rFonts w:ascii="Arial" w:eastAsia="標楷體" w:hAnsi="Arial" w:cs="Arial" w:hint="eastAsia"/>
                <w:szCs w:val="24"/>
              </w:rPr>
              <w:t>台</w:t>
            </w:r>
            <w:r w:rsidRPr="00AA5B35">
              <w:rPr>
                <w:rFonts w:ascii="Arial" w:eastAsia="標楷體" w:hAnsi="Arial" w:cs="Arial"/>
                <w:szCs w:val="24"/>
              </w:rPr>
              <w:t>灣金融研訓院網站查詢。</w:t>
            </w:r>
          </w:p>
        </w:tc>
      </w:tr>
      <w:tr w:rsidR="008E202B" w:rsidRPr="00AA5B35" w14:paraId="032B9170" w14:textId="77777777" w:rsidTr="008E202B">
        <w:trPr>
          <w:cantSplit/>
          <w:trHeight w:val="1105"/>
        </w:trPr>
        <w:tc>
          <w:tcPr>
            <w:tcW w:w="1022" w:type="pct"/>
            <w:vAlign w:val="center"/>
          </w:tcPr>
          <w:p w14:paraId="6AE09DFB" w14:textId="77777777" w:rsidR="008E202B" w:rsidRPr="00AA5B35" w:rsidRDefault="008E202B" w:rsidP="00CA4DED">
            <w:pPr>
              <w:tabs>
                <w:tab w:val="left" w:pos="5640"/>
              </w:tabs>
              <w:snapToGrid w:val="0"/>
              <w:spacing w:line="240" w:lineRule="atLeast"/>
              <w:ind w:left="101" w:hangingChars="42" w:hanging="101"/>
              <w:jc w:val="both"/>
              <w:rPr>
                <w:rFonts w:ascii="Arial" w:eastAsia="標楷體" w:hAnsi="Arial" w:cs="Arial"/>
                <w:szCs w:val="24"/>
              </w:rPr>
            </w:pPr>
            <w:r w:rsidRPr="00AA5B35">
              <w:rPr>
                <w:rFonts w:ascii="Arial" w:eastAsia="標楷體" w:hAnsi="Arial" w:cs="Arial"/>
                <w:szCs w:val="24"/>
              </w:rPr>
              <w:t>試題疑義申請</w:t>
            </w:r>
          </w:p>
        </w:tc>
        <w:tc>
          <w:tcPr>
            <w:tcW w:w="1960" w:type="pct"/>
            <w:vAlign w:val="center"/>
          </w:tcPr>
          <w:p w14:paraId="4619A437" w14:textId="6FE84126" w:rsidR="008E202B" w:rsidRPr="00AA5B35" w:rsidRDefault="008E202B" w:rsidP="00CA4DED">
            <w:pPr>
              <w:tabs>
                <w:tab w:val="left" w:pos="5640"/>
              </w:tabs>
              <w:snapToGrid w:val="0"/>
              <w:spacing w:line="240" w:lineRule="atLeast"/>
              <w:jc w:val="both"/>
              <w:rPr>
                <w:rFonts w:ascii="Arial" w:eastAsia="標楷體" w:hAnsi="Arial" w:cs="Arial"/>
                <w:szCs w:val="24"/>
              </w:rPr>
            </w:pPr>
            <w:r w:rsidRPr="00AA5B35">
              <w:rPr>
                <w:rFonts w:ascii="Arial" w:eastAsia="標楷體" w:hAnsi="Arial" w:cs="Arial"/>
                <w:szCs w:val="24"/>
              </w:rPr>
              <w:t>1</w:t>
            </w:r>
            <w:r>
              <w:rPr>
                <w:rFonts w:ascii="Arial" w:eastAsia="標楷體" w:hAnsi="Arial" w:cs="Arial" w:hint="eastAsia"/>
                <w:szCs w:val="24"/>
              </w:rPr>
              <w:t>10</w:t>
            </w:r>
            <w:r w:rsidRPr="00AA5B35">
              <w:rPr>
                <w:rFonts w:ascii="Arial" w:eastAsia="標楷體" w:hAnsi="Arial" w:cs="Arial"/>
                <w:szCs w:val="24"/>
              </w:rPr>
              <w:t>年</w:t>
            </w:r>
            <w:r>
              <w:rPr>
                <w:rFonts w:ascii="Arial" w:eastAsia="標楷體" w:hAnsi="Arial" w:cs="Arial" w:hint="eastAsia"/>
                <w:szCs w:val="24"/>
              </w:rPr>
              <w:t>10</w:t>
            </w:r>
            <w:r w:rsidRPr="00AA5B35">
              <w:rPr>
                <w:rFonts w:ascii="Arial" w:eastAsia="標楷體" w:hAnsi="Arial" w:cs="Arial"/>
                <w:szCs w:val="24"/>
              </w:rPr>
              <w:t>月</w:t>
            </w:r>
            <w:r w:rsidRPr="00AA5B35">
              <w:rPr>
                <w:rFonts w:ascii="Arial" w:eastAsia="標楷體" w:hAnsi="Arial" w:cs="Arial" w:hint="eastAsia"/>
                <w:szCs w:val="24"/>
              </w:rPr>
              <w:t>2</w:t>
            </w:r>
            <w:r>
              <w:rPr>
                <w:rFonts w:ascii="Arial" w:eastAsia="標楷體" w:hAnsi="Arial" w:cs="Arial" w:hint="eastAsia"/>
                <w:szCs w:val="24"/>
              </w:rPr>
              <w:t>1</w:t>
            </w:r>
            <w:r w:rsidRPr="00AA5B35">
              <w:rPr>
                <w:rFonts w:ascii="Arial" w:eastAsia="標楷體" w:hAnsi="Arial" w:cs="Arial"/>
                <w:szCs w:val="24"/>
              </w:rPr>
              <w:t>日</w:t>
            </w:r>
            <w:r w:rsidRPr="00AA5B35">
              <w:rPr>
                <w:rFonts w:ascii="Arial" w:eastAsia="標楷體" w:hAnsi="Arial" w:cs="Arial"/>
                <w:szCs w:val="24"/>
              </w:rPr>
              <w:t>(</w:t>
            </w:r>
            <w:r w:rsidRPr="00AA5B35">
              <w:rPr>
                <w:rFonts w:ascii="Arial" w:eastAsia="標楷體" w:hAnsi="Arial" w:cs="Arial" w:hint="eastAsia"/>
                <w:szCs w:val="24"/>
              </w:rPr>
              <w:t>四</w:t>
            </w:r>
            <w:r w:rsidRPr="00AA5B35">
              <w:rPr>
                <w:rFonts w:ascii="Arial" w:eastAsia="標楷體" w:hAnsi="Arial" w:cs="Arial"/>
                <w:szCs w:val="24"/>
              </w:rPr>
              <w:t>)1</w:t>
            </w:r>
            <w:r w:rsidRPr="00AA5B35">
              <w:rPr>
                <w:rFonts w:ascii="Arial" w:eastAsia="標楷體" w:hAnsi="Arial" w:cs="Arial" w:hint="eastAsia"/>
                <w:szCs w:val="24"/>
              </w:rPr>
              <w:t>4</w:t>
            </w:r>
            <w:r w:rsidRPr="00AA5B35">
              <w:rPr>
                <w:rFonts w:ascii="Arial" w:eastAsia="標楷體" w:hAnsi="Arial" w:cs="Arial"/>
                <w:szCs w:val="24"/>
              </w:rPr>
              <w:t>:00</w:t>
            </w:r>
            <w:r w:rsidR="00E02E48">
              <w:rPr>
                <w:rFonts w:ascii="Arial" w:eastAsia="標楷體" w:hAnsi="Arial" w:cs="Arial" w:hint="eastAsia"/>
                <w:szCs w:val="24"/>
              </w:rPr>
              <w:t xml:space="preserve"> </w:t>
            </w:r>
            <w:r w:rsidR="00E02E48">
              <w:rPr>
                <w:rFonts w:ascii="Arial" w:eastAsia="標楷體" w:hAnsi="Arial" w:cs="Arial" w:hint="eastAsia"/>
                <w:szCs w:val="24"/>
              </w:rPr>
              <w:t>起</w:t>
            </w:r>
          </w:p>
          <w:p w14:paraId="60BD9989" w14:textId="0AF2A6BB" w:rsidR="008E202B" w:rsidRPr="00AA5B35" w:rsidRDefault="008E202B" w:rsidP="00CA4DED">
            <w:pPr>
              <w:tabs>
                <w:tab w:val="left" w:pos="5640"/>
              </w:tabs>
              <w:snapToGrid w:val="0"/>
              <w:spacing w:line="240" w:lineRule="atLeast"/>
              <w:ind w:firstLineChars="190" w:firstLine="456"/>
              <w:jc w:val="both"/>
              <w:rPr>
                <w:rFonts w:ascii="Arial" w:eastAsia="標楷體" w:hAnsi="Arial" w:cs="Arial"/>
                <w:szCs w:val="24"/>
              </w:rPr>
            </w:pPr>
            <w:r w:rsidRPr="00AA5B35">
              <w:rPr>
                <w:rFonts w:ascii="Arial" w:eastAsia="標楷體" w:hAnsi="Arial" w:cs="Arial"/>
                <w:szCs w:val="24"/>
              </w:rPr>
              <w:t>至</w:t>
            </w:r>
            <w:r>
              <w:rPr>
                <w:rFonts w:ascii="Arial" w:eastAsia="標楷體" w:hAnsi="Arial" w:cs="Arial" w:hint="eastAsia"/>
                <w:szCs w:val="24"/>
              </w:rPr>
              <w:t>10</w:t>
            </w:r>
            <w:r w:rsidRPr="00AA5B35">
              <w:rPr>
                <w:rFonts w:ascii="Arial" w:eastAsia="標楷體" w:hAnsi="Arial" w:cs="Arial"/>
                <w:szCs w:val="24"/>
              </w:rPr>
              <w:t>月</w:t>
            </w:r>
            <w:r>
              <w:rPr>
                <w:rFonts w:ascii="Arial" w:eastAsia="標楷體" w:hAnsi="Arial" w:cs="Arial" w:hint="eastAsia"/>
                <w:szCs w:val="24"/>
              </w:rPr>
              <w:t>22</w:t>
            </w:r>
            <w:r w:rsidRPr="00AA5B35">
              <w:rPr>
                <w:rFonts w:ascii="Arial" w:eastAsia="標楷體" w:hAnsi="Arial" w:cs="Arial"/>
                <w:szCs w:val="24"/>
              </w:rPr>
              <w:t>日</w:t>
            </w:r>
            <w:r w:rsidRPr="00AA5B35">
              <w:rPr>
                <w:rFonts w:ascii="Arial" w:eastAsia="標楷體" w:hAnsi="Arial" w:cs="Arial"/>
                <w:szCs w:val="24"/>
              </w:rPr>
              <w:t>(</w:t>
            </w:r>
            <w:r w:rsidRPr="00AA5B35">
              <w:rPr>
                <w:rFonts w:ascii="Arial" w:eastAsia="標楷體" w:hAnsi="Arial" w:cs="Arial" w:hint="eastAsia"/>
                <w:szCs w:val="24"/>
              </w:rPr>
              <w:t>五</w:t>
            </w:r>
            <w:r w:rsidRPr="00AA5B35">
              <w:rPr>
                <w:rFonts w:ascii="Arial" w:eastAsia="標楷體" w:hAnsi="Arial" w:cs="Arial"/>
                <w:szCs w:val="24"/>
              </w:rPr>
              <w:t>)1</w:t>
            </w:r>
            <w:r w:rsidRPr="00AA5B35">
              <w:rPr>
                <w:rFonts w:ascii="Arial" w:eastAsia="標楷體" w:hAnsi="Arial" w:cs="Arial" w:hint="eastAsia"/>
                <w:szCs w:val="24"/>
              </w:rPr>
              <w:t>7</w:t>
            </w:r>
            <w:r w:rsidRPr="00AA5B35">
              <w:rPr>
                <w:rFonts w:ascii="Arial" w:eastAsia="標楷體" w:hAnsi="Arial" w:cs="Arial"/>
                <w:szCs w:val="24"/>
              </w:rPr>
              <w:t>:00</w:t>
            </w:r>
            <w:r w:rsidR="00E02E48">
              <w:rPr>
                <w:rFonts w:ascii="Arial" w:eastAsia="標楷體" w:hAnsi="Arial" w:cs="Arial" w:hint="eastAsia"/>
                <w:szCs w:val="24"/>
              </w:rPr>
              <w:t xml:space="preserve"> </w:t>
            </w:r>
            <w:r w:rsidR="00E02E48">
              <w:rPr>
                <w:rFonts w:ascii="Arial" w:eastAsia="標楷體" w:hAnsi="Arial" w:cs="Arial" w:hint="eastAsia"/>
                <w:szCs w:val="24"/>
              </w:rPr>
              <w:t>止</w:t>
            </w:r>
          </w:p>
        </w:tc>
        <w:tc>
          <w:tcPr>
            <w:tcW w:w="2018" w:type="pct"/>
            <w:vAlign w:val="center"/>
          </w:tcPr>
          <w:p w14:paraId="64B80884" w14:textId="77777777" w:rsidR="008E202B" w:rsidRPr="00AA5B35" w:rsidRDefault="008E202B" w:rsidP="00CA4DED">
            <w:pPr>
              <w:tabs>
                <w:tab w:val="left" w:pos="5640"/>
              </w:tabs>
              <w:snapToGrid w:val="0"/>
              <w:spacing w:line="240" w:lineRule="atLeast"/>
              <w:ind w:rightChars="25" w:right="60"/>
              <w:jc w:val="both"/>
              <w:rPr>
                <w:rFonts w:ascii="Arial" w:eastAsia="標楷體" w:hAnsi="Arial" w:cs="Arial"/>
                <w:szCs w:val="24"/>
              </w:rPr>
            </w:pPr>
            <w:proofErr w:type="gramStart"/>
            <w:r w:rsidRPr="00AA5B35">
              <w:rPr>
                <w:rFonts w:ascii="Arial" w:eastAsia="標楷體" w:hAnsi="Arial" w:cs="Arial"/>
                <w:szCs w:val="24"/>
              </w:rPr>
              <w:t>採線上</w:t>
            </w:r>
            <w:proofErr w:type="gramEnd"/>
            <w:r w:rsidRPr="00AA5B35">
              <w:rPr>
                <w:rFonts w:ascii="Arial" w:eastAsia="標楷體" w:hAnsi="Arial" w:cs="Arial"/>
                <w:szCs w:val="24"/>
              </w:rPr>
              <w:t>申請，逾期恕不受理。</w:t>
            </w:r>
          </w:p>
        </w:tc>
      </w:tr>
      <w:tr w:rsidR="008E202B" w:rsidRPr="00AA5B35" w14:paraId="09B8C25E" w14:textId="77777777" w:rsidTr="008E202B">
        <w:trPr>
          <w:cantSplit/>
          <w:trHeight w:val="1142"/>
        </w:trPr>
        <w:tc>
          <w:tcPr>
            <w:tcW w:w="1022" w:type="pct"/>
            <w:vAlign w:val="center"/>
          </w:tcPr>
          <w:p w14:paraId="3977353A" w14:textId="77777777" w:rsidR="008E202B" w:rsidRPr="00AA5B35" w:rsidRDefault="008E202B" w:rsidP="00CA4DED">
            <w:pPr>
              <w:tabs>
                <w:tab w:val="left" w:pos="5640"/>
              </w:tabs>
              <w:snapToGrid w:val="0"/>
              <w:spacing w:line="240" w:lineRule="atLeast"/>
              <w:ind w:left="101" w:hangingChars="42" w:hanging="101"/>
              <w:jc w:val="both"/>
              <w:rPr>
                <w:rFonts w:ascii="Arial" w:eastAsia="標楷體" w:hAnsi="Arial" w:cs="Arial"/>
                <w:szCs w:val="24"/>
              </w:rPr>
            </w:pPr>
            <w:r w:rsidRPr="00AA5B35">
              <w:rPr>
                <w:rFonts w:ascii="Arial" w:eastAsia="標楷體" w:hAnsi="Arial" w:cs="Arial"/>
                <w:szCs w:val="24"/>
              </w:rPr>
              <w:t>測驗結果查詢</w:t>
            </w:r>
          </w:p>
        </w:tc>
        <w:tc>
          <w:tcPr>
            <w:tcW w:w="1960" w:type="pct"/>
            <w:vAlign w:val="center"/>
          </w:tcPr>
          <w:p w14:paraId="2D41CD1D" w14:textId="77777777" w:rsidR="008E202B" w:rsidRPr="00AA5B35" w:rsidRDefault="008E202B" w:rsidP="00CA4DED">
            <w:pPr>
              <w:tabs>
                <w:tab w:val="left" w:pos="5640"/>
              </w:tabs>
              <w:snapToGrid w:val="0"/>
              <w:spacing w:line="240" w:lineRule="atLeast"/>
              <w:jc w:val="both"/>
              <w:rPr>
                <w:rFonts w:ascii="Arial" w:eastAsia="標楷體" w:hAnsi="Arial" w:cs="Arial"/>
                <w:szCs w:val="24"/>
              </w:rPr>
            </w:pPr>
            <w:r w:rsidRPr="00AA5B35">
              <w:rPr>
                <w:rFonts w:ascii="Arial" w:eastAsia="標楷體" w:hAnsi="Arial" w:cs="Arial"/>
                <w:szCs w:val="24"/>
              </w:rPr>
              <w:t>1</w:t>
            </w:r>
            <w:r>
              <w:rPr>
                <w:rFonts w:ascii="Arial" w:eastAsia="標楷體" w:hAnsi="Arial" w:cs="Arial" w:hint="eastAsia"/>
                <w:szCs w:val="24"/>
              </w:rPr>
              <w:t>10</w:t>
            </w:r>
            <w:r w:rsidRPr="00AA5B35">
              <w:rPr>
                <w:rFonts w:ascii="Arial" w:eastAsia="標楷體" w:hAnsi="Arial" w:cs="Arial"/>
                <w:szCs w:val="24"/>
              </w:rPr>
              <w:t>年</w:t>
            </w:r>
            <w:r>
              <w:rPr>
                <w:rFonts w:ascii="Arial" w:eastAsia="標楷體" w:hAnsi="Arial" w:cs="Arial" w:hint="eastAsia"/>
                <w:szCs w:val="24"/>
              </w:rPr>
              <w:t>11</w:t>
            </w:r>
            <w:r w:rsidRPr="00AA5B35">
              <w:rPr>
                <w:rFonts w:ascii="Arial" w:eastAsia="標楷體" w:hAnsi="Arial" w:cs="Arial"/>
                <w:szCs w:val="24"/>
              </w:rPr>
              <w:t>月</w:t>
            </w:r>
            <w:r>
              <w:rPr>
                <w:rFonts w:ascii="Arial" w:eastAsia="標楷體" w:hAnsi="Arial" w:cs="Arial" w:hint="eastAsia"/>
                <w:szCs w:val="24"/>
              </w:rPr>
              <w:t>18</w:t>
            </w:r>
            <w:r w:rsidRPr="00AA5B35">
              <w:rPr>
                <w:rFonts w:ascii="Arial" w:eastAsia="標楷體" w:hAnsi="Arial" w:cs="Arial"/>
                <w:szCs w:val="24"/>
              </w:rPr>
              <w:t>日</w:t>
            </w:r>
            <w:r w:rsidRPr="00AA5B35">
              <w:rPr>
                <w:rFonts w:ascii="Arial" w:eastAsia="標楷體" w:hAnsi="Arial" w:cs="Arial"/>
                <w:szCs w:val="24"/>
              </w:rPr>
              <w:t>(</w:t>
            </w:r>
            <w:r w:rsidRPr="00AA5B35">
              <w:rPr>
                <w:rFonts w:ascii="Arial" w:eastAsia="標楷體" w:hAnsi="Arial" w:cs="Arial"/>
                <w:szCs w:val="24"/>
              </w:rPr>
              <w:t>四</w:t>
            </w:r>
            <w:r w:rsidRPr="00AA5B35">
              <w:rPr>
                <w:rFonts w:ascii="Arial" w:eastAsia="標楷體" w:hAnsi="Arial" w:cs="Arial"/>
                <w:szCs w:val="24"/>
              </w:rPr>
              <w:t>)</w:t>
            </w:r>
            <w:r w:rsidRPr="00AA5B35">
              <w:rPr>
                <w:rFonts w:ascii="Arial" w:eastAsia="標楷體" w:hAnsi="Arial" w:cs="Arial" w:hint="eastAsia"/>
                <w:szCs w:val="24"/>
              </w:rPr>
              <w:t>14:00</w:t>
            </w:r>
          </w:p>
        </w:tc>
        <w:tc>
          <w:tcPr>
            <w:tcW w:w="2018" w:type="pct"/>
            <w:vAlign w:val="center"/>
          </w:tcPr>
          <w:p w14:paraId="50669040" w14:textId="77777777" w:rsidR="008E202B" w:rsidRPr="00AA5B35" w:rsidRDefault="008E202B" w:rsidP="00CA4DED">
            <w:pPr>
              <w:tabs>
                <w:tab w:val="left" w:pos="5640"/>
              </w:tabs>
              <w:snapToGrid w:val="0"/>
              <w:spacing w:line="240" w:lineRule="atLeast"/>
              <w:ind w:rightChars="25" w:right="60"/>
              <w:jc w:val="both"/>
              <w:rPr>
                <w:rFonts w:ascii="Arial" w:eastAsia="標楷體" w:hAnsi="Arial" w:cs="Arial"/>
                <w:szCs w:val="24"/>
              </w:rPr>
            </w:pPr>
            <w:r w:rsidRPr="00AA5B35">
              <w:rPr>
                <w:rFonts w:ascii="Arial" w:eastAsia="標楷體" w:hAnsi="Arial" w:cs="Arial"/>
                <w:szCs w:val="24"/>
              </w:rPr>
              <w:t>應考人可於</w:t>
            </w:r>
            <w:r w:rsidRPr="00AA5B35">
              <w:rPr>
                <w:rFonts w:ascii="Arial" w:eastAsia="標楷體" w:hAnsi="Arial" w:cs="Arial"/>
                <w:szCs w:val="24"/>
              </w:rPr>
              <w:t>1</w:t>
            </w:r>
            <w:r>
              <w:rPr>
                <w:rFonts w:ascii="Arial" w:eastAsia="標楷體" w:hAnsi="Arial" w:cs="Arial" w:hint="eastAsia"/>
                <w:szCs w:val="24"/>
              </w:rPr>
              <w:t>10</w:t>
            </w:r>
            <w:r w:rsidRPr="00AA5B35">
              <w:rPr>
                <w:rFonts w:ascii="Arial" w:eastAsia="標楷體" w:hAnsi="Arial" w:cs="Arial"/>
                <w:szCs w:val="24"/>
              </w:rPr>
              <w:t>年</w:t>
            </w:r>
            <w:r>
              <w:rPr>
                <w:rFonts w:ascii="Arial" w:eastAsia="標楷體" w:hAnsi="Arial" w:cs="Arial" w:hint="eastAsia"/>
                <w:szCs w:val="24"/>
              </w:rPr>
              <w:t>11</w:t>
            </w:r>
            <w:r w:rsidRPr="00AA5B35">
              <w:rPr>
                <w:rFonts w:ascii="Arial" w:eastAsia="標楷體" w:hAnsi="Arial" w:cs="Arial"/>
                <w:szCs w:val="24"/>
              </w:rPr>
              <w:t>月</w:t>
            </w:r>
            <w:r>
              <w:rPr>
                <w:rFonts w:ascii="Arial" w:eastAsia="標楷體" w:hAnsi="Arial" w:cs="Arial" w:hint="eastAsia"/>
                <w:szCs w:val="24"/>
              </w:rPr>
              <w:t>18</w:t>
            </w:r>
            <w:r w:rsidRPr="00AA5B35">
              <w:rPr>
                <w:rFonts w:ascii="Arial" w:eastAsia="標楷體" w:hAnsi="Arial" w:cs="Arial"/>
                <w:szCs w:val="24"/>
              </w:rPr>
              <w:t>日</w:t>
            </w:r>
            <w:r w:rsidRPr="00AA5B35">
              <w:rPr>
                <w:rFonts w:ascii="Arial" w:eastAsia="標楷體" w:hAnsi="Arial" w:cs="Arial" w:hint="eastAsia"/>
                <w:szCs w:val="24"/>
              </w:rPr>
              <w:t>14:00</w:t>
            </w:r>
            <w:r w:rsidRPr="00AA5B35">
              <w:rPr>
                <w:rFonts w:ascii="Arial" w:eastAsia="標楷體" w:hAnsi="Arial" w:cs="Arial"/>
                <w:szCs w:val="24"/>
              </w:rPr>
              <w:t>起至</w:t>
            </w:r>
            <w:r w:rsidRPr="00AA5B35">
              <w:rPr>
                <w:rFonts w:ascii="Arial" w:eastAsia="標楷體" w:hAnsi="Arial" w:cs="Arial" w:hint="eastAsia"/>
                <w:szCs w:val="24"/>
              </w:rPr>
              <w:t>台</w:t>
            </w:r>
            <w:r w:rsidRPr="00AA5B35">
              <w:rPr>
                <w:rFonts w:ascii="Arial" w:eastAsia="標楷體" w:hAnsi="Arial" w:cs="Arial"/>
                <w:szCs w:val="24"/>
              </w:rPr>
              <w:t>灣金融研訓院網站查詢測驗結果；</w:t>
            </w:r>
            <w:proofErr w:type="gramStart"/>
            <w:r w:rsidRPr="00AA5B35">
              <w:rPr>
                <w:rFonts w:ascii="Arial" w:eastAsia="標楷體" w:hAnsi="Arial" w:cs="Arial"/>
                <w:szCs w:val="24"/>
              </w:rPr>
              <w:t>不</w:t>
            </w:r>
            <w:proofErr w:type="gramEnd"/>
            <w:r w:rsidRPr="00AA5B35">
              <w:rPr>
                <w:rFonts w:ascii="Arial" w:eastAsia="標楷體" w:hAnsi="Arial" w:cs="Arial"/>
                <w:szCs w:val="24"/>
              </w:rPr>
              <w:t>另行郵寄書面通知。</w:t>
            </w:r>
          </w:p>
        </w:tc>
      </w:tr>
      <w:tr w:rsidR="008E202B" w:rsidRPr="00AA5B35" w14:paraId="6EA00CB4" w14:textId="77777777" w:rsidTr="008E202B">
        <w:trPr>
          <w:cantSplit/>
          <w:trHeight w:val="902"/>
        </w:trPr>
        <w:tc>
          <w:tcPr>
            <w:tcW w:w="1022" w:type="pct"/>
            <w:vAlign w:val="center"/>
          </w:tcPr>
          <w:p w14:paraId="10053ED5" w14:textId="77777777" w:rsidR="008E202B" w:rsidRPr="00AA5B35" w:rsidRDefault="008E202B" w:rsidP="00CA4DED">
            <w:pPr>
              <w:tabs>
                <w:tab w:val="left" w:pos="5640"/>
              </w:tabs>
              <w:snapToGrid w:val="0"/>
              <w:spacing w:line="240" w:lineRule="atLeast"/>
              <w:ind w:left="101" w:hangingChars="42" w:hanging="101"/>
              <w:jc w:val="both"/>
              <w:rPr>
                <w:rFonts w:ascii="Arial" w:eastAsia="標楷體" w:hAnsi="Arial" w:cs="Arial"/>
                <w:szCs w:val="24"/>
              </w:rPr>
            </w:pPr>
            <w:r w:rsidRPr="00AA5B35">
              <w:rPr>
                <w:rFonts w:ascii="Arial" w:eastAsia="標楷體" w:hAnsi="Arial" w:cs="Arial"/>
                <w:szCs w:val="24"/>
              </w:rPr>
              <w:t>測驗結果複查申請</w:t>
            </w:r>
          </w:p>
        </w:tc>
        <w:tc>
          <w:tcPr>
            <w:tcW w:w="1960" w:type="pct"/>
            <w:vAlign w:val="center"/>
          </w:tcPr>
          <w:p w14:paraId="34482B13" w14:textId="48647218" w:rsidR="008E202B" w:rsidRPr="00AA5B35" w:rsidRDefault="008E202B" w:rsidP="00CA4DED">
            <w:pPr>
              <w:tabs>
                <w:tab w:val="left" w:pos="5640"/>
              </w:tabs>
              <w:snapToGrid w:val="0"/>
              <w:spacing w:line="240" w:lineRule="atLeast"/>
              <w:jc w:val="both"/>
              <w:rPr>
                <w:rFonts w:ascii="Arial" w:eastAsia="標楷體" w:hAnsi="Arial" w:cs="Arial"/>
                <w:szCs w:val="24"/>
              </w:rPr>
            </w:pPr>
            <w:r w:rsidRPr="00AA5B35">
              <w:rPr>
                <w:rFonts w:ascii="Arial" w:eastAsia="標楷體" w:hAnsi="Arial" w:cs="Arial"/>
                <w:szCs w:val="24"/>
              </w:rPr>
              <w:t>1</w:t>
            </w:r>
            <w:r>
              <w:rPr>
                <w:rFonts w:ascii="Arial" w:eastAsia="標楷體" w:hAnsi="Arial" w:cs="Arial" w:hint="eastAsia"/>
                <w:szCs w:val="24"/>
              </w:rPr>
              <w:t>10</w:t>
            </w:r>
            <w:r w:rsidRPr="00AA5B35">
              <w:rPr>
                <w:rFonts w:ascii="Arial" w:eastAsia="標楷體" w:hAnsi="Arial" w:cs="Arial"/>
                <w:szCs w:val="24"/>
              </w:rPr>
              <w:t>年</w:t>
            </w:r>
            <w:r>
              <w:rPr>
                <w:rFonts w:ascii="Arial" w:eastAsia="標楷體" w:hAnsi="Arial" w:cs="Arial" w:hint="eastAsia"/>
                <w:szCs w:val="24"/>
              </w:rPr>
              <w:t>11</w:t>
            </w:r>
            <w:r w:rsidRPr="00AA5B35">
              <w:rPr>
                <w:rFonts w:ascii="Arial" w:eastAsia="標楷體" w:hAnsi="Arial" w:cs="Arial"/>
                <w:szCs w:val="24"/>
              </w:rPr>
              <w:t>月</w:t>
            </w:r>
            <w:r>
              <w:rPr>
                <w:rFonts w:ascii="Arial" w:eastAsia="標楷體" w:hAnsi="Arial" w:cs="Arial" w:hint="eastAsia"/>
                <w:szCs w:val="24"/>
              </w:rPr>
              <w:t>18</w:t>
            </w:r>
            <w:r w:rsidRPr="00AA5B35">
              <w:rPr>
                <w:rFonts w:ascii="Arial" w:eastAsia="標楷體" w:hAnsi="Arial" w:cs="Arial"/>
                <w:szCs w:val="24"/>
              </w:rPr>
              <w:t>日</w:t>
            </w:r>
            <w:r w:rsidRPr="00AA5B35">
              <w:rPr>
                <w:rFonts w:ascii="Arial" w:eastAsia="標楷體" w:hAnsi="Arial" w:cs="Arial"/>
                <w:szCs w:val="24"/>
              </w:rPr>
              <w:t>(</w:t>
            </w:r>
            <w:r w:rsidRPr="00AA5B35">
              <w:rPr>
                <w:rFonts w:ascii="Arial" w:eastAsia="標楷體" w:hAnsi="Arial" w:cs="Arial"/>
                <w:szCs w:val="24"/>
              </w:rPr>
              <w:t>四</w:t>
            </w:r>
            <w:r w:rsidRPr="00AA5B35">
              <w:rPr>
                <w:rFonts w:ascii="Arial" w:eastAsia="標楷體" w:hAnsi="Arial" w:cs="Arial"/>
                <w:szCs w:val="24"/>
              </w:rPr>
              <w:t>)</w:t>
            </w:r>
            <w:r w:rsidRPr="00AA5B35">
              <w:rPr>
                <w:rFonts w:ascii="Arial" w:eastAsia="標楷體" w:hAnsi="Arial" w:cs="Arial" w:hint="eastAsia"/>
                <w:szCs w:val="24"/>
              </w:rPr>
              <w:t>14</w:t>
            </w:r>
            <w:r w:rsidRPr="00AA5B35">
              <w:rPr>
                <w:rFonts w:ascii="Arial" w:eastAsia="標楷體" w:hAnsi="Arial" w:cs="Arial"/>
                <w:szCs w:val="24"/>
              </w:rPr>
              <w:t>:00</w:t>
            </w:r>
            <w:r w:rsidR="00E02E48">
              <w:rPr>
                <w:rFonts w:ascii="Arial" w:eastAsia="標楷體" w:hAnsi="Arial" w:cs="Arial" w:hint="eastAsia"/>
                <w:szCs w:val="24"/>
              </w:rPr>
              <w:t xml:space="preserve"> </w:t>
            </w:r>
            <w:r w:rsidR="00E02E48">
              <w:rPr>
                <w:rFonts w:ascii="Arial" w:eastAsia="標楷體" w:hAnsi="Arial" w:cs="Arial" w:hint="eastAsia"/>
                <w:szCs w:val="24"/>
              </w:rPr>
              <w:t>起</w:t>
            </w:r>
          </w:p>
          <w:p w14:paraId="4FA94C7F" w14:textId="176F41E8" w:rsidR="008E202B" w:rsidRPr="00AA5B35" w:rsidRDefault="008E202B" w:rsidP="00CA4DED">
            <w:pPr>
              <w:tabs>
                <w:tab w:val="left" w:pos="5640"/>
              </w:tabs>
              <w:snapToGrid w:val="0"/>
              <w:spacing w:line="240" w:lineRule="atLeast"/>
              <w:ind w:firstLineChars="190" w:firstLine="456"/>
              <w:jc w:val="both"/>
              <w:rPr>
                <w:rFonts w:ascii="Arial" w:eastAsia="標楷體" w:hAnsi="Arial" w:cs="Arial"/>
                <w:szCs w:val="24"/>
              </w:rPr>
            </w:pPr>
            <w:r w:rsidRPr="00AA5B35">
              <w:rPr>
                <w:rFonts w:ascii="Arial" w:eastAsia="標楷體" w:hAnsi="Arial" w:cs="Arial"/>
                <w:szCs w:val="24"/>
              </w:rPr>
              <w:t>至</w:t>
            </w:r>
            <w:r>
              <w:rPr>
                <w:rFonts w:ascii="Arial" w:eastAsia="標楷體" w:hAnsi="Arial" w:cs="Arial" w:hint="eastAsia"/>
                <w:szCs w:val="24"/>
              </w:rPr>
              <w:t>11</w:t>
            </w:r>
            <w:r w:rsidRPr="00AA5B35">
              <w:rPr>
                <w:rFonts w:ascii="Arial" w:eastAsia="標楷體" w:hAnsi="Arial" w:cs="Arial"/>
                <w:szCs w:val="24"/>
              </w:rPr>
              <w:t>月</w:t>
            </w:r>
            <w:r>
              <w:rPr>
                <w:rFonts w:ascii="Arial" w:eastAsia="標楷體" w:hAnsi="Arial" w:cs="Arial" w:hint="eastAsia"/>
                <w:szCs w:val="24"/>
              </w:rPr>
              <w:t>19</w:t>
            </w:r>
            <w:r w:rsidRPr="00AA5B35">
              <w:rPr>
                <w:rFonts w:ascii="Arial" w:eastAsia="標楷體" w:hAnsi="Arial" w:cs="Arial"/>
                <w:szCs w:val="24"/>
              </w:rPr>
              <w:t>日</w:t>
            </w:r>
            <w:r w:rsidRPr="00AA5B35">
              <w:rPr>
                <w:rFonts w:ascii="Arial" w:eastAsia="標楷體" w:hAnsi="Arial" w:cs="Arial"/>
                <w:szCs w:val="24"/>
              </w:rPr>
              <w:t>(</w:t>
            </w:r>
            <w:r w:rsidRPr="00AA5B35">
              <w:rPr>
                <w:rFonts w:ascii="Arial" w:eastAsia="標楷體" w:hAnsi="Arial" w:cs="Arial" w:hint="eastAsia"/>
                <w:szCs w:val="24"/>
              </w:rPr>
              <w:t>五</w:t>
            </w:r>
            <w:r w:rsidRPr="00AA5B35">
              <w:rPr>
                <w:rFonts w:ascii="Arial" w:eastAsia="標楷體" w:hAnsi="Arial" w:cs="Arial"/>
                <w:szCs w:val="24"/>
              </w:rPr>
              <w:t>)</w:t>
            </w:r>
            <w:r w:rsidRPr="00AA5B35">
              <w:rPr>
                <w:rFonts w:ascii="Arial" w:eastAsia="標楷體" w:hAnsi="Arial" w:cs="Arial" w:hint="eastAsia"/>
                <w:szCs w:val="24"/>
              </w:rPr>
              <w:t>17</w:t>
            </w:r>
            <w:r w:rsidRPr="00AA5B35">
              <w:rPr>
                <w:rFonts w:ascii="Arial" w:eastAsia="標楷體" w:hAnsi="Arial" w:cs="Arial"/>
                <w:szCs w:val="24"/>
              </w:rPr>
              <w:t>:00</w:t>
            </w:r>
            <w:r w:rsidR="00E02E48">
              <w:rPr>
                <w:rFonts w:ascii="Arial" w:eastAsia="標楷體" w:hAnsi="Arial" w:cs="Arial" w:hint="eastAsia"/>
                <w:szCs w:val="24"/>
              </w:rPr>
              <w:t xml:space="preserve"> </w:t>
            </w:r>
            <w:r w:rsidR="00E02E48">
              <w:rPr>
                <w:rFonts w:ascii="Arial" w:eastAsia="標楷體" w:hAnsi="Arial" w:cs="Arial" w:hint="eastAsia"/>
                <w:szCs w:val="24"/>
              </w:rPr>
              <w:t>止</w:t>
            </w:r>
          </w:p>
        </w:tc>
        <w:tc>
          <w:tcPr>
            <w:tcW w:w="2018" w:type="pct"/>
            <w:vAlign w:val="center"/>
          </w:tcPr>
          <w:p w14:paraId="2CE880C0" w14:textId="77777777" w:rsidR="008E202B" w:rsidRPr="00AA5B35" w:rsidRDefault="008E202B" w:rsidP="00CA4DED">
            <w:pPr>
              <w:tabs>
                <w:tab w:val="left" w:pos="5640"/>
              </w:tabs>
              <w:snapToGrid w:val="0"/>
              <w:spacing w:line="240" w:lineRule="atLeast"/>
              <w:ind w:rightChars="25" w:right="60"/>
              <w:jc w:val="both"/>
              <w:rPr>
                <w:rFonts w:ascii="Arial" w:eastAsia="標楷體" w:hAnsi="Arial" w:cs="Arial"/>
                <w:szCs w:val="24"/>
              </w:rPr>
            </w:pPr>
            <w:proofErr w:type="gramStart"/>
            <w:r w:rsidRPr="00AA5B35">
              <w:rPr>
                <w:rFonts w:ascii="Arial" w:eastAsia="標楷體" w:hAnsi="Arial" w:cs="Arial"/>
                <w:szCs w:val="24"/>
              </w:rPr>
              <w:t>採線上</w:t>
            </w:r>
            <w:proofErr w:type="gramEnd"/>
            <w:r w:rsidRPr="00AA5B35">
              <w:rPr>
                <w:rFonts w:ascii="Arial" w:eastAsia="標楷體" w:hAnsi="Arial" w:cs="Arial"/>
                <w:szCs w:val="24"/>
              </w:rPr>
              <w:t>申請，逾期恕不受理；複查成績以一次為限。</w:t>
            </w:r>
          </w:p>
        </w:tc>
      </w:tr>
      <w:tr w:rsidR="008E202B" w:rsidRPr="00AA5B35" w14:paraId="1A5CACC6" w14:textId="77777777" w:rsidTr="008E202B">
        <w:trPr>
          <w:cantSplit/>
          <w:trHeight w:val="506"/>
        </w:trPr>
        <w:tc>
          <w:tcPr>
            <w:tcW w:w="1022" w:type="pct"/>
            <w:vAlign w:val="center"/>
          </w:tcPr>
          <w:p w14:paraId="0D14561F" w14:textId="77777777" w:rsidR="008E202B" w:rsidRPr="00AA5B35" w:rsidRDefault="008E202B" w:rsidP="00CA4DED">
            <w:pPr>
              <w:tabs>
                <w:tab w:val="left" w:pos="5640"/>
              </w:tabs>
              <w:snapToGrid w:val="0"/>
              <w:spacing w:line="240" w:lineRule="atLeast"/>
              <w:ind w:left="101" w:hangingChars="42" w:hanging="101"/>
              <w:jc w:val="both"/>
              <w:rPr>
                <w:rFonts w:ascii="Arial" w:eastAsia="標楷體" w:hAnsi="Arial" w:cs="Arial"/>
                <w:szCs w:val="24"/>
              </w:rPr>
            </w:pPr>
            <w:r w:rsidRPr="00AA5B35">
              <w:rPr>
                <w:rFonts w:ascii="Arial" w:eastAsia="標楷體" w:hAnsi="Arial" w:cs="Arial"/>
                <w:szCs w:val="24"/>
              </w:rPr>
              <w:t>複查結果通知寄發</w:t>
            </w:r>
          </w:p>
        </w:tc>
        <w:tc>
          <w:tcPr>
            <w:tcW w:w="1960" w:type="pct"/>
            <w:vAlign w:val="center"/>
          </w:tcPr>
          <w:p w14:paraId="60389922" w14:textId="77777777" w:rsidR="008E202B" w:rsidRPr="00AA5B35" w:rsidRDefault="008E202B" w:rsidP="00CA4DED">
            <w:pPr>
              <w:tabs>
                <w:tab w:val="left" w:pos="5640"/>
              </w:tabs>
              <w:snapToGrid w:val="0"/>
              <w:spacing w:line="240" w:lineRule="atLeast"/>
              <w:jc w:val="both"/>
              <w:rPr>
                <w:rFonts w:ascii="Arial" w:eastAsia="標楷體" w:hAnsi="Arial" w:cs="Arial"/>
                <w:szCs w:val="24"/>
              </w:rPr>
            </w:pPr>
            <w:r w:rsidRPr="00AA5B35">
              <w:rPr>
                <w:rFonts w:ascii="Arial" w:eastAsia="標楷體" w:hAnsi="Arial" w:cs="Arial"/>
                <w:szCs w:val="24"/>
              </w:rPr>
              <w:t>1</w:t>
            </w:r>
            <w:r>
              <w:rPr>
                <w:rFonts w:ascii="Arial" w:eastAsia="標楷體" w:hAnsi="Arial" w:cs="Arial" w:hint="eastAsia"/>
                <w:szCs w:val="24"/>
              </w:rPr>
              <w:t>10</w:t>
            </w:r>
            <w:r w:rsidRPr="00AA5B35">
              <w:rPr>
                <w:rFonts w:ascii="Arial" w:eastAsia="標楷體" w:hAnsi="Arial" w:cs="Arial"/>
                <w:szCs w:val="24"/>
              </w:rPr>
              <w:t>年</w:t>
            </w:r>
            <w:r w:rsidRPr="00AA5B35">
              <w:rPr>
                <w:rFonts w:ascii="Arial" w:eastAsia="標楷體" w:hAnsi="Arial" w:cs="Arial" w:hint="eastAsia"/>
                <w:szCs w:val="24"/>
              </w:rPr>
              <w:t>1</w:t>
            </w:r>
            <w:r>
              <w:rPr>
                <w:rFonts w:ascii="Arial" w:eastAsia="標楷體" w:hAnsi="Arial" w:cs="Arial" w:hint="eastAsia"/>
                <w:szCs w:val="24"/>
              </w:rPr>
              <w:t>1</w:t>
            </w:r>
            <w:r w:rsidRPr="00AA5B35">
              <w:rPr>
                <w:rFonts w:ascii="Arial" w:eastAsia="標楷體" w:hAnsi="Arial" w:cs="Arial"/>
                <w:szCs w:val="24"/>
              </w:rPr>
              <w:t>月</w:t>
            </w:r>
            <w:r w:rsidRPr="00AA5B35">
              <w:rPr>
                <w:rFonts w:ascii="Arial" w:eastAsia="標楷體" w:hAnsi="Arial" w:cs="Arial" w:hint="eastAsia"/>
                <w:szCs w:val="24"/>
              </w:rPr>
              <w:t>2</w:t>
            </w:r>
            <w:r>
              <w:rPr>
                <w:rFonts w:ascii="Arial" w:eastAsia="標楷體" w:hAnsi="Arial" w:cs="Arial" w:hint="eastAsia"/>
                <w:szCs w:val="24"/>
              </w:rPr>
              <w:t>5</w:t>
            </w:r>
            <w:r w:rsidRPr="00AA5B35">
              <w:rPr>
                <w:rFonts w:ascii="Arial" w:eastAsia="標楷體" w:hAnsi="Arial" w:cs="Arial"/>
                <w:szCs w:val="24"/>
              </w:rPr>
              <w:t>日</w:t>
            </w:r>
            <w:r w:rsidRPr="00AA5B35">
              <w:rPr>
                <w:rFonts w:ascii="Arial" w:eastAsia="標楷體" w:hAnsi="Arial" w:cs="Arial"/>
                <w:szCs w:val="24"/>
              </w:rPr>
              <w:t>(</w:t>
            </w:r>
            <w:r w:rsidRPr="00AA5B35">
              <w:rPr>
                <w:rFonts w:ascii="Arial" w:eastAsia="標楷體" w:hAnsi="Arial" w:cs="Arial" w:hint="eastAsia"/>
                <w:szCs w:val="24"/>
              </w:rPr>
              <w:t>四</w:t>
            </w:r>
            <w:r w:rsidRPr="00AA5B35">
              <w:rPr>
                <w:rFonts w:ascii="Arial" w:eastAsia="標楷體" w:hAnsi="Arial" w:cs="Arial"/>
                <w:szCs w:val="24"/>
              </w:rPr>
              <w:t>)</w:t>
            </w:r>
          </w:p>
        </w:tc>
        <w:tc>
          <w:tcPr>
            <w:tcW w:w="2018" w:type="pct"/>
            <w:vAlign w:val="center"/>
          </w:tcPr>
          <w:p w14:paraId="76579E31" w14:textId="77777777" w:rsidR="008E202B" w:rsidRPr="00AA5B35" w:rsidRDefault="008E202B" w:rsidP="00CA4DED">
            <w:pPr>
              <w:tabs>
                <w:tab w:val="left" w:pos="5640"/>
              </w:tabs>
              <w:snapToGrid w:val="0"/>
              <w:spacing w:line="240" w:lineRule="atLeast"/>
              <w:ind w:rightChars="25" w:right="60"/>
              <w:jc w:val="both"/>
              <w:rPr>
                <w:rFonts w:ascii="Arial" w:eastAsia="標楷體" w:hAnsi="Arial" w:cs="Arial"/>
                <w:szCs w:val="24"/>
              </w:rPr>
            </w:pPr>
            <w:r w:rsidRPr="00AA5B35">
              <w:rPr>
                <w:rFonts w:ascii="Arial" w:eastAsia="標楷體" w:hAnsi="Arial" w:cs="Arial"/>
                <w:szCs w:val="24"/>
              </w:rPr>
              <w:t>以掛號郵件寄發。</w:t>
            </w:r>
          </w:p>
        </w:tc>
      </w:tr>
      <w:tr w:rsidR="008E202B" w:rsidRPr="00AA5B35" w14:paraId="5DE8A5D9" w14:textId="77777777" w:rsidTr="008E202B">
        <w:trPr>
          <w:cantSplit/>
          <w:trHeight w:val="1063"/>
        </w:trPr>
        <w:tc>
          <w:tcPr>
            <w:tcW w:w="1022" w:type="pct"/>
            <w:vAlign w:val="center"/>
          </w:tcPr>
          <w:p w14:paraId="705CDBDA" w14:textId="77777777" w:rsidR="008E202B" w:rsidRPr="008C4AC8" w:rsidRDefault="008E202B" w:rsidP="00CA4DED">
            <w:pPr>
              <w:tabs>
                <w:tab w:val="left" w:pos="5640"/>
              </w:tabs>
              <w:snapToGrid w:val="0"/>
              <w:spacing w:line="240" w:lineRule="atLeast"/>
              <w:ind w:left="101" w:hangingChars="42" w:hanging="101"/>
              <w:jc w:val="both"/>
              <w:rPr>
                <w:rFonts w:ascii="Arial" w:eastAsia="標楷體" w:hAnsi="Arial" w:cs="Arial"/>
                <w:szCs w:val="24"/>
              </w:rPr>
            </w:pPr>
            <w:r w:rsidRPr="008C4AC8">
              <w:rPr>
                <w:rFonts w:ascii="Arial" w:eastAsia="標楷體" w:hAnsi="Arial" w:cs="Arial"/>
                <w:szCs w:val="24"/>
              </w:rPr>
              <w:t>合格證明書寄發</w:t>
            </w:r>
          </w:p>
        </w:tc>
        <w:tc>
          <w:tcPr>
            <w:tcW w:w="1960" w:type="pct"/>
            <w:vAlign w:val="center"/>
          </w:tcPr>
          <w:p w14:paraId="356B35AE" w14:textId="77777777" w:rsidR="008E202B" w:rsidRPr="008C4AC8" w:rsidRDefault="008E202B" w:rsidP="00CA4DED">
            <w:pPr>
              <w:tabs>
                <w:tab w:val="left" w:pos="5640"/>
              </w:tabs>
              <w:snapToGrid w:val="0"/>
              <w:spacing w:line="240" w:lineRule="atLeast"/>
              <w:jc w:val="both"/>
              <w:rPr>
                <w:rFonts w:ascii="Arial" w:eastAsia="標楷體" w:hAnsi="Arial" w:cs="Arial"/>
                <w:szCs w:val="24"/>
              </w:rPr>
            </w:pPr>
            <w:r w:rsidRPr="008C4AC8">
              <w:rPr>
                <w:rFonts w:ascii="Arial" w:eastAsia="標楷體" w:hAnsi="Arial" w:cs="Arial"/>
                <w:szCs w:val="24"/>
              </w:rPr>
              <w:t>1</w:t>
            </w:r>
            <w:r w:rsidRPr="008C4AC8">
              <w:rPr>
                <w:rFonts w:ascii="Arial" w:eastAsia="標楷體" w:hAnsi="Arial" w:cs="Arial" w:hint="eastAsia"/>
                <w:szCs w:val="24"/>
              </w:rPr>
              <w:t>10</w:t>
            </w:r>
            <w:r w:rsidRPr="008C4AC8">
              <w:rPr>
                <w:rFonts w:ascii="Arial" w:eastAsia="標楷體" w:hAnsi="Arial" w:cs="Arial"/>
                <w:szCs w:val="24"/>
              </w:rPr>
              <w:t>年</w:t>
            </w:r>
            <w:r w:rsidRPr="008C4AC8">
              <w:rPr>
                <w:rFonts w:ascii="Arial" w:eastAsia="標楷體" w:hAnsi="Arial" w:cs="Arial" w:hint="eastAsia"/>
                <w:szCs w:val="24"/>
              </w:rPr>
              <w:t>12</w:t>
            </w:r>
            <w:r w:rsidRPr="008C4AC8">
              <w:rPr>
                <w:rFonts w:ascii="Arial" w:eastAsia="標楷體" w:hAnsi="Arial" w:cs="Arial"/>
                <w:szCs w:val="24"/>
              </w:rPr>
              <w:t>月</w:t>
            </w:r>
            <w:r w:rsidRPr="008C4AC8">
              <w:rPr>
                <w:rFonts w:ascii="Arial" w:eastAsia="標楷體" w:hAnsi="Arial" w:cs="Arial" w:hint="eastAsia"/>
                <w:szCs w:val="24"/>
              </w:rPr>
              <w:t>13</w:t>
            </w:r>
            <w:r w:rsidRPr="008C4AC8">
              <w:rPr>
                <w:rFonts w:ascii="Arial" w:eastAsia="標楷體" w:hAnsi="Arial" w:cs="Arial"/>
                <w:szCs w:val="24"/>
              </w:rPr>
              <w:t>日</w:t>
            </w:r>
            <w:r w:rsidRPr="008C4AC8">
              <w:rPr>
                <w:rFonts w:ascii="Arial" w:eastAsia="標楷體" w:hAnsi="Arial" w:cs="Arial"/>
                <w:szCs w:val="24"/>
              </w:rPr>
              <w:t>(</w:t>
            </w:r>
            <w:proofErr w:type="gramStart"/>
            <w:r w:rsidRPr="008C4AC8">
              <w:rPr>
                <w:rFonts w:ascii="Arial" w:eastAsia="標楷體" w:hAnsi="Arial" w:cs="Arial" w:hint="eastAsia"/>
                <w:szCs w:val="24"/>
              </w:rPr>
              <w:t>一</w:t>
            </w:r>
            <w:proofErr w:type="gramEnd"/>
            <w:r w:rsidRPr="008C4AC8">
              <w:rPr>
                <w:rFonts w:ascii="Arial" w:eastAsia="標楷體" w:hAnsi="Arial" w:cs="Arial"/>
                <w:szCs w:val="24"/>
              </w:rPr>
              <w:t>)</w:t>
            </w:r>
          </w:p>
        </w:tc>
        <w:tc>
          <w:tcPr>
            <w:tcW w:w="2018" w:type="pct"/>
            <w:vAlign w:val="center"/>
          </w:tcPr>
          <w:p w14:paraId="6CF714DF" w14:textId="77777777" w:rsidR="008E202B" w:rsidRPr="008C4AC8" w:rsidRDefault="008E202B" w:rsidP="00CA4DED">
            <w:pPr>
              <w:tabs>
                <w:tab w:val="left" w:pos="5640"/>
              </w:tabs>
              <w:snapToGrid w:val="0"/>
              <w:spacing w:line="240" w:lineRule="atLeast"/>
              <w:ind w:rightChars="25" w:right="60"/>
              <w:jc w:val="both"/>
              <w:rPr>
                <w:rFonts w:ascii="Arial" w:eastAsia="標楷體" w:hAnsi="Arial" w:cs="Arial"/>
                <w:szCs w:val="24"/>
              </w:rPr>
            </w:pPr>
            <w:r w:rsidRPr="008C4AC8">
              <w:rPr>
                <w:rFonts w:ascii="Arial" w:eastAsia="標楷體" w:hAnsi="Arial" w:cs="Arial"/>
                <w:szCs w:val="24"/>
              </w:rPr>
              <w:t>合格證明書將以掛號郵件寄發，寄發</w:t>
            </w:r>
            <w:r w:rsidRPr="008C4AC8">
              <w:rPr>
                <w:rFonts w:ascii="Arial" w:eastAsia="標楷體" w:hAnsi="Arial" w:cs="Arial"/>
                <w:szCs w:val="24"/>
              </w:rPr>
              <w:t>10</w:t>
            </w:r>
            <w:r w:rsidRPr="008C4AC8">
              <w:rPr>
                <w:rFonts w:ascii="Arial" w:eastAsia="標楷體" w:hAnsi="Arial" w:cs="Arial"/>
                <w:szCs w:val="24"/>
              </w:rPr>
              <w:t>日後如尚未收到合格證明書，請來電洽詢。</w:t>
            </w:r>
          </w:p>
        </w:tc>
      </w:tr>
    </w:tbl>
    <w:p w14:paraId="161C8BE4" w14:textId="7A589AEA" w:rsidR="001735F5" w:rsidRDefault="001735F5" w:rsidP="00CA4DED">
      <w:pPr>
        <w:spacing w:line="240" w:lineRule="atLeast"/>
        <w:ind w:leftChars="50" w:left="792" w:hangingChars="280" w:hanging="672"/>
        <w:jc w:val="both"/>
        <w:rPr>
          <w:rFonts w:ascii="Arial" w:eastAsia="標楷體" w:hAnsi="Arial" w:cs="Arial"/>
          <w:bCs/>
          <w:color w:val="000000" w:themeColor="text1"/>
          <w:szCs w:val="24"/>
        </w:rPr>
      </w:pPr>
      <w:proofErr w:type="gramStart"/>
      <w:r w:rsidRPr="00F025E4">
        <w:rPr>
          <w:rFonts w:ascii="Arial" w:eastAsia="標楷體" w:hAnsi="Arial" w:cs="Arial"/>
          <w:bCs/>
          <w:color w:val="000000" w:themeColor="text1"/>
          <w:szCs w:val="24"/>
        </w:rPr>
        <w:t>註</w:t>
      </w:r>
      <w:proofErr w:type="gramEnd"/>
      <w:r w:rsidR="009970D6">
        <w:rPr>
          <w:rFonts w:ascii="Arial" w:eastAsia="標楷體" w:hAnsi="Arial" w:cs="Arial" w:hint="eastAsia"/>
          <w:bCs/>
          <w:color w:val="000000" w:themeColor="text1"/>
          <w:szCs w:val="24"/>
        </w:rPr>
        <w:t>1</w:t>
      </w:r>
      <w:r w:rsidRPr="00F025E4">
        <w:rPr>
          <w:rFonts w:ascii="Arial" w:eastAsia="標楷體" w:hAnsi="Arial" w:cs="Arial"/>
          <w:bCs/>
          <w:color w:val="000000" w:themeColor="text1"/>
          <w:szCs w:val="24"/>
        </w:rPr>
        <w:t>：應考人若對於簡章內容、報名作業及其他事項有任何問題或需要服務之處，歡迎洽詢：</w:t>
      </w:r>
      <w:r w:rsidRPr="00F025E4">
        <w:rPr>
          <w:rFonts w:ascii="Arial" w:eastAsia="標楷體" w:hAnsi="Arial" w:cs="Arial"/>
          <w:bCs/>
          <w:color w:val="000000" w:themeColor="text1"/>
          <w:szCs w:val="24"/>
        </w:rPr>
        <w:t>(02)33653</w:t>
      </w:r>
      <w:r w:rsidRPr="00F025E4">
        <w:rPr>
          <w:rFonts w:ascii="Arial" w:eastAsia="標楷體" w:hAnsi="Arial" w:cs="Arial" w:hint="eastAsia"/>
          <w:bCs/>
          <w:color w:val="000000" w:themeColor="text1"/>
          <w:szCs w:val="24"/>
        </w:rPr>
        <w:t>666</w:t>
      </w:r>
      <w:r w:rsidRPr="00F025E4">
        <w:rPr>
          <w:rFonts w:ascii="Arial" w:eastAsia="標楷體" w:hAnsi="Arial" w:cs="Arial" w:hint="eastAsia"/>
          <w:bCs/>
          <w:color w:val="000000" w:themeColor="text1"/>
          <w:szCs w:val="24"/>
        </w:rPr>
        <w:t>按</w:t>
      </w:r>
      <w:r w:rsidRPr="00F025E4">
        <w:rPr>
          <w:rFonts w:ascii="Arial" w:eastAsia="標楷體" w:hAnsi="Arial" w:cs="Arial" w:hint="eastAsia"/>
          <w:bCs/>
          <w:color w:val="000000" w:themeColor="text1"/>
          <w:szCs w:val="24"/>
        </w:rPr>
        <w:t>1</w:t>
      </w:r>
      <w:r w:rsidRPr="00F025E4">
        <w:rPr>
          <w:rFonts w:ascii="Arial" w:eastAsia="標楷體" w:hAnsi="Arial" w:cs="Arial"/>
          <w:bCs/>
          <w:color w:val="000000" w:themeColor="text1"/>
          <w:szCs w:val="24"/>
        </w:rPr>
        <w:t>，服務時間：</w:t>
      </w:r>
      <w:r w:rsidRPr="00F025E4">
        <w:rPr>
          <w:rFonts w:ascii="Arial" w:eastAsia="標楷體" w:hAnsi="Arial" w:cs="Arial" w:hint="eastAsia"/>
          <w:color w:val="000000" w:themeColor="text1"/>
          <w:szCs w:val="24"/>
        </w:rPr>
        <w:t>星期</w:t>
      </w:r>
      <w:r w:rsidRPr="00F025E4">
        <w:rPr>
          <w:rFonts w:ascii="Arial" w:eastAsia="標楷體" w:hAnsi="Arial" w:cs="Arial"/>
          <w:color w:val="000000" w:themeColor="text1"/>
          <w:szCs w:val="24"/>
        </w:rPr>
        <w:t>一至</w:t>
      </w:r>
      <w:r w:rsidRPr="00F025E4">
        <w:rPr>
          <w:rFonts w:ascii="Arial" w:eastAsia="標楷體" w:hAnsi="Arial" w:cs="Arial" w:hint="eastAsia"/>
          <w:color w:val="000000" w:themeColor="text1"/>
          <w:szCs w:val="24"/>
        </w:rPr>
        <w:t>星期</w:t>
      </w:r>
      <w:r w:rsidRPr="00F025E4">
        <w:rPr>
          <w:rFonts w:ascii="Arial" w:eastAsia="標楷體" w:hAnsi="Arial" w:cs="Arial"/>
          <w:color w:val="000000" w:themeColor="text1"/>
          <w:szCs w:val="24"/>
        </w:rPr>
        <w:t>五</w:t>
      </w:r>
      <w:r w:rsidRPr="00F025E4">
        <w:rPr>
          <w:rFonts w:ascii="Arial" w:eastAsia="標楷體" w:hAnsi="Arial" w:cs="Arial"/>
          <w:bCs/>
          <w:color w:val="000000" w:themeColor="text1"/>
          <w:szCs w:val="24"/>
        </w:rPr>
        <w:t>9:00~17:30</w:t>
      </w:r>
      <w:r w:rsidRPr="00F025E4">
        <w:rPr>
          <w:rFonts w:ascii="Arial" w:eastAsia="標楷體" w:hAnsi="Arial" w:cs="Arial"/>
          <w:bCs/>
          <w:color w:val="000000" w:themeColor="text1"/>
          <w:szCs w:val="24"/>
        </w:rPr>
        <w:t>。</w:t>
      </w:r>
    </w:p>
    <w:p w14:paraId="5E7ED71B" w14:textId="73EB03A8" w:rsidR="003026C1" w:rsidRPr="00F025E4" w:rsidRDefault="003026C1" w:rsidP="00CA4DED">
      <w:pPr>
        <w:spacing w:line="240" w:lineRule="atLeast"/>
        <w:ind w:leftChars="50" w:left="792" w:hangingChars="280" w:hanging="672"/>
        <w:jc w:val="both"/>
        <w:rPr>
          <w:rFonts w:ascii="Arial" w:eastAsia="標楷體" w:hAnsi="Arial" w:cs="Arial"/>
          <w:bCs/>
          <w:color w:val="000000" w:themeColor="text1"/>
          <w:szCs w:val="24"/>
        </w:rPr>
      </w:pPr>
      <w:proofErr w:type="gramStart"/>
      <w:r>
        <w:rPr>
          <w:rFonts w:ascii="Arial" w:eastAsia="標楷體" w:hAnsi="Arial" w:cs="Arial" w:hint="eastAsia"/>
          <w:bCs/>
          <w:color w:val="000000" w:themeColor="text1"/>
          <w:szCs w:val="24"/>
        </w:rPr>
        <w:t>註</w:t>
      </w:r>
      <w:proofErr w:type="gramEnd"/>
      <w:r w:rsidR="009970D6">
        <w:rPr>
          <w:rFonts w:ascii="Arial" w:eastAsia="標楷體" w:hAnsi="Arial" w:cs="Arial" w:hint="eastAsia"/>
          <w:bCs/>
          <w:color w:val="000000" w:themeColor="text1"/>
          <w:szCs w:val="24"/>
        </w:rPr>
        <w:t>2</w:t>
      </w:r>
      <w:r>
        <w:rPr>
          <w:rFonts w:ascii="Arial" w:eastAsia="標楷體" w:hAnsi="Arial" w:cs="Arial" w:hint="eastAsia"/>
          <w:bCs/>
          <w:color w:val="000000" w:themeColor="text1"/>
          <w:szCs w:val="24"/>
        </w:rPr>
        <w:t>：</w:t>
      </w:r>
      <w:r w:rsidRPr="007722D7">
        <w:rPr>
          <w:rFonts w:ascii="Arial" w:eastAsia="標楷體" w:hAnsi="Arial" w:cs="Arial" w:hint="eastAsia"/>
          <w:b/>
          <w:color w:val="000000" w:themeColor="text1"/>
          <w:szCs w:val="24"/>
        </w:rPr>
        <w:t>若</w:t>
      </w:r>
      <w:r w:rsidRPr="007722D7">
        <w:rPr>
          <w:rFonts w:ascii="Arial" w:eastAsia="標楷體" w:hAnsi="Arial" w:cs="Arial" w:hint="eastAsia"/>
          <w:b/>
          <w:color w:val="000000" w:themeColor="text1"/>
          <w:szCs w:val="24"/>
        </w:rPr>
        <w:t>1</w:t>
      </w:r>
      <w:r w:rsidRPr="007722D7">
        <w:rPr>
          <w:rFonts w:ascii="Arial" w:eastAsia="標楷體" w:hAnsi="Arial" w:cs="Arial"/>
          <w:b/>
          <w:color w:val="000000" w:themeColor="text1"/>
          <w:szCs w:val="24"/>
        </w:rPr>
        <w:t>10</w:t>
      </w:r>
      <w:r w:rsidRPr="007722D7">
        <w:rPr>
          <w:rFonts w:ascii="Arial" w:eastAsia="標楷體" w:hAnsi="Arial" w:cs="Arial" w:hint="eastAsia"/>
          <w:b/>
          <w:color w:val="000000" w:themeColor="text1"/>
          <w:szCs w:val="24"/>
        </w:rPr>
        <w:t>年會議展覽專業人員認證考試因</w:t>
      </w:r>
      <w:proofErr w:type="gramStart"/>
      <w:r w:rsidRPr="007722D7">
        <w:rPr>
          <w:rFonts w:ascii="Arial" w:eastAsia="標楷體" w:hAnsi="Arial" w:cs="Arial" w:hint="eastAsia"/>
          <w:b/>
          <w:color w:val="000000" w:themeColor="text1"/>
          <w:szCs w:val="24"/>
        </w:rPr>
        <w:t>疫情或</w:t>
      </w:r>
      <w:proofErr w:type="gramEnd"/>
      <w:r w:rsidRPr="007722D7">
        <w:rPr>
          <w:rFonts w:ascii="Arial" w:eastAsia="標楷體" w:hAnsi="Arial" w:cs="Arial" w:hint="eastAsia"/>
          <w:b/>
          <w:color w:val="000000" w:themeColor="text1"/>
          <w:szCs w:val="24"/>
        </w:rPr>
        <w:t>不可抗力之因素影響無法</w:t>
      </w:r>
      <w:r w:rsidR="006E2828" w:rsidRPr="007722D7">
        <w:rPr>
          <w:rFonts w:ascii="Arial" w:eastAsia="標楷體" w:hAnsi="Arial" w:cs="Arial" w:hint="eastAsia"/>
          <w:b/>
          <w:color w:val="000000" w:themeColor="text1"/>
          <w:szCs w:val="24"/>
        </w:rPr>
        <w:t>如期舉行</w:t>
      </w:r>
      <w:r w:rsidRPr="007722D7">
        <w:rPr>
          <w:rFonts w:ascii="Arial" w:eastAsia="標楷體" w:hAnsi="Arial" w:cs="Arial" w:hint="eastAsia"/>
          <w:b/>
          <w:color w:val="000000" w:themeColor="text1"/>
          <w:szCs w:val="24"/>
        </w:rPr>
        <w:t>，將視情況另行調整後公告</w:t>
      </w:r>
    </w:p>
    <w:p w14:paraId="6C939EDB" w14:textId="77777777" w:rsidR="00BD347D" w:rsidRDefault="00BD347D" w:rsidP="00CA4DED">
      <w:pPr>
        <w:spacing w:line="480" w:lineRule="atLeast"/>
        <w:jc w:val="both"/>
        <w:rPr>
          <w:rFonts w:ascii="Arial" w:eastAsia="標楷體" w:hAnsi="Arial" w:cs="Arial"/>
          <w:b/>
          <w:bCs/>
          <w:color w:val="000000" w:themeColor="text1"/>
          <w:szCs w:val="24"/>
        </w:rPr>
      </w:pPr>
    </w:p>
    <w:p w14:paraId="60C1BADE" w14:textId="77777777" w:rsidR="00BD347D" w:rsidRDefault="00BD347D" w:rsidP="00CA4DED">
      <w:pPr>
        <w:spacing w:line="480" w:lineRule="atLeast"/>
        <w:jc w:val="both"/>
        <w:rPr>
          <w:rFonts w:ascii="Arial" w:eastAsia="標楷體" w:hAnsi="Arial" w:cs="Arial"/>
          <w:b/>
          <w:bCs/>
          <w:color w:val="000000" w:themeColor="text1"/>
          <w:szCs w:val="24"/>
        </w:rPr>
      </w:pPr>
    </w:p>
    <w:p w14:paraId="602F7401" w14:textId="764218E3" w:rsidR="001735F5" w:rsidRPr="00B65D55" w:rsidRDefault="001735F5" w:rsidP="00EF32EA">
      <w:pPr>
        <w:spacing w:line="480" w:lineRule="atLeast"/>
        <w:jc w:val="both"/>
        <w:rPr>
          <w:rFonts w:ascii="Arial" w:eastAsia="標楷體" w:hAnsi="Arial" w:cs="Arial"/>
          <w:b/>
          <w:bCs/>
          <w:color w:val="000000" w:themeColor="text1"/>
          <w:szCs w:val="24"/>
        </w:rPr>
      </w:pPr>
      <w:r w:rsidRPr="00B65D55">
        <w:rPr>
          <w:rFonts w:ascii="Arial" w:eastAsia="標楷體" w:hAnsi="Arial" w:cs="Arial" w:hint="eastAsia"/>
          <w:b/>
          <w:bCs/>
          <w:color w:val="000000" w:themeColor="text1"/>
          <w:szCs w:val="24"/>
        </w:rPr>
        <w:lastRenderedPageBreak/>
        <w:t>壹、</w:t>
      </w:r>
      <w:r w:rsidRPr="00B65D55">
        <w:rPr>
          <w:rFonts w:ascii="Arial" w:eastAsia="標楷體" w:hAnsi="Arial" w:cs="Arial"/>
          <w:b/>
          <w:bCs/>
          <w:color w:val="000000" w:themeColor="text1"/>
          <w:szCs w:val="24"/>
        </w:rPr>
        <w:t>舉辦目的</w:t>
      </w:r>
    </w:p>
    <w:p w14:paraId="178243D3" w14:textId="77777777" w:rsidR="001735F5" w:rsidRPr="00F025E4" w:rsidRDefault="001735F5" w:rsidP="00EF32EA">
      <w:pPr>
        <w:spacing w:line="400" w:lineRule="exact"/>
        <w:ind w:leftChars="157" w:left="377"/>
        <w:jc w:val="both"/>
        <w:rPr>
          <w:rFonts w:ascii="Arial" w:eastAsia="標楷體" w:hAnsi="Arial" w:cs="Arial"/>
          <w:color w:val="000000" w:themeColor="text1"/>
          <w:szCs w:val="24"/>
          <w:shd w:val="pct15" w:color="auto" w:fill="FFFFFF"/>
        </w:rPr>
      </w:pPr>
      <w:r w:rsidRPr="00F025E4">
        <w:rPr>
          <w:rFonts w:ascii="Arial" w:eastAsia="標楷體" w:hAnsi="Arial" w:cs="Arial"/>
          <w:color w:val="000000" w:themeColor="text1"/>
          <w:szCs w:val="24"/>
        </w:rPr>
        <w:t>為提升會議展覽業服務人員之專業性與產業人力素質，建立專業認證制度及推展人才培訓機制，以確保會展專業人才之品質，提升其競爭力</w:t>
      </w:r>
      <w:r w:rsidRPr="00F025E4">
        <w:rPr>
          <w:rFonts w:ascii="Arial" w:eastAsia="標楷體" w:hAnsi="Arial" w:cs="Arial"/>
          <w:color w:val="000000" w:themeColor="text1"/>
          <w:kern w:val="0"/>
          <w:szCs w:val="24"/>
        </w:rPr>
        <w:t>，特舉辦</w:t>
      </w:r>
      <w:r w:rsidRPr="00F025E4">
        <w:rPr>
          <w:rFonts w:ascii="Arial" w:eastAsia="標楷體" w:hAnsi="Arial" w:cs="Arial"/>
          <w:color w:val="000000" w:themeColor="text1"/>
          <w:szCs w:val="24"/>
        </w:rPr>
        <w:t>會議展覽專業人員認證</w:t>
      </w:r>
      <w:r w:rsidRPr="00F025E4">
        <w:rPr>
          <w:rFonts w:ascii="Arial" w:eastAsia="標楷體" w:hAnsi="Arial" w:cs="Arial"/>
          <w:color w:val="000000" w:themeColor="text1"/>
          <w:kern w:val="0"/>
          <w:szCs w:val="24"/>
        </w:rPr>
        <w:t>考試。</w:t>
      </w:r>
    </w:p>
    <w:p w14:paraId="7B70B9FC" w14:textId="77777777" w:rsidR="001735F5" w:rsidRPr="00B65D55" w:rsidRDefault="001735F5" w:rsidP="00EF32EA">
      <w:pPr>
        <w:spacing w:line="480" w:lineRule="atLeast"/>
        <w:jc w:val="both"/>
        <w:rPr>
          <w:rFonts w:ascii="Arial" w:eastAsia="標楷體" w:hAnsi="Arial" w:cs="Arial"/>
          <w:b/>
          <w:bCs/>
          <w:color w:val="000000" w:themeColor="text1"/>
          <w:szCs w:val="24"/>
        </w:rPr>
      </w:pPr>
      <w:r w:rsidRPr="00B65D55">
        <w:rPr>
          <w:rFonts w:ascii="Arial" w:eastAsia="標楷體" w:hAnsi="Arial" w:cs="Arial" w:hint="eastAsia"/>
          <w:b/>
          <w:bCs/>
          <w:color w:val="000000" w:themeColor="text1"/>
          <w:szCs w:val="24"/>
        </w:rPr>
        <w:t>貳、</w:t>
      </w:r>
      <w:r w:rsidRPr="00B65D55">
        <w:rPr>
          <w:rFonts w:ascii="Arial" w:eastAsia="標楷體" w:hAnsi="Arial" w:cs="Arial"/>
          <w:b/>
          <w:bCs/>
          <w:color w:val="000000" w:themeColor="text1"/>
          <w:szCs w:val="24"/>
        </w:rPr>
        <w:t>報名資格</w:t>
      </w:r>
    </w:p>
    <w:p w14:paraId="2E9BEB90" w14:textId="77777777" w:rsidR="001735F5" w:rsidRPr="00F025E4" w:rsidRDefault="001735F5" w:rsidP="00EF32EA">
      <w:pPr>
        <w:spacing w:line="400" w:lineRule="exact"/>
        <w:ind w:firstLine="336"/>
        <w:jc w:val="both"/>
        <w:rPr>
          <w:rFonts w:ascii="Arial" w:eastAsia="標楷體" w:hAnsi="Arial" w:cs="Arial"/>
          <w:bCs/>
          <w:color w:val="000000" w:themeColor="text1"/>
          <w:szCs w:val="24"/>
        </w:rPr>
      </w:pPr>
      <w:r w:rsidRPr="00F025E4">
        <w:rPr>
          <w:rFonts w:ascii="Arial" w:eastAsia="標楷體" w:hAnsi="Arial" w:cs="Arial"/>
          <w:bCs/>
          <w:color w:val="000000" w:themeColor="text1"/>
          <w:szCs w:val="24"/>
        </w:rPr>
        <w:t>須符合下列至少一項條件：</w:t>
      </w:r>
    </w:p>
    <w:p w14:paraId="2EA8C642" w14:textId="77777777" w:rsidR="001735F5" w:rsidRPr="00F025E4" w:rsidRDefault="001735F5" w:rsidP="00EF32EA">
      <w:pPr>
        <w:spacing w:line="400" w:lineRule="exact"/>
        <w:ind w:leftChars="145" w:left="809" w:hangingChars="192" w:hanging="461"/>
        <w:jc w:val="both"/>
        <w:rPr>
          <w:rFonts w:ascii="Arial" w:eastAsia="標楷體" w:hAnsi="Arial" w:cs="Arial"/>
          <w:color w:val="000000" w:themeColor="text1"/>
          <w:szCs w:val="24"/>
        </w:rPr>
      </w:pPr>
      <w:r w:rsidRPr="00F025E4">
        <w:rPr>
          <w:rFonts w:ascii="Arial" w:eastAsia="標楷體" w:hAnsi="Arial" w:cs="Arial" w:hint="eastAsia"/>
          <w:color w:val="000000" w:themeColor="text1"/>
          <w:szCs w:val="24"/>
        </w:rPr>
        <w:t>一、</w:t>
      </w:r>
      <w:r w:rsidRPr="00F025E4">
        <w:rPr>
          <w:rFonts w:ascii="Arial" w:eastAsia="標楷體" w:hAnsi="Arial" w:cs="Arial"/>
          <w:color w:val="000000" w:themeColor="text1"/>
          <w:szCs w:val="24"/>
        </w:rPr>
        <w:t>高中</w:t>
      </w:r>
      <w:r w:rsidRPr="00F025E4">
        <w:rPr>
          <w:rFonts w:ascii="Arial" w:eastAsia="標楷體" w:hAnsi="Arial" w:cs="Arial"/>
          <w:color w:val="000000" w:themeColor="text1"/>
          <w:szCs w:val="24"/>
        </w:rPr>
        <w:t>(</w:t>
      </w:r>
      <w:r w:rsidRPr="00F025E4">
        <w:rPr>
          <w:rFonts w:ascii="Arial" w:eastAsia="標楷體" w:hAnsi="Arial" w:cs="Arial"/>
          <w:color w:val="000000" w:themeColor="text1"/>
          <w:szCs w:val="24"/>
        </w:rPr>
        <w:t>職</w:t>
      </w:r>
      <w:r w:rsidRPr="00F025E4">
        <w:rPr>
          <w:rFonts w:ascii="Arial" w:eastAsia="標楷體" w:hAnsi="Arial" w:cs="Arial"/>
          <w:color w:val="000000" w:themeColor="text1"/>
          <w:szCs w:val="24"/>
        </w:rPr>
        <w:t>)</w:t>
      </w:r>
      <w:r w:rsidRPr="00F025E4">
        <w:rPr>
          <w:rFonts w:ascii="Arial" w:eastAsia="標楷體" w:hAnsi="Arial" w:cs="Arial"/>
          <w:color w:val="000000" w:themeColor="text1"/>
          <w:szCs w:val="24"/>
        </w:rPr>
        <w:t>畢業或相當學力鑑定證明，且有</w:t>
      </w:r>
      <w:r w:rsidRPr="00F025E4">
        <w:rPr>
          <w:rFonts w:ascii="Arial" w:eastAsia="標楷體" w:hAnsi="Arial" w:cs="Arial"/>
          <w:color w:val="000000" w:themeColor="text1"/>
          <w:szCs w:val="24"/>
        </w:rPr>
        <w:t>1</w:t>
      </w:r>
      <w:r w:rsidRPr="00F025E4">
        <w:rPr>
          <w:rFonts w:ascii="Arial" w:eastAsia="標楷體" w:hAnsi="Arial" w:cs="Arial"/>
          <w:color w:val="000000" w:themeColor="text1"/>
          <w:szCs w:val="24"/>
        </w:rPr>
        <w:t>年以上會展相關工作經驗</w:t>
      </w:r>
      <w:r w:rsidRPr="00F025E4">
        <w:rPr>
          <w:rFonts w:ascii="Arial" w:eastAsia="標楷體" w:hAnsi="Arial" w:cs="Arial"/>
          <w:color w:val="000000" w:themeColor="text1"/>
          <w:szCs w:val="24"/>
        </w:rPr>
        <w:t>(</w:t>
      </w:r>
      <w:r w:rsidRPr="00F025E4">
        <w:rPr>
          <w:rFonts w:ascii="Arial" w:eastAsia="標楷體" w:hAnsi="Arial" w:cs="Arial"/>
          <w:color w:val="000000" w:themeColor="text1"/>
          <w:szCs w:val="24"/>
        </w:rPr>
        <w:t>須提供工作經驗證明</w:t>
      </w:r>
      <w:r w:rsidRPr="00F025E4">
        <w:rPr>
          <w:rFonts w:ascii="Arial" w:eastAsia="標楷體" w:hAnsi="Arial" w:cs="Arial"/>
          <w:color w:val="000000" w:themeColor="text1"/>
          <w:szCs w:val="24"/>
        </w:rPr>
        <w:t>)</w:t>
      </w:r>
      <w:r w:rsidRPr="00F025E4">
        <w:rPr>
          <w:rFonts w:ascii="Arial" w:eastAsia="標楷體" w:hAnsi="Arial" w:cs="Arial"/>
          <w:color w:val="000000" w:themeColor="text1"/>
          <w:szCs w:val="24"/>
        </w:rPr>
        <w:t>，並修業完成</w:t>
      </w:r>
      <w:r w:rsidRPr="00F025E4">
        <w:rPr>
          <w:rFonts w:ascii="Arial" w:eastAsia="標楷體" w:hAnsi="Arial" w:cs="Arial"/>
          <w:color w:val="000000" w:themeColor="text1"/>
          <w:szCs w:val="24"/>
        </w:rPr>
        <w:t>30</w:t>
      </w:r>
      <w:r w:rsidRPr="00F025E4">
        <w:rPr>
          <w:rFonts w:ascii="Arial" w:eastAsia="標楷體" w:hAnsi="Arial" w:cs="Arial"/>
          <w:color w:val="000000" w:themeColor="text1"/>
          <w:szCs w:val="24"/>
        </w:rPr>
        <w:t>小時以上公協會或學校舉辦之會展課程</w:t>
      </w:r>
      <w:r w:rsidRPr="00F025E4">
        <w:rPr>
          <w:rFonts w:ascii="Arial" w:eastAsia="標楷體" w:hAnsi="Arial" w:cs="Arial"/>
          <w:color w:val="000000" w:themeColor="text1"/>
          <w:szCs w:val="24"/>
        </w:rPr>
        <w:t>(</w:t>
      </w:r>
      <w:r w:rsidRPr="00F025E4">
        <w:rPr>
          <w:rFonts w:ascii="Arial" w:eastAsia="標楷體" w:hAnsi="Arial" w:cs="Arial"/>
          <w:color w:val="000000" w:themeColor="text1"/>
          <w:szCs w:val="24"/>
        </w:rPr>
        <w:t>須提供上課受訓證明，如：結業證書、至少</w:t>
      </w:r>
      <w:r w:rsidRPr="00F025E4">
        <w:rPr>
          <w:rFonts w:ascii="Arial" w:eastAsia="標楷體" w:hAnsi="Arial" w:cs="Arial"/>
          <w:color w:val="000000" w:themeColor="text1"/>
          <w:szCs w:val="24"/>
        </w:rPr>
        <w:t>2</w:t>
      </w:r>
      <w:r w:rsidRPr="00F025E4">
        <w:rPr>
          <w:rFonts w:ascii="Arial" w:eastAsia="標楷體" w:hAnsi="Arial" w:cs="Arial"/>
          <w:color w:val="000000" w:themeColor="text1"/>
          <w:szCs w:val="24"/>
        </w:rPr>
        <w:t>學分且成績及格之成績單等</w:t>
      </w:r>
      <w:r w:rsidRPr="00F025E4">
        <w:rPr>
          <w:rFonts w:ascii="Arial" w:eastAsia="標楷體" w:hAnsi="Arial" w:cs="Arial"/>
          <w:color w:val="000000" w:themeColor="text1"/>
          <w:szCs w:val="24"/>
        </w:rPr>
        <w:t>)</w:t>
      </w:r>
      <w:r w:rsidRPr="00F025E4">
        <w:rPr>
          <w:rFonts w:ascii="Arial" w:eastAsia="標楷體" w:hAnsi="Arial" w:cs="Arial"/>
          <w:color w:val="000000" w:themeColor="text1"/>
          <w:szCs w:val="24"/>
        </w:rPr>
        <w:t>。</w:t>
      </w:r>
    </w:p>
    <w:p w14:paraId="1BCAAEBE" w14:textId="77777777" w:rsidR="001735F5" w:rsidRPr="00F025E4" w:rsidRDefault="001735F5" w:rsidP="00EF32EA">
      <w:pPr>
        <w:spacing w:line="400" w:lineRule="exact"/>
        <w:ind w:leftChars="145" w:left="809" w:hangingChars="192" w:hanging="461"/>
        <w:jc w:val="both"/>
        <w:rPr>
          <w:rFonts w:ascii="Arial" w:eastAsia="標楷體" w:hAnsi="Arial" w:cs="Arial"/>
          <w:color w:val="000000" w:themeColor="text1"/>
          <w:szCs w:val="24"/>
        </w:rPr>
      </w:pPr>
      <w:r w:rsidRPr="00F025E4">
        <w:rPr>
          <w:rFonts w:ascii="Arial" w:eastAsia="標楷體" w:hAnsi="Arial" w:cs="Arial" w:hint="eastAsia"/>
          <w:color w:val="000000" w:themeColor="text1"/>
          <w:szCs w:val="24"/>
        </w:rPr>
        <w:t>二、</w:t>
      </w:r>
      <w:r w:rsidRPr="00F025E4">
        <w:rPr>
          <w:rFonts w:ascii="Arial" w:eastAsia="標楷體" w:hAnsi="Arial" w:cs="Arial"/>
          <w:color w:val="000000" w:themeColor="text1"/>
          <w:szCs w:val="24"/>
        </w:rPr>
        <w:t>大學</w:t>
      </w:r>
      <w:r w:rsidRPr="00F025E4">
        <w:rPr>
          <w:rFonts w:ascii="Arial" w:eastAsia="標楷體" w:hAnsi="Arial" w:cs="Arial"/>
          <w:color w:val="000000" w:themeColor="text1"/>
          <w:szCs w:val="24"/>
        </w:rPr>
        <w:t>(</w:t>
      </w:r>
      <w:r w:rsidRPr="00F025E4">
        <w:rPr>
          <w:rFonts w:ascii="Arial" w:eastAsia="標楷體" w:hAnsi="Arial" w:cs="Arial"/>
          <w:color w:val="000000" w:themeColor="text1"/>
          <w:szCs w:val="24"/>
        </w:rPr>
        <w:t>含四技、二技、學院</w:t>
      </w:r>
      <w:r w:rsidRPr="00F025E4">
        <w:rPr>
          <w:rFonts w:ascii="Arial" w:eastAsia="標楷體" w:hAnsi="Arial" w:cs="Arial"/>
          <w:color w:val="000000" w:themeColor="text1"/>
          <w:szCs w:val="24"/>
        </w:rPr>
        <w:t>)</w:t>
      </w:r>
      <w:r w:rsidRPr="00F025E4">
        <w:rPr>
          <w:rFonts w:ascii="Arial" w:eastAsia="標楷體" w:hAnsi="Arial" w:cs="Arial"/>
          <w:color w:val="000000" w:themeColor="text1"/>
          <w:szCs w:val="24"/>
        </w:rPr>
        <w:t>、二專、五專四年級</w:t>
      </w:r>
      <w:r w:rsidRPr="00F025E4">
        <w:rPr>
          <w:rFonts w:ascii="Arial" w:eastAsia="標楷體" w:hAnsi="Arial" w:cs="Arial"/>
          <w:color w:val="000000" w:themeColor="text1"/>
          <w:szCs w:val="24"/>
        </w:rPr>
        <w:t>(</w:t>
      </w:r>
      <w:r w:rsidRPr="00F025E4">
        <w:rPr>
          <w:rFonts w:ascii="Arial" w:eastAsia="標楷體" w:hAnsi="Arial" w:cs="Arial"/>
          <w:color w:val="000000" w:themeColor="text1"/>
          <w:szCs w:val="24"/>
        </w:rPr>
        <w:t>含</w:t>
      </w:r>
      <w:r w:rsidRPr="00F025E4">
        <w:rPr>
          <w:rFonts w:ascii="Arial" w:eastAsia="標楷體" w:hAnsi="Arial" w:cs="Arial"/>
          <w:color w:val="000000" w:themeColor="text1"/>
          <w:szCs w:val="24"/>
        </w:rPr>
        <w:t>)</w:t>
      </w:r>
      <w:r w:rsidRPr="00F025E4">
        <w:rPr>
          <w:rFonts w:ascii="Arial" w:eastAsia="標楷體" w:hAnsi="Arial" w:cs="Arial"/>
          <w:color w:val="000000" w:themeColor="text1"/>
          <w:szCs w:val="24"/>
        </w:rPr>
        <w:t>以上在校學生，並已修業完成</w:t>
      </w:r>
      <w:r w:rsidRPr="00F025E4">
        <w:rPr>
          <w:rFonts w:ascii="Arial" w:eastAsia="標楷體" w:hAnsi="Arial" w:cs="Arial"/>
          <w:color w:val="000000" w:themeColor="text1"/>
          <w:szCs w:val="24"/>
        </w:rPr>
        <w:t>30</w:t>
      </w:r>
      <w:r w:rsidRPr="00F025E4">
        <w:rPr>
          <w:rFonts w:ascii="Arial" w:eastAsia="標楷體" w:hAnsi="Arial" w:cs="Arial"/>
          <w:color w:val="000000" w:themeColor="text1"/>
          <w:szCs w:val="24"/>
        </w:rPr>
        <w:t>小時以上公協會或學校舉辦之會展課程</w:t>
      </w:r>
      <w:r w:rsidRPr="00F025E4">
        <w:rPr>
          <w:rFonts w:ascii="Arial" w:eastAsia="標楷體" w:hAnsi="Arial" w:cs="Arial"/>
          <w:color w:val="000000" w:themeColor="text1"/>
          <w:szCs w:val="24"/>
        </w:rPr>
        <w:t>(</w:t>
      </w:r>
      <w:r w:rsidRPr="00F025E4">
        <w:rPr>
          <w:rFonts w:ascii="Arial" w:eastAsia="標楷體" w:hAnsi="Arial" w:cs="Arial"/>
          <w:color w:val="000000" w:themeColor="text1"/>
          <w:szCs w:val="24"/>
        </w:rPr>
        <w:t>須提供上課受訓證明，如：結業證書、至少</w:t>
      </w:r>
      <w:r w:rsidRPr="00F025E4">
        <w:rPr>
          <w:rFonts w:ascii="Arial" w:eastAsia="標楷體" w:hAnsi="Arial" w:cs="Arial"/>
          <w:color w:val="000000" w:themeColor="text1"/>
          <w:szCs w:val="24"/>
        </w:rPr>
        <w:t>2</w:t>
      </w:r>
      <w:r w:rsidRPr="00F025E4">
        <w:rPr>
          <w:rFonts w:ascii="Arial" w:eastAsia="標楷體" w:hAnsi="Arial" w:cs="Arial"/>
          <w:color w:val="000000" w:themeColor="text1"/>
          <w:szCs w:val="24"/>
        </w:rPr>
        <w:t>學分且成績及格之成績單等</w:t>
      </w:r>
      <w:r w:rsidRPr="00F025E4">
        <w:rPr>
          <w:rFonts w:ascii="Arial" w:eastAsia="標楷體" w:hAnsi="Arial" w:cs="Arial"/>
          <w:color w:val="000000" w:themeColor="text1"/>
          <w:szCs w:val="24"/>
        </w:rPr>
        <w:t>)</w:t>
      </w:r>
      <w:r w:rsidRPr="00F025E4">
        <w:rPr>
          <w:rFonts w:ascii="Arial" w:eastAsia="標楷體" w:hAnsi="Arial" w:cs="Arial"/>
          <w:color w:val="000000" w:themeColor="text1"/>
          <w:szCs w:val="24"/>
        </w:rPr>
        <w:t>。</w:t>
      </w:r>
    </w:p>
    <w:p w14:paraId="499E5D8E" w14:textId="77777777" w:rsidR="001735F5" w:rsidRPr="00F025E4" w:rsidRDefault="001735F5" w:rsidP="00EF32EA">
      <w:pPr>
        <w:spacing w:line="400" w:lineRule="exact"/>
        <w:ind w:leftChars="145" w:left="809" w:hangingChars="192" w:hanging="461"/>
        <w:jc w:val="both"/>
        <w:rPr>
          <w:rFonts w:ascii="Arial" w:eastAsia="標楷體" w:hAnsi="Arial" w:cs="Arial"/>
          <w:color w:val="000000" w:themeColor="text1"/>
          <w:szCs w:val="24"/>
        </w:rPr>
      </w:pPr>
      <w:r w:rsidRPr="00F025E4">
        <w:rPr>
          <w:rFonts w:ascii="Arial" w:eastAsia="標楷體" w:hAnsi="Arial" w:cs="Arial" w:hint="eastAsia"/>
          <w:color w:val="000000" w:themeColor="text1"/>
          <w:szCs w:val="24"/>
        </w:rPr>
        <w:t>三、</w:t>
      </w:r>
      <w:r w:rsidRPr="00F025E4">
        <w:rPr>
          <w:rFonts w:ascii="Arial" w:eastAsia="標楷體" w:hAnsi="Arial" w:cs="Arial"/>
          <w:color w:val="000000" w:themeColor="text1"/>
          <w:szCs w:val="24"/>
        </w:rPr>
        <w:t>大學</w:t>
      </w:r>
      <w:r w:rsidRPr="00F025E4">
        <w:rPr>
          <w:rFonts w:ascii="Arial" w:eastAsia="標楷體" w:hAnsi="Arial" w:cs="Arial"/>
          <w:color w:val="000000" w:themeColor="text1"/>
          <w:szCs w:val="24"/>
        </w:rPr>
        <w:t>(</w:t>
      </w:r>
      <w:r w:rsidRPr="00F025E4">
        <w:rPr>
          <w:rFonts w:ascii="Arial" w:eastAsia="標楷體" w:hAnsi="Arial" w:cs="Arial"/>
          <w:color w:val="000000" w:themeColor="text1"/>
          <w:szCs w:val="24"/>
        </w:rPr>
        <w:t>含四技、二技、學院</w:t>
      </w:r>
      <w:r w:rsidRPr="00F025E4">
        <w:rPr>
          <w:rFonts w:ascii="Arial" w:eastAsia="標楷體" w:hAnsi="Arial" w:cs="Arial"/>
          <w:color w:val="000000" w:themeColor="text1"/>
          <w:szCs w:val="24"/>
        </w:rPr>
        <w:t>)</w:t>
      </w:r>
      <w:r w:rsidRPr="00F025E4">
        <w:rPr>
          <w:rFonts w:ascii="Arial" w:eastAsia="標楷體" w:hAnsi="Arial" w:cs="Arial"/>
          <w:color w:val="000000" w:themeColor="text1"/>
          <w:szCs w:val="24"/>
        </w:rPr>
        <w:t>以上畢業，且有</w:t>
      </w:r>
      <w:r w:rsidRPr="00F025E4">
        <w:rPr>
          <w:rFonts w:ascii="Arial" w:eastAsia="標楷體" w:hAnsi="Arial" w:cs="Arial"/>
          <w:color w:val="000000" w:themeColor="text1"/>
          <w:szCs w:val="24"/>
        </w:rPr>
        <w:t>1</w:t>
      </w:r>
      <w:r w:rsidRPr="00F025E4">
        <w:rPr>
          <w:rFonts w:ascii="Arial" w:eastAsia="標楷體" w:hAnsi="Arial" w:cs="Arial"/>
          <w:color w:val="000000" w:themeColor="text1"/>
          <w:szCs w:val="24"/>
        </w:rPr>
        <w:t>年以上會展相關工作經驗</w:t>
      </w:r>
      <w:r w:rsidRPr="00F025E4">
        <w:rPr>
          <w:rFonts w:ascii="Arial" w:eastAsia="標楷體" w:hAnsi="Arial" w:cs="Arial"/>
          <w:color w:val="000000" w:themeColor="text1"/>
          <w:szCs w:val="24"/>
        </w:rPr>
        <w:t>(</w:t>
      </w:r>
      <w:r w:rsidRPr="00F025E4">
        <w:rPr>
          <w:rFonts w:ascii="Arial" w:eastAsia="標楷體" w:hAnsi="Arial" w:cs="Arial"/>
          <w:color w:val="000000" w:themeColor="text1"/>
          <w:szCs w:val="24"/>
        </w:rPr>
        <w:t>須提供工作經驗證明</w:t>
      </w:r>
      <w:r w:rsidRPr="00F025E4">
        <w:rPr>
          <w:rFonts w:ascii="Arial" w:eastAsia="標楷體" w:hAnsi="Arial" w:cs="Arial"/>
          <w:color w:val="000000" w:themeColor="text1"/>
          <w:szCs w:val="24"/>
        </w:rPr>
        <w:t>)</w:t>
      </w:r>
      <w:r w:rsidRPr="00F025E4">
        <w:rPr>
          <w:rFonts w:ascii="Arial" w:eastAsia="標楷體" w:hAnsi="Arial" w:cs="Arial"/>
          <w:color w:val="000000" w:themeColor="text1"/>
          <w:szCs w:val="24"/>
        </w:rPr>
        <w:t>。</w:t>
      </w:r>
    </w:p>
    <w:p w14:paraId="5B77E2B5" w14:textId="77777777" w:rsidR="001735F5" w:rsidRPr="00F025E4" w:rsidRDefault="001735F5" w:rsidP="00EF32EA">
      <w:pPr>
        <w:spacing w:line="400" w:lineRule="exact"/>
        <w:ind w:leftChars="145" w:left="809" w:hangingChars="192" w:hanging="461"/>
        <w:jc w:val="both"/>
        <w:rPr>
          <w:rFonts w:ascii="Arial" w:eastAsia="標楷體" w:hAnsi="Arial" w:cs="Arial"/>
          <w:color w:val="000000" w:themeColor="text1"/>
          <w:szCs w:val="24"/>
        </w:rPr>
      </w:pPr>
      <w:r w:rsidRPr="00F025E4">
        <w:rPr>
          <w:rFonts w:ascii="Arial" w:eastAsia="標楷體" w:hAnsi="Arial" w:cs="Arial" w:hint="eastAsia"/>
          <w:color w:val="000000" w:themeColor="text1"/>
          <w:szCs w:val="24"/>
        </w:rPr>
        <w:t>四、</w:t>
      </w:r>
      <w:r w:rsidRPr="00F025E4">
        <w:rPr>
          <w:rFonts w:ascii="Arial" w:eastAsia="標楷體" w:hAnsi="Arial" w:cs="Arial"/>
          <w:color w:val="000000" w:themeColor="text1"/>
          <w:szCs w:val="24"/>
        </w:rPr>
        <w:t>大學</w:t>
      </w:r>
      <w:r w:rsidRPr="00F025E4">
        <w:rPr>
          <w:rFonts w:ascii="Arial" w:eastAsia="標楷體" w:hAnsi="Arial" w:cs="Arial"/>
          <w:color w:val="000000" w:themeColor="text1"/>
          <w:szCs w:val="24"/>
        </w:rPr>
        <w:t>(</w:t>
      </w:r>
      <w:r w:rsidRPr="00F025E4">
        <w:rPr>
          <w:rFonts w:ascii="Arial" w:eastAsia="標楷體" w:hAnsi="Arial" w:cs="Arial"/>
          <w:color w:val="000000" w:themeColor="text1"/>
          <w:szCs w:val="24"/>
        </w:rPr>
        <w:t>含四技、二技、學院</w:t>
      </w:r>
      <w:r w:rsidRPr="00F025E4">
        <w:rPr>
          <w:rFonts w:ascii="Arial" w:eastAsia="標楷體" w:hAnsi="Arial" w:cs="Arial"/>
          <w:color w:val="000000" w:themeColor="text1"/>
          <w:szCs w:val="24"/>
        </w:rPr>
        <w:t>)</w:t>
      </w:r>
      <w:r w:rsidRPr="00F025E4">
        <w:rPr>
          <w:rFonts w:ascii="Arial" w:eastAsia="標楷體" w:hAnsi="Arial" w:cs="Arial"/>
          <w:color w:val="000000" w:themeColor="text1"/>
          <w:szCs w:val="24"/>
        </w:rPr>
        <w:t>、專科畢業，並已參加</w:t>
      </w:r>
      <w:r w:rsidRPr="00F025E4">
        <w:rPr>
          <w:rFonts w:ascii="Arial" w:eastAsia="標楷體" w:hAnsi="Arial" w:cs="Arial"/>
          <w:color w:val="000000" w:themeColor="text1"/>
          <w:szCs w:val="24"/>
        </w:rPr>
        <w:t>24</w:t>
      </w:r>
      <w:r w:rsidRPr="00F025E4">
        <w:rPr>
          <w:rFonts w:ascii="Arial" w:eastAsia="標楷體" w:hAnsi="Arial" w:cs="Arial"/>
          <w:color w:val="000000" w:themeColor="text1"/>
          <w:szCs w:val="24"/>
        </w:rPr>
        <w:t>小時以上公協會或學校舉辦之會展課程</w:t>
      </w:r>
      <w:r w:rsidRPr="00F025E4">
        <w:rPr>
          <w:rFonts w:ascii="Arial" w:eastAsia="標楷體" w:hAnsi="Arial" w:cs="Arial"/>
          <w:color w:val="000000" w:themeColor="text1"/>
          <w:szCs w:val="24"/>
        </w:rPr>
        <w:t>(</w:t>
      </w:r>
      <w:r w:rsidRPr="00F025E4">
        <w:rPr>
          <w:rFonts w:ascii="Arial" w:eastAsia="標楷體" w:hAnsi="Arial" w:cs="Arial"/>
          <w:color w:val="000000" w:themeColor="text1"/>
          <w:szCs w:val="24"/>
        </w:rPr>
        <w:t>須提供上課受訓證明，如：結業證書等</w:t>
      </w:r>
      <w:r w:rsidRPr="00F025E4">
        <w:rPr>
          <w:rFonts w:ascii="Arial" w:eastAsia="標楷體" w:hAnsi="Arial" w:cs="Arial"/>
          <w:color w:val="000000" w:themeColor="text1"/>
          <w:szCs w:val="24"/>
        </w:rPr>
        <w:t>)</w:t>
      </w:r>
      <w:r w:rsidRPr="00F025E4">
        <w:rPr>
          <w:rFonts w:ascii="Arial" w:eastAsia="標楷體" w:hAnsi="Arial" w:cs="Arial"/>
          <w:color w:val="000000" w:themeColor="text1"/>
          <w:szCs w:val="24"/>
        </w:rPr>
        <w:t>。</w:t>
      </w:r>
    </w:p>
    <w:p w14:paraId="21411698" w14:textId="77777777" w:rsidR="001735F5" w:rsidRPr="00F025E4" w:rsidRDefault="001735F5" w:rsidP="00EF32EA">
      <w:pPr>
        <w:spacing w:line="480" w:lineRule="atLeast"/>
        <w:jc w:val="both"/>
        <w:rPr>
          <w:rFonts w:ascii="Arial" w:eastAsia="標楷體" w:hAnsi="Arial" w:cs="Arial"/>
          <w:b/>
          <w:bCs/>
          <w:color w:val="000000" w:themeColor="text1"/>
          <w:szCs w:val="24"/>
        </w:rPr>
      </w:pPr>
      <w:r w:rsidRPr="00F025E4">
        <w:rPr>
          <w:rFonts w:ascii="Arial" w:eastAsia="標楷體" w:hAnsi="Arial" w:cs="Arial" w:hint="eastAsia"/>
          <w:b/>
          <w:bCs/>
          <w:color w:val="000000" w:themeColor="text1"/>
          <w:szCs w:val="24"/>
        </w:rPr>
        <w:t>參、</w:t>
      </w:r>
      <w:r w:rsidRPr="00F025E4">
        <w:rPr>
          <w:rFonts w:ascii="Arial" w:eastAsia="標楷體" w:hAnsi="Arial" w:cs="Arial"/>
          <w:b/>
          <w:bCs/>
          <w:color w:val="000000" w:themeColor="text1"/>
          <w:szCs w:val="24"/>
        </w:rPr>
        <w:t>報名方式</w:t>
      </w:r>
    </w:p>
    <w:p w14:paraId="590C7AB7" w14:textId="22CEF27C" w:rsidR="001735F5" w:rsidRPr="00F025E4" w:rsidRDefault="001735F5" w:rsidP="00EF32EA">
      <w:pPr>
        <w:spacing w:line="400" w:lineRule="exact"/>
        <w:ind w:firstLine="378"/>
        <w:jc w:val="both"/>
        <w:rPr>
          <w:rFonts w:ascii="Arial" w:eastAsia="標楷體" w:hAnsi="Arial" w:cs="Arial"/>
          <w:bCs/>
          <w:color w:val="000000" w:themeColor="text1"/>
          <w:szCs w:val="24"/>
        </w:rPr>
      </w:pPr>
      <w:r w:rsidRPr="00F025E4">
        <w:rPr>
          <w:rFonts w:ascii="Arial" w:eastAsia="標楷體" w:hAnsi="Arial" w:cs="Arial"/>
          <w:bCs/>
          <w:color w:val="000000" w:themeColor="text1"/>
          <w:szCs w:val="24"/>
        </w:rPr>
        <w:t>分團體報名及個</w:t>
      </w:r>
      <w:r w:rsidR="00BD347D">
        <w:rPr>
          <w:rFonts w:ascii="Arial" w:eastAsia="標楷體" w:hAnsi="Arial" w:cs="Arial" w:hint="eastAsia"/>
          <w:bCs/>
          <w:color w:val="000000" w:themeColor="text1"/>
          <w:szCs w:val="24"/>
        </w:rPr>
        <w:t>別</w:t>
      </w:r>
      <w:r w:rsidRPr="00F025E4">
        <w:rPr>
          <w:rFonts w:ascii="Arial" w:eastAsia="標楷體" w:hAnsi="Arial" w:cs="Arial"/>
          <w:bCs/>
          <w:color w:val="000000" w:themeColor="text1"/>
          <w:szCs w:val="24"/>
        </w:rPr>
        <w:t>報名。</w:t>
      </w:r>
    </w:p>
    <w:p w14:paraId="4ECCB2D8" w14:textId="77777777" w:rsidR="001735F5" w:rsidRPr="00F025E4" w:rsidRDefault="001735F5" w:rsidP="00EF32EA">
      <w:pPr>
        <w:spacing w:line="400" w:lineRule="exact"/>
        <w:ind w:leftChars="145" w:left="809" w:hangingChars="192" w:hanging="461"/>
        <w:jc w:val="both"/>
        <w:rPr>
          <w:rFonts w:ascii="Arial" w:eastAsia="標楷體" w:hAnsi="Arial" w:cs="Arial"/>
          <w:color w:val="000000" w:themeColor="text1"/>
          <w:szCs w:val="24"/>
        </w:rPr>
      </w:pPr>
      <w:r w:rsidRPr="00F025E4">
        <w:rPr>
          <w:rFonts w:ascii="Arial" w:eastAsia="標楷體" w:hAnsi="Arial" w:cs="Arial" w:hint="eastAsia"/>
          <w:color w:val="000000" w:themeColor="text1"/>
          <w:szCs w:val="24"/>
        </w:rPr>
        <w:t>一、</w:t>
      </w:r>
      <w:r w:rsidRPr="00F025E4">
        <w:rPr>
          <w:rFonts w:ascii="Arial" w:eastAsia="標楷體" w:hAnsi="Arial" w:cs="Arial"/>
          <w:color w:val="000000" w:themeColor="text1"/>
          <w:szCs w:val="24"/>
        </w:rPr>
        <w:t>團體報名：</w:t>
      </w:r>
      <w:r w:rsidRPr="00F025E4">
        <w:rPr>
          <w:rFonts w:ascii="Arial" w:eastAsia="標楷體" w:hAnsi="Arial" w:cs="Arial"/>
          <w:color w:val="000000" w:themeColor="text1"/>
          <w:szCs w:val="24"/>
        </w:rPr>
        <w:t>20</w:t>
      </w:r>
      <w:r w:rsidRPr="00F025E4">
        <w:rPr>
          <w:rFonts w:ascii="Arial" w:eastAsia="標楷體" w:hAnsi="Arial" w:cs="Arial"/>
          <w:color w:val="000000" w:themeColor="text1"/>
          <w:szCs w:val="24"/>
        </w:rPr>
        <w:t>人以上可採取團體方式報名</w:t>
      </w:r>
      <w:r w:rsidRPr="00F025E4">
        <w:rPr>
          <w:rFonts w:ascii="Arial" w:eastAsia="標楷體" w:hAnsi="Arial" w:cs="Arial"/>
          <w:bCs/>
          <w:color w:val="000000" w:themeColor="text1"/>
          <w:szCs w:val="24"/>
        </w:rPr>
        <w:t>。</w:t>
      </w:r>
    </w:p>
    <w:p w14:paraId="1DF5E5AF" w14:textId="6214A810" w:rsidR="001735F5" w:rsidRPr="00B3649B" w:rsidRDefault="001735F5" w:rsidP="00EF32EA">
      <w:pPr>
        <w:pStyle w:val="a7"/>
        <w:spacing w:line="400" w:lineRule="exact"/>
        <w:ind w:leftChars="356" w:left="1260" w:hangingChars="169" w:hanging="406"/>
        <w:jc w:val="both"/>
        <w:rPr>
          <w:rFonts w:ascii="Arial" w:eastAsia="標楷體" w:hAnsi="Arial" w:cs="Arial"/>
          <w:bCs/>
          <w:szCs w:val="24"/>
        </w:rPr>
      </w:pPr>
      <w:r w:rsidRPr="00B3649B">
        <w:rPr>
          <w:rFonts w:ascii="Arial" w:eastAsia="標楷體" w:hAnsi="Arial" w:cs="Arial" w:hint="eastAsia"/>
          <w:szCs w:val="24"/>
        </w:rPr>
        <w:t>(</w:t>
      </w:r>
      <w:proofErr w:type="gramStart"/>
      <w:r w:rsidRPr="00B3649B">
        <w:rPr>
          <w:rFonts w:ascii="Arial" w:eastAsia="標楷體" w:hAnsi="Arial" w:cs="Arial" w:hint="eastAsia"/>
          <w:szCs w:val="24"/>
        </w:rPr>
        <w:t>一</w:t>
      </w:r>
      <w:proofErr w:type="gramEnd"/>
      <w:r w:rsidRPr="00B3649B">
        <w:rPr>
          <w:rFonts w:ascii="Arial" w:eastAsia="標楷體" w:hAnsi="Arial" w:cs="Arial" w:hint="eastAsia"/>
          <w:szCs w:val="24"/>
        </w:rPr>
        <w:t>)</w:t>
      </w:r>
      <w:r w:rsidRPr="00B3649B">
        <w:rPr>
          <w:rFonts w:ascii="Arial" w:eastAsia="標楷體" w:hAnsi="Arial" w:cs="Arial"/>
          <w:szCs w:val="24"/>
        </w:rPr>
        <w:t>報名期間：</w:t>
      </w:r>
      <w:r w:rsidRPr="00B3649B">
        <w:rPr>
          <w:rFonts w:ascii="Arial" w:eastAsia="標楷體" w:hAnsi="Arial" w:cs="Arial"/>
          <w:bCs/>
          <w:szCs w:val="24"/>
        </w:rPr>
        <w:t>1</w:t>
      </w:r>
      <w:r w:rsidRPr="00B3649B">
        <w:rPr>
          <w:rFonts w:ascii="Arial" w:eastAsia="標楷體" w:hAnsi="Arial" w:cs="Arial" w:hint="eastAsia"/>
          <w:bCs/>
          <w:szCs w:val="24"/>
        </w:rPr>
        <w:t>10</w:t>
      </w:r>
      <w:r w:rsidRPr="00B3649B">
        <w:rPr>
          <w:rFonts w:ascii="Arial" w:eastAsia="標楷體" w:hAnsi="Arial" w:cs="Arial"/>
          <w:bCs/>
          <w:szCs w:val="24"/>
        </w:rPr>
        <w:t>年</w:t>
      </w:r>
      <w:r w:rsidR="00155CD2" w:rsidRPr="00B3649B">
        <w:rPr>
          <w:rFonts w:ascii="Arial" w:eastAsia="標楷體" w:hAnsi="Arial" w:cs="Arial" w:hint="eastAsia"/>
          <w:bCs/>
          <w:szCs w:val="24"/>
        </w:rPr>
        <w:t>6</w:t>
      </w:r>
      <w:r w:rsidR="00155CD2" w:rsidRPr="00B3649B">
        <w:rPr>
          <w:rFonts w:ascii="Arial" w:eastAsia="標楷體" w:hAnsi="Arial" w:cs="Arial" w:hint="eastAsia"/>
          <w:bCs/>
          <w:szCs w:val="24"/>
        </w:rPr>
        <w:t>月</w:t>
      </w:r>
      <w:r w:rsidR="00155CD2" w:rsidRPr="00B3649B">
        <w:rPr>
          <w:rFonts w:ascii="Arial" w:eastAsia="標楷體" w:hAnsi="Arial" w:cs="Arial" w:hint="eastAsia"/>
          <w:bCs/>
          <w:szCs w:val="24"/>
        </w:rPr>
        <w:t>1</w:t>
      </w:r>
      <w:r w:rsidR="00BF2949">
        <w:rPr>
          <w:rFonts w:ascii="Arial" w:eastAsia="標楷體" w:hAnsi="Arial" w:cs="Arial" w:hint="eastAsia"/>
          <w:bCs/>
          <w:szCs w:val="24"/>
        </w:rPr>
        <w:t>6</w:t>
      </w:r>
      <w:r w:rsidR="00155CD2" w:rsidRPr="00B3649B">
        <w:rPr>
          <w:rFonts w:ascii="Arial" w:eastAsia="標楷體" w:hAnsi="Arial" w:cs="Arial" w:hint="eastAsia"/>
          <w:bCs/>
          <w:szCs w:val="24"/>
        </w:rPr>
        <w:t>日</w:t>
      </w:r>
      <w:r w:rsidRPr="00B3649B">
        <w:rPr>
          <w:rFonts w:ascii="Arial" w:eastAsia="標楷體" w:hAnsi="Arial" w:cs="Arial" w:hint="eastAsia"/>
          <w:bCs/>
          <w:szCs w:val="24"/>
        </w:rPr>
        <w:t>(</w:t>
      </w:r>
      <w:r w:rsidR="00CA4DED" w:rsidRPr="00B3649B">
        <w:rPr>
          <w:rFonts w:ascii="Arial" w:eastAsia="標楷體" w:hAnsi="Arial" w:cs="Arial" w:hint="eastAsia"/>
          <w:bCs/>
          <w:szCs w:val="24"/>
        </w:rPr>
        <w:t>星期</w:t>
      </w:r>
      <w:r w:rsidR="00BF2949">
        <w:rPr>
          <w:rFonts w:ascii="Arial" w:eastAsia="標楷體" w:hAnsi="Arial" w:cs="Arial" w:hint="eastAsia"/>
          <w:bCs/>
          <w:szCs w:val="24"/>
        </w:rPr>
        <w:t>三</w:t>
      </w:r>
      <w:r w:rsidRPr="00B3649B">
        <w:rPr>
          <w:rFonts w:ascii="Arial" w:eastAsia="標楷體" w:hAnsi="Arial" w:cs="Arial" w:hint="eastAsia"/>
          <w:bCs/>
          <w:szCs w:val="24"/>
        </w:rPr>
        <w:t>)10</w:t>
      </w:r>
      <w:r w:rsidRPr="00B3649B">
        <w:rPr>
          <w:rFonts w:ascii="Arial" w:eastAsia="標楷體" w:hAnsi="Arial" w:cs="Arial"/>
          <w:bCs/>
          <w:szCs w:val="24"/>
        </w:rPr>
        <w:t>:00</w:t>
      </w:r>
      <w:r w:rsidR="00B3649B" w:rsidRPr="00B3649B">
        <w:rPr>
          <w:rFonts w:ascii="Arial" w:eastAsia="標楷體" w:hAnsi="Arial" w:cs="Arial" w:hint="eastAsia"/>
          <w:bCs/>
          <w:szCs w:val="24"/>
        </w:rPr>
        <w:t xml:space="preserve"> </w:t>
      </w:r>
      <w:r w:rsidR="00B3649B" w:rsidRPr="00B3649B">
        <w:rPr>
          <w:rFonts w:ascii="Arial" w:eastAsia="標楷體" w:hAnsi="Arial" w:cs="Arial" w:hint="eastAsia"/>
          <w:bCs/>
          <w:szCs w:val="24"/>
        </w:rPr>
        <w:t>起</w:t>
      </w:r>
      <w:r w:rsidRPr="00B3649B">
        <w:rPr>
          <w:rFonts w:ascii="Arial" w:eastAsia="標楷體" w:hAnsi="Arial" w:cs="Arial"/>
          <w:bCs/>
          <w:szCs w:val="24"/>
        </w:rPr>
        <w:t>至</w:t>
      </w:r>
      <w:r w:rsidRPr="00B3649B">
        <w:rPr>
          <w:rFonts w:ascii="Arial" w:eastAsia="標楷體" w:hAnsi="Arial" w:cs="Arial"/>
          <w:bCs/>
          <w:szCs w:val="24"/>
        </w:rPr>
        <w:t>1</w:t>
      </w:r>
      <w:r w:rsidRPr="00B3649B">
        <w:rPr>
          <w:rFonts w:ascii="Arial" w:eastAsia="標楷體" w:hAnsi="Arial" w:cs="Arial" w:hint="eastAsia"/>
          <w:bCs/>
          <w:szCs w:val="24"/>
        </w:rPr>
        <w:t>1</w:t>
      </w:r>
      <w:r w:rsidRPr="00B3649B">
        <w:rPr>
          <w:rFonts w:ascii="Arial" w:eastAsia="標楷體" w:hAnsi="Arial" w:cs="Arial"/>
          <w:bCs/>
          <w:szCs w:val="24"/>
        </w:rPr>
        <w:t>0</w:t>
      </w:r>
      <w:r w:rsidRPr="00B3649B">
        <w:rPr>
          <w:rFonts w:ascii="Arial" w:eastAsia="標楷體" w:hAnsi="Arial" w:cs="Arial"/>
          <w:bCs/>
          <w:szCs w:val="24"/>
        </w:rPr>
        <w:t>年</w:t>
      </w:r>
      <w:r w:rsidRPr="00B3649B">
        <w:rPr>
          <w:rFonts w:ascii="Arial" w:eastAsia="標楷體" w:hAnsi="Arial" w:cs="Arial" w:hint="eastAsia"/>
          <w:bCs/>
          <w:szCs w:val="24"/>
        </w:rPr>
        <w:t>9</w:t>
      </w:r>
      <w:r w:rsidRPr="00B3649B">
        <w:rPr>
          <w:rFonts w:ascii="Arial" w:eastAsia="標楷體" w:hAnsi="Arial" w:cs="Arial"/>
          <w:bCs/>
          <w:szCs w:val="24"/>
        </w:rPr>
        <w:t>月</w:t>
      </w:r>
      <w:r w:rsidR="00D850A8" w:rsidRPr="00B3649B">
        <w:rPr>
          <w:rFonts w:ascii="Arial" w:eastAsia="標楷體" w:hAnsi="Arial" w:cs="Arial" w:hint="eastAsia"/>
          <w:bCs/>
          <w:szCs w:val="24"/>
        </w:rPr>
        <w:t>15</w:t>
      </w:r>
      <w:r w:rsidRPr="00B3649B">
        <w:rPr>
          <w:rFonts w:ascii="Arial" w:eastAsia="標楷體" w:hAnsi="Arial" w:cs="Arial"/>
          <w:bCs/>
          <w:szCs w:val="24"/>
        </w:rPr>
        <w:t>日</w:t>
      </w:r>
      <w:r w:rsidRPr="00B3649B">
        <w:rPr>
          <w:rFonts w:ascii="Arial" w:eastAsia="標楷體" w:hAnsi="Arial" w:cs="Arial"/>
          <w:bCs/>
          <w:szCs w:val="24"/>
        </w:rPr>
        <w:t>(</w:t>
      </w:r>
      <w:r w:rsidR="00CA4DED" w:rsidRPr="00B3649B">
        <w:rPr>
          <w:rFonts w:ascii="Arial" w:eastAsia="標楷體" w:hAnsi="Arial" w:cs="Arial" w:hint="eastAsia"/>
          <w:bCs/>
          <w:szCs w:val="24"/>
        </w:rPr>
        <w:t>星期</w:t>
      </w:r>
      <w:r w:rsidR="00D850A8" w:rsidRPr="00B3649B">
        <w:rPr>
          <w:rFonts w:ascii="Arial" w:eastAsia="標楷體" w:hAnsi="Arial" w:cs="Arial" w:hint="eastAsia"/>
          <w:bCs/>
          <w:szCs w:val="24"/>
        </w:rPr>
        <w:t>三</w:t>
      </w:r>
      <w:r w:rsidRPr="00B3649B">
        <w:rPr>
          <w:rFonts w:ascii="Arial" w:eastAsia="標楷體" w:hAnsi="Arial" w:cs="Arial"/>
          <w:bCs/>
          <w:szCs w:val="24"/>
        </w:rPr>
        <w:t>)1</w:t>
      </w:r>
      <w:r w:rsidRPr="00B3649B">
        <w:rPr>
          <w:rFonts w:ascii="Arial" w:eastAsia="標楷體" w:hAnsi="Arial" w:cs="Arial" w:hint="eastAsia"/>
          <w:bCs/>
          <w:szCs w:val="24"/>
        </w:rPr>
        <w:t>7</w:t>
      </w:r>
      <w:r w:rsidRPr="00B3649B">
        <w:rPr>
          <w:rFonts w:ascii="Arial" w:eastAsia="標楷體" w:hAnsi="Arial" w:cs="Arial"/>
          <w:bCs/>
          <w:szCs w:val="24"/>
        </w:rPr>
        <w:t>:00</w:t>
      </w:r>
      <w:r w:rsidRPr="00B3649B">
        <w:rPr>
          <w:rFonts w:ascii="Arial" w:eastAsia="標楷體" w:hAnsi="Arial" w:cs="Arial"/>
          <w:bCs/>
          <w:szCs w:val="24"/>
        </w:rPr>
        <w:t>止。</w:t>
      </w:r>
    </w:p>
    <w:p w14:paraId="7D791C8C" w14:textId="45140155" w:rsidR="001735F5" w:rsidRPr="00F025E4" w:rsidRDefault="001735F5" w:rsidP="00EF32EA">
      <w:pPr>
        <w:pStyle w:val="a7"/>
        <w:spacing w:line="400" w:lineRule="exact"/>
        <w:ind w:leftChars="356" w:left="1260" w:hangingChars="169" w:hanging="406"/>
        <w:jc w:val="both"/>
        <w:rPr>
          <w:rFonts w:ascii="Arial" w:eastAsia="標楷體" w:hAnsi="Arial" w:cs="Arial"/>
          <w:bCs/>
          <w:color w:val="000000" w:themeColor="text1"/>
          <w:szCs w:val="24"/>
        </w:rPr>
      </w:pPr>
      <w:r w:rsidRPr="00F025E4">
        <w:rPr>
          <w:rFonts w:ascii="Arial" w:eastAsia="標楷體" w:hAnsi="Arial" w:cs="Arial" w:hint="eastAsia"/>
          <w:color w:val="000000" w:themeColor="text1"/>
          <w:szCs w:val="24"/>
        </w:rPr>
        <w:t>(</w:t>
      </w:r>
      <w:r w:rsidRPr="00F025E4">
        <w:rPr>
          <w:rFonts w:ascii="Arial" w:eastAsia="標楷體" w:hAnsi="Arial" w:cs="Arial" w:hint="eastAsia"/>
          <w:color w:val="000000" w:themeColor="text1"/>
          <w:szCs w:val="24"/>
        </w:rPr>
        <w:t>二</w:t>
      </w:r>
      <w:r w:rsidRPr="00F025E4">
        <w:rPr>
          <w:rFonts w:ascii="Arial" w:eastAsia="標楷體" w:hAnsi="Arial" w:cs="Arial" w:hint="eastAsia"/>
          <w:color w:val="000000" w:themeColor="text1"/>
          <w:szCs w:val="24"/>
        </w:rPr>
        <w:t>)</w:t>
      </w:r>
      <w:proofErr w:type="gramStart"/>
      <w:r w:rsidRPr="00F025E4">
        <w:rPr>
          <w:rFonts w:ascii="Arial" w:eastAsia="標楷體" w:hAnsi="Arial" w:cs="Arial"/>
          <w:color w:val="000000" w:themeColor="text1"/>
          <w:szCs w:val="24"/>
          <w:u w:val="single"/>
        </w:rPr>
        <w:t>由團報負責人</w:t>
      </w:r>
      <w:proofErr w:type="gramEnd"/>
      <w:r w:rsidRPr="00F025E4">
        <w:rPr>
          <w:rFonts w:ascii="Arial" w:eastAsia="標楷體" w:hAnsi="Arial" w:cs="Arial"/>
          <w:color w:val="000000" w:themeColor="text1"/>
          <w:szCs w:val="24"/>
          <w:u w:val="single"/>
        </w:rPr>
        <w:t>統一報名。</w:t>
      </w:r>
      <w:r w:rsidRPr="00F025E4">
        <w:rPr>
          <w:rFonts w:ascii="Arial" w:eastAsia="標楷體" w:hAnsi="Arial" w:cs="Arial"/>
          <w:color w:val="000000" w:themeColor="text1"/>
          <w:szCs w:val="24"/>
        </w:rPr>
        <w:t>請至</w:t>
      </w:r>
      <w:r w:rsidRPr="00F025E4">
        <w:rPr>
          <w:rFonts w:ascii="Arial" w:eastAsia="標楷體" w:hAnsi="Arial" w:cs="Arial"/>
          <w:color w:val="000000" w:themeColor="text1"/>
          <w:kern w:val="0"/>
          <w:szCs w:val="24"/>
        </w:rPr>
        <w:t>「會議展覽專業人員認證專區」</w:t>
      </w:r>
      <w:r w:rsidRPr="00F025E4">
        <w:rPr>
          <w:rFonts w:ascii="Arial" w:eastAsia="標楷體" w:hAnsi="Arial" w:cs="Arial"/>
          <w:color w:val="000000" w:themeColor="text1"/>
          <w:kern w:val="0"/>
          <w:szCs w:val="24"/>
        </w:rPr>
        <w:t>(</w:t>
      </w:r>
      <w:r w:rsidRPr="00F025E4">
        <w:rPr>
          <w:rFonts w:ascii="Arial" w:eastAsia="標楷體" w:hAnsi="Arial" w:cs="Arial"/>
          <w:color w:val="000000" w:themeColor="text1"/>
          <w:kern w:val="0"/>
          <w:szCs w:val="24"/>
        </w:rPr>
        <w:t>網址：</w:t>
      </w:r>
      <w:r w:rsidR="00F433FA" w:rsidRPr="00AE47EA">
        <w:rPr>
          <w:rFonts w:ascii="Arial" w:eastAsia="標楷體" w:hAnsi="Arial" w:cs="Arial"/>
          <w:szCs w:val="24"/>
          <w:u w:val="single"/>
        </w:rPr>
        <w:t>https://svc.tabf.org.tw/110trade01</w:t>
      </w:r>
      <w:r w:rsidRPr="00FC2110">
        <w:rPr>
          <w:rFonts w:ascii="Arial" w:eastAsia="標楷體" w:hAnsi="Arial" w:cs="Arial"/>
          <w:kern w:val="0"/>
          <w:szCs w:val="24"/>
        </w:rPr>
        <w:t>) (</w:t>
      </w:r>
      <w:r w:rsidRPr="00FC2110">
        <w:rPr>
          <w:rFonts w:ascii="Arial" w:eastAsia="標楷體" w:hAnsi="Arial" w:cs="Arial"/>
          <w:kern w:val="0"/>
          <w:szCs w:val="24"/>
        </w:rPr>
        <w:t>以下</w:t>
      </w:r>
      <w:r w:rsidRPr="00F025E4">
        <w:rPr>
          <w:rFonts w:ascii="Arial" w:eastAsia="標楷體" w:hAnsi="Arial" w:cs="Arial"/>
          <w:color w:val="000000" w:themeColor="text1"/>
          <w:kern w:val="0"/>
          <w:szCs w:val="24"/>
        </w:rPr>
        <w:t>簡稱認證專區</w:t>
      </w:r>
      <w:r w:rsidRPr="00F025E4">
        <w:rPr>
          <w:rFonts w:ascii="Arial" w:eastAsia="標楷體" w:hAnsi="Arial" w:cs="Arial"/>
          <w:color w:val="000000" w:themeColor="text1"/>
          <w:kern w:val="0"/>
          <w:szCs w:val="24"/>
        </w:rPr>
        <w:t>)</w:t>
      </w:r>
      <w:r w:rsidRPr="00F025E4">
        <w:rPr>
          <w:rFonts w:ascii="Arial" w:eastAsia="標楷體" w:hAnsi="Arial" w:cs="Arial"/>
          <w:color w:val="000000" w:themeColor="text1"/>
          <w:szCs w:val="24"/>
        </w:rPr>
        <w:t>下載團體報名表電子檔，</w:t>
      </w:r>
      <w:r w:rsidRPr="00F025E4">
        <w:rPr>
          <w:rFonts w:ascii="Arial" w:eastAsia="標楷體" w:hAnsi="Arial" w:cs="Arial"/>
          <w:color w:val="000000" w:themeColor="text1"/>
          <w:kern w:val="0"/>
          <w:szCs w:val="24"/>
        </w:rPr>
        <w:t>填妥報名資料表及報考人員名冊，以電子郵件傳送至</w:t>
      </w:r>
      <w:r w:rsidRPr="00F025E4">
        <w:rPr>
          <w:rFonts w:ascii="Arial" w:eastAsia="標楷體" w:hAnsi="Arial" w:cs="Arial"/>
          <w:color w:val="000000" w:themeColor="text1"/>
          <w:szCs w:val="24"/>
        </w:rPr>
        <w:t>「</w:t>
      </w:r>
      <w:proofErr w:type="gramStart"/>
      <w:r w:rsidRPr="00F025E4">
        <w:rPr>
          <w:rFonts w:ascii="Arial" w:eastAsia="標楷體" w:hAnsi="Arial" w:cs="Arial" w:hint="eastAsia"/>
          <w:color w:val="000000" w:themeColor="text1"/>
          <w:szCs w:val="24"/>
        </w:rPr>
        <w:t>110</w:t>
      </w:r>
      <w:proofErr w:type="gramEnd"/>
      <w:r w:rsidRPr="00F025E4">
        <w:rPr>
          <w:rFonts w:ascii="Arial" w:eastAsia="標楷體" w:hAnsi="Arial" w:cs="Arial"/>
          <w:color w:val="000000" w:themeColor="text1"/>
          <w:szCs w:val="24"/>
        </w:rPr>
        <w:t>年度會議展覽專業人員認證專案組</w:t>
      </w:r>
      <w:r w:rsidRPr="00F025E4">
        <w:rPr>
          <w:rFonts w:ascii="Arial" w:eastAsia="標楷體" w:hAnsi="Arial" w:cs="Arial"/>
          <w:color w:val="000000" w:themeColor="text1"/>
          <w:szCs w:val="24"/>
        </w:rPr>
        <w:t>(</w:t>
      </w:r>
      <w:r w:rsidR="00B65D55" w:rsidRPr="008E06FD">
        <w:rPr>
          <w:rFonts w:ascii="Arial" w:eastAsia="標楷體" w:hAnsi="Arial"/>
        </w:rPr>
        <w:t>ptcgroup@tabf.org.tw</w:t>
      </w:r>
      <w:r w:rsidRPr="00F025E4">
        <w:rPr>
          <w:rFonts w:ascii="Arial" w:eastAsia="標楷體" w:hAnsi="Arial" w:cs="Arial"/>
          <w:color w:val="000000" w:themeColor="text1"/>
          <w:szCs w:val="24"/>
        </w:rPr>
        <w:t>)</w:t>
      </w:r>
      <w:r w:rsidRPr="00F025E4">
        <w:rPr>
          <w:rFonts w:ascii="Arial" w:eastAsia="標楷體" w:hAnsi="Arial" w:cs="Arial"/>
          <w:color w:val="000000" w:themeColor="text1"/>
          <w:szCs w:val="24"/>
        </w:rPr>
        <w:t>」。</w:t>
      </w:r>
      <w:r w:rsidRPr="00F025E4">
        <w:rPr>
          <w:rFonts w:ascii="Arial" w:eastAsia="標楷體" w:hAnsi="Arial" w:cs="Arial"/>
          <w:color w:val="000000" w:themeColor="text1"/>
          <w:kern w:val="0"/>
          <w:szCs w:val="24"/>
        </w:rPr>
        <w:t>資料若填寫錯誤或不實，報名者須自行負擔責任，逾期寄件者，恕不受理。</w:t>
      </w:r>
    </w:p>
    <w:p w14:paraId="2A492CFC" w14:textId="7FC5D8EA" w:rsidR="001735F5" w:rsidRPr="00F025E4" w:rsidRDefault="001735F5" w:rsidP="00EF32EA">
      <w:pPr>
        <w:pStyle w:val="a7"/>
        <w:spacing w:line="400" w:lineRule="exact"/>
        <w:ind w:leftChars="356" w:left="1260" w:hangingChars="169" w:hanging="406"/>
        <w:jc w:val="both"/>
        <w:rPr>
          <w:rFonts w:ascii="Arial" w:eastAsia="標楷體" w:hAnsi="Arial" w:cs="Arial"/>
          <w:bCs/>
          <w:color w:val="000000" w:themeColor="text1"/>
          <w:szCs w:val="24"/>
        </w:rPr>
      </w:pPr>
      <w:r w:rsidRPr="00F025E4">
        <w:rPr>
          <w:rFonts w:ascii="Arial" w:eastAsia="標楷體" w:hAnsi="Arial" w:cs="Arial" w:hint="eastAsia"/>
          <w:color w:val="000000" w:themeColor="text1"/>
          <w:szCs w:val="24"/>
        </w:rPr>
        <w:t>(</w:t>
      </w:r>
      <w:r w:rsidRPr="00F025E4">
        <w:rPr>
          <w:rFonts w:ascii="Arial" w:eastAsia="標楷體" w:hAnsi="Arial" w:cs="Arial" w:hint="eastAsia"/>
          <w:color w:val="000000" w:themeColor="text1"/>
          <w:szCs w:val="24"/>
        </w:rPr>
        <w:t>三</w:t>
      </w:r>
      <w:r w:rsidRPr="00F025E4">
        <w:rPr>
          <w:rFonts w:ascii="Arial" w:eastAsia="標楷體" w:hAnsi="Arial" w:cs="Arial" w:hint="eastAsia"/>
          <w:color w:val="000000" w:themeColor="text1"/>
          <w:szCs w:val="24"/>
        </w:rPr>
        <w:t>)</w:t>
      </w:r>
      <w:proofErr w:type="gramStart"/>
      <w:r w:rsidR="008333D3">
        <w:rPr>
          <w:rFonts w:ascii="Arial" w:eastAsia="標楷體" w:hAnsi="Arial" w:cs="Arial"/>
          <w:color w:val="000000" w:themeColor="text1"/>
          <w:szCs w:val="24"/>
        </w:rPr>
        <w:t>團報負責人</w:t>
      </w:r>
      <w:proofErr w:type="gramEnd"/>
      <w:r w:rsidR="008333D3">
        <w:rPr>
          <w:rFonts w:ascii="Arial" w:eastAsia="標楷體" w:hAnsi="Arial" w:cs="Arial" w:hint="eastAsia"/>
          <w:color w:val="000000" w:themeColor="text1"/>
          <w:szCs w:val="24"/>
        </w:rPr>
        <w:t>另</w:t>
      </w:r>
      <w:r w:rsidRPr="00F025E4">
        <w:rPr>
          <w:rFonts w:ascii="Arial" w:eastAsia="標楷體" w:hAnsi="Arial" w:cs="Arial"/>
          <w:color w:val="000000" w:themeColor="text1"/>
          <w:szCs w:val="24"/>
        </w:rPr>
        <w:t>應</w:t>
      </w:r>
      <w:r w:rsidRPr="00F025E4">
        <w:rPr>
          <w:rFonts w:ascii="Arial" w:eastAsia="標楷體" w:hAnsi="Arial" w:cs="Arial" w:hint="eastAsia"/>
          <w:color w:val="000000" w:themeColor="text1"/>
          <w:szCs w:val="24"/>
        </w:rPr>
        <w:t>將附件</w:t>
      </w:r>
      <w:r w:rsidRPr="00F025E4">
        <w:rPr>
          <w:rFonts w:ascii="Arial" w:eastAsia="標楷體" w:hAnsi="Arial" w:cs="Arial" w:hint="eastAsia"/>
          <w:color w:val="000000" w:themeColor="text1"/>
          <w:szCs w:val="24"/>
        </w:rPr>
        <w:t>1</w:t>
      </w:r>
      <w:r w:rsidRPr="00F025E4">
        <w:rPr>
          <w:rFonts w:ascii="Arial" w:eastAsia="標楷體" w:hAnsi="Arial" w:cs="Arial"/>
          <w:color w:val="000000" w:themeColor="text1"/>
          <w:szCs w:val="24"/>
        </w:rPr>
        <w:t>「團體報名資格檢核表」</w:t>
      </w:r>
      <w:r w:rsidRPr="00F025E4">
        <w:rPr>
          <w:rFonts w:ascii="Arial" w:eastAsia="標楷體" w:hAnsi="Arial" w:cs="Arial" w:hint="eastAsia"/>
          <w:color w:val="000000" w:themeColor="text1"/>
          <w:szCs w:val="24"/>
        </w:rPr>
        <w:t>(</w:t>
      </w:r>
      <w:r w:rsidRPr="00F025E4">
        <w:rPr>
          <w:rFonts w:ascii="Arial" w:eastAsia="標楷體" w:hAnsi="Arial" w:cs="Arial" w:hint="eastAsia"/>
          <w:color w:val="000000" w:themeColor="text1"/>
          <w:szCs w:val="24"/>
        </w:rPr>
        <w:t>或</w:t>
      </w:r>
      <w:r w:rsidRPr="00F025E4">
        <w:rPr>
          <w:rFonts w:ascii="Arial" w:eastAsia="標楷體" w:hAnsi="Arial" w:cs="Arial"/>
          <w:color w:val="000000" w:themeColor="text1"/>
          <w:szCs w:val="24"/>
        </w:rPr>
        <w:t>至認證專區下載</w:t>
      </w:r>
      <w:r w:rsidRPr="00F025E4">
        <w:rPr>
          <w:rFonts w:ascii="Arial" w:eastAsia="標楷體" w:hAnsi="Arial" w:cs="Arial" w:hint="eastAsia"/>
          <w:color w:val="000000" w:themeColor="text1"/>
          <w:szCs w:val="24"/>
        </w:rPr>
        <w:t>)</w:t>
      </w:r>
      <w:proofErr w:type="gramStart"/>
      <w:r w:rsidRPr="00F025E4">
        <w:rPr>
          <w:rFonts w:ascii="Arial" w:eastAsia="標楷體" w:hAnsi="Arial" w:cs="Arial"/>
          <w:color w:val="000000" w:themeColor="text1"/>
          <w:szCs w:val="24"/>
        </w:rPr>
        <w:t>併</w:t>
      </w:r>
      <w:proofErr w:type="gramEnd"/>
      <w:r w:rsidRPr="00F025E4">
        <w:rPr>
          <w:rFonts w:ascii="Arial" w:eastAsia="標楷體" w:hAnsi="Arial" w:cs="Arial"/>
          <w:color w:val="000000" w:themeColor="text1"/>
          <w:szCs w:val="24"/>
        </w:rPr>
        <w:t>同該團體所有報名資格證明文件，於</w:t>
      </w:r>
      <w:r w:rsidRPr="00F025E4">
        <w:rPr>
          <w:rFonts w:ascii="Arial" w:eastAsia="標楷體" w:hAnsi="Arial" w:cs="Arial"/>
          <w:color w:val="000000" w:themeColor="text1"/>
          <w:szCs w:val="24"/>
        </w:rPr>
        <w:t>1</w:t>
      </w:r>
      <w:r w:rsidRPr="00F025E4">
        <w:rPr>
          <w:rFonts w:ascii="Arial" w:eastAsia="標楷體" w:hAnsi="Arial" w:cs="Arial" w:hint="eastAsia"/>
          <w:color w:val="000000" w:themeColor="text1"/>
          <w:szCs w:val="24"/>
        </w:rPr>
        <w:t>1</w:t>
      </w:r>
      <w:r w:rsidRPr="00F025E4">
        <w:rPr>
          <w:rFonts w:ascii="Arial" w:eastAsia="標楷體" w:hAnsi="Arial" w:cs="Arial"/>
          <w:color w:val="000000" w:themeColor="text1"/>
          <w:szCs w:val="24"/>
        </w:rPr>
        <w:t>0</w:t>
      </w:r>
      <w:r w:rsidRPr="00F025E4">
        <w:rPr>
          <w:rFonts w:ascii="Arial" w:eastAsia="標楷體" w:hAnsi="Arial" w:cs="Arial"/>
          <w:color w:val="000000" w:themeColor="text1"/>
          <w:szCs w:val="24"/>
        </w:rPr>
        <w:t>年</w:t>
      </w:r>
      <w:r w:rsidRPr="00F025E4">
        <w:rPr>
          <w:rFonts w:ascii="Arial" w:eastAsia="標楷體" w:hAnsi="Arial" w:cs="Arial" w:hint="eastAsia"/>
          <w:color w:val="000000" w:themeColor="text1"/>
          <w:szCs w:val="24"/>
        </w:rPr>
        <w:t>9</w:t>
      </w:r>
      <w:r w:rsidRPr="00F025E4">
        <w:rPr>
          <w:rFonts w:ascii="Arial" w:eastAsia="標楷體" w:hAnsi="Arial" w:cs="Arial"/>
          <w:color w:val="000000" w:themeColor="text1"/>
          <w:szCs w:val="24"/>
        </w:rPr>
        <w:t>月</w:t>
      </w:r>
      <w:r w:rsidR="00D850A8">
        <w:rPr>
          <w:rFonts w:ascii="Arial" w:eastAsia="標楷體" w:hAnsi="Arial" w:cs="Arial" w:hint="eastAsia"/>
          <w:color w:val="000000" w:themeColor="text1"/>
          <w:szCs w:val="24"/>
        </w:rPr>
        <w:t>16</w:t>
      </w:r>
      <w:r w:rsidRPr="00F025E4">
        <w:rPr>
          <w:rFonts w:ascii="Arial" w:eastAsia="標楷體" w:hAnsi="Arial" w:cs="Arial"/>
          <w:color w:val="000000" w:themeColor="text1"/>
          <w:szCs w:val="24"/>
        </w:rPr>
        <w:t>日</w:t>
      </w:r>
      <w:r w:rsidRPr="00F025E4">
        <w:rPr>
          <w:rFonts w:ascii="Arial" w:eastAsia="標楷體" w:hAnsi="Arial" w:cs="Arial"/>
          <w:color w:val="000000" w:themeColor="text1"/>
          <w:szCs w:val="24"/>
        </w:rPr>
        <w:t>(</w:t>
      </w:r>
      <w:r w:rsidRPr="00F025E4">
        <w:rPr>
          <w:rFonts w:ascii="Arial" w:eastAsia="標楷體" w:hAnsi="Arial" w:cs="Arial"/>
          <w:color w:val="000000" w:themeColor="text1"/>
          <w:szCs w:val="24"/>
        </w:rPr>
        <w:t>含</w:t>
      </w:r>
      <w:r w:rsidRPr="00F025E4">
        <w:rPr>
          <w:rFonts w:ascii="Arial" w:eastAsia="標楷體" w:hAnsi="Arial" w:cs="Arial"/>
          <w:color w:val="000000" w:themeColor="text1"/>
          <w:szCs w:val="24"/>
        </w:rPr>
        <w:t>)</w:t>
      </w:r>
      <w:r w:rsidRPr="00F025E4">
        <w:rPr>
          <w:rFonts w:ascii="Arial" w:eastAsia="標楷體" w:hAnsi="Arial" w:cs="Arial"/>
          <w:color w:val="000000" w:themeColor="text1"/>
          <w:szCs w:val="24"/>
        </w:rPr>
        <w:t>前</w:t>
      </w:r>
      <w:r w:rsidRPr="00F025E4">
        <w:rPr>
          <w:rFonts w:ascii="Arial" w:eastAsia="標楷體" w:hAnsi="Arial" w:cs="Arial"/>
          <w:color w:val="000000" w:themeColor="text1"/>
          <w:szCs w:val="24"/>
        </w:rPr>
        <w:t>(</w:t>
      </w:r>
      <w:r w:rsidRPr="00F025E4">
        <w:rPr>
          <w:rFonts w:ascii="Arial" w:eastAsia="標楷體" w:hAnsi="Arial" w:cs="Arial"/>
          <w:color w:val="000000" w:themeColor="text1"/>
          <w:szCs w:val="24"/>
        </w:rPr>
        <w:t>郵戳為憑</w:t>
      </w:r>
      <w:r w:rsidRPr="00F025E4">
        <w:rPr>
          <w:rFonts w:ascii="Arial" w:eastAsia="標楷體" w:hAnsi="Arial" w:cs="Arial"/>
          <w:color w:val="000000" w:themeColor="text1"/>
          <w:szCs w:val="24"/>
        </w:rPr>
        <w:t>)</w:t>
      </w:r>
      <w:r w:rsidRPr="00F025E4">
        <w:rPr>
          <w:rFonts w:ascii="Arial" w:eastAsia="標楷體" w:hAnsi="Arial" w:cs="Arial"/>
          <w:color w:val="000000" w:themeColor="text1"/>
          <w:szCs w:val="24"/>
        </w:rPr>
        <w:t>掛號郵寄至</w:t>
      </w:r>
      <w:r w:rsidRPr="00F025E4">
        <w:rPr>
          <w:rFonts w:ascii="Arial" w:eastAsia="標楷體" w:hAnsi="Arial" w:cs="Arial" w:hint="eastAsia"/>
          <w:color w:val="000000" w:themeColor="text1"/>
          <w:szCs w:val="24"/>
        </w:rPr>
        <w:t>「</w:t>
      </w:r>
      <w:r w:rsidRPr="00F025E4">
        <w:rPr>
          <w:rFonts w:ascii="Arial" w:eastAsia="標楷體" w:hAnsi="Arial" w:cs="Arial"/>
          <w:b/>
          <w:bCs/>
          <w:color w:val="000000" w:themeColor="text1"/>
        </w:rPr>
        <w:t>(10099)</w:t>
      </w:r>
      <w:proofErr w:type="gramStart"/>
      <w:r w:rsidRPr="00F025E4">
        <w:rPr>
          <w:rFonts w:ascii="Arial" w:eastAsia="標楷體" w:hAnsi="Arial" w:cs="Arial" w:hint="eastAsia"/>
          <w:b/>
          <w:color w:val="000000" w:themeColor="text1"/>
        </w:rPr>
        <w:t>臺</w:t>
      </w:r>
      <w:proofErr w:type="gramEnd"/>
      <w:r w:rsidRPr="00F025E4">
        <w:rPr>
          <w:rFonts w:ascii="Arial" w:eastAsia="標楷體" w:hAnsi="Arial" w:cs="Arial" w:hint="eastAsia"/>
          <w:b/>
          <w:color w:val="000000" w:themeColor="text1"/>
        </w:rPr>
        <w:t>北古亭</w:t>
      </w:r>
      <w:r w:rsidRPr="00F025E4">
        <w:rPr>
          <w:rFonts w:ascii="Arial" w:eastAsia="標楷體" w:hAnsi="Arial" w:cs="Arial"/>
          <w:b/>
          <w:color w:val="000000" w:themeColor="text1"/>
        </w:rPr>
        <w:t>郵</w:t>
      </w:r>
      <w:r w:rsidRPr="00F025E4">
        <w:rPr>
          <w:rFonts w:ascii="Arial" w:eastAsia="標楷體" w:hAnsi="Arial" w:cs="Arial" w:hint="eastAsia"/>
          <w:b/>
          <w:color w:val="000000" w:themeColor="text1"/>
        </w:rPr>
        <w:t>局第</w:t>
      </w:r>
      <w:r w:rsidRPr="00F025E4">
        <w:rPr>
          <w:rFonts w:ascii="Arial" w:eastAsia="標楷體" w:hAnsi="Arial" w:cs="Arial" w:hint="eastAsia"/>
          <w:b/>
          <w:color w:val="000000" w:themeColor="text1"/>
        </w:rPr>
        <w:t>110</w:t>
      </w:r>
      <w:r w:rsidRPr="00F025E4">
        <w:rPr>
          <w:rFonts w:ascii="Arial" w:eastAsia="標楷體" w:hAnsi="Arial" w:cs="Arial"/>
          <w:b/>
          <w:color w:val="000000" w:themeColor="text1"/>
        </w:rPr>
        <w:t>信箱</w:t>
      </w:r>
      <w:r w:rsidRPr="00F025E4">
        <w:rPr>
          <w:rFonts w:ascii="Arial" w:eastAsia="標楷體" w:hAnsi="Arial" w:cs="Arial" w:hint="eastAsia"/>
          <w:b/>
          <w:color w:val="000000" w:themeColor="text1"/>
        </w:rPr>
        <w:t>，</w:t>
      </w:r>
      <w:proofErr w:type="gramStart"/>
      <w:r w:rsidRPr="00F025E4">
        <w:rPr>
          <w:rFonts w:ascii="Arial" w:eastAsia="標楷體" w:hAnsi="Arial" w:cs="Arial"/>
          <w:b/>
          <w:color w:val="000000" w:themeColor="text1"/>
          <w:szCs w:val="24"/>
        </w:rPr>
        <w:t>1</w:t>
      </w:r>
      <w:r w:rsidRPr="00F025E4">
        <w:rPr>
          <w:rFonts w:ascii="Arial" w:eastAsia="標楷體" w:hAnsi="Arial" w:cs="Arial" w:hint="eastAsia"/>
          <w:b/>
          <w:color w:val="000000" w:themeColor="text1"/>
          <w:szCs w:val="24"/>
        </w:rPr>
        <w:t>1</w:t>
      </w:r>
      <w:r w:rsidRPr="00F025E4">
        <w:rPr>
          <w:rFonts w:ascii="Arial" w:eastAsia="標楷體" w:hAnsi="Arial" w:cs="Arial"/>
          <w:b/>
          <w:color w:val="000000" w:themeColor="text1"/>
          <w:szCs w:val="24"/>
        </w:rPr>
        <w:t>0</w:t>
      </w:r>
      <w:proofErr w:type="gramEnd"/>
      <w:r w:rsidRPr="00F025E4">
        <w:rPr>
          <w:rFonts w:ascii="Arial" w:eastAsia="標楷體" w:hAnsi="Arial" w:cs="Arial"/>
          <w:b/>
          <w:color w:val="000000" w:themeColor="text1"/>
          <w:szCs w:val="24"/>
        </w:rPr>
        <w:t>年度會議展覽專業人員認證</w:t>
      </w:r>
      <w:proofErr w:type="gramStart"/>
      <w:r w:rsidRPr="00F025E4">
        <w:rPr>
          <w:rFonts w:ascii="Arial" w:eastAsia="標楷體" w:hAnsi="Arial" w:cs="Arial"/>
          <w:b/>
          <w:color w:val="000000" w:themeColor="text1"/>
          <w:szCs w:val="24"/>
        </w:rPr>
        <w:t>專案組收</w:t>
      </w:r>
      <w:proofErr w:type="gramEnd"/>
      <w:r w:rsidRPr="00F025E4">
        <w:rPr>
          <w:rFonts w:ascii="Arial" w:eastAsia="標楷體" w:hAnsi="Arial" w:cs="Arial"/>
          <w:b/>
          <w:color w:val="000000" w:themeColor="text1"/>
          <w:szCs w:val="24"/>
        </w:rPr>
        <w:t>」。</w:t>
      </w:r>
    </w:p>
    <w:p w14:paraId="544F786B" w14:textId="6C704683" w:rsidR="001735F5" w:rsidRPr="00F025E4" w:rsidRDefault="001735F5" w:rsidP="00EF32EA">
      <w:pPr>
        <w:pStyle w:val="a7"/>
        <w:spacing w:line="380" w:lineRule="exact"/>
        <w:ind w:leftChars="356" w:left="1260" w:hangingChars="169" w:hanging="406"/>
        <w:jc w:val="both"/>
        <w:rPr>
          <w:rFonts w:ascii="Arial" w:eastAsia="標楷體" w:hAnsi="Arial" w:cs="Arial"/>
          <w:color w:val="000000" w:themeColor="text1"/>
        </w:rPr>
      </w:pPr>
      <w:r w:rsidRPr="00F025E4">
        <w:rPr>
          <w:rFonts w:ascii="Arial" w:eastAsia="標楷體" w:hAnsi="Arial" w:cs="Arial" w:hint="eastAsia"/>
          <w:color w:val="000000" w:themeColor="text1"/>
          <w:szCs w:val="24"/>
        </w:rPr>
        <w:t>(</w:t>
      </w:r>
      <w:r w:rsidRPr="00F025E4">
        <w:rPr>
          <w:rFonts w:ascii="Arial" w:eastAsia="標楷體" w:hAnsi="Arial" w:cs="Arial" w:hint="eastAsia"/>
          <w:color w:val="000000" w:themeColor="text1"/>
          <w:szCs w:val="24"/>
        </w:rPr>
        <w:t>四</w:t>
      </w:r>
      <w:r w:rsidRPr="00F025E4">
        <w:rPr>
          <w:rFonts w:ascii="Arial" w:eastAsia="標楷體" w:hAnsi="Arial" w:cs="Arial" w:hint="eastAsia"/>
          <w:color w:val="000000" w:themeColor="text1"/>
          <w:szCs w:val="24"/>
        </w:rPr>
        <w:t>)</w:t>
      </w:r>
      <w:r w:rsidRPr="00F025E4">
        <w:rPr>
          <w:rFonts w:ascii="Arial" w:eastAsia="標楷體" w:hAnsi="Arial" w:cs="Arial"/>
          <w:b/>
          <w:color w:val="000000" w:themeColor="text1"/>
          <w:szCs w:val="24"/>
        </w:rPr>
        <w:t>報名</w:t>
      </w:r>
      <w:proofErr w:type="gramStart"/>
      <w:r w:rsidRPr="00F025E4">
        <w:rPr>
          <w:rFonts w:ascii="Arial" w:eastAsia="標楷體" w:hAnsi="Arial" w:cs="Arial"/>
          <w:b/>
          <w:color w:val="000000" w:themeColor="text1"/>
          <w:szCs w:val="24"/>
        </w:rPr>
        <w:t>期間均得申請</w:t>
      </w:r>
      <w:proofErr w:type="gramEnd"/>
      <w:r w:rsidRPr="00F025E4">
        <w:rPr>
          <w:rFonts w:ascii="Arial" w:eastAsia="標楷體" w:hAnsi="Arial" w:cs="Arial"/>
          <w:b/>
          <w:color w:val="000000" w:themeColor="text1"/>
          <w:szCs w:val="24"/>
        </w:rPr>
        <w:t>全額退費，</w:t>
      </w:r>
      <w:proofErr w:type="gramStart"/>
      <w:r w:rsidRPr="00F025E4">
        <w:rPr>
          <w:rFonts w:ascii="Arial" w:eastAsia="標楷體" w:hAnsi="Arial" w:cs="Arial"/>
          <w:b/>
          <w:color w:val="000000" w:themeColor="text1"/>
          <w:szCs w:val="24"/>
        </w:rPr>
        <w:t>由團報負責人</w:t>
      </w:r>
      <w:proofErr w:type="gramEnd"/>
      <w:r w:rsidRPr="00F025E4">
        <w:rPr>
          <w:rFonts w:ascii="Arial" w:eastAsia="標楷體" w:hAnsi="Arial" w:cs="Arial"/>
          <w:b/>
          <w:color w:val="000000" w:themeColor="text1"/>
          <w:szCs w:val="24"/>
        </w:rPr>
        <w:t>重新傳送團體報名表電子檔</w:t>
      </w:r>
      <w:r w:rsidRPr="00F025E4">
        <w:rPr>
          <w:rFonts w:ascii="Arial" w:eastAsia="標楷體" w:hAnsi="Arial" w:cs="Arial" w:hint="eastAsia"/>
          <w:color w:val="000000" w:themeColor="text1"/>
        </w:rPr>
        <w:t>，另下載填妥【</w:t>
      </w:r>
      <w:hyperlink r:id="rId7" w:history="1">
        <w:r w:rsidRPr="00F025E4">
          <w:rPr>
            <w:rStyle w:val="ab"/>
            <w:rFonts w:ascii="Arial" w:eastAsia="標楷體" w:hAnsi="Arial" w:cs="Arial" w:hint="eastAsia"/>
            <w:color w:val="000000" w:themeColor="text1"/>
          </w:rPr>
          <w:t>筆試</w:t>
        </w:r>
        <w:r w:rsidRPr="00F025E4">
          <w:rPr>
            <w:rStyle w:val="ab"/>
            <w:rFonts w:ascii="Arial" w:eastAsia="標楷體" w:hAnsi="Arial" w:cs="Arial"/>
            <w:color w:val="000000" w:themeColor="text1"/>
          </w:rPr>
          <w:t>/</w:t>
        </w:r>
        <w:r w:rsidRPr="00F025E4">
          <w:rPr>
            <w:rStyle w:val="ab"/>
            <w:rFonts w:ascii="Arial" w:eastAsia="標楷體" w:hAnsi="Arial" w:cs="Arial" w:hint="eastAsia"/>
            <w:color w:val="000000" w:themeColor="text1"/>
          </w:rPr>
          <w:t>電腦應試報名退費申請書</w:t>
        </w:r>
      </w:hyperlink>
      <w:r w:rsidRPr="00F025E4">
        <w:rPr>
          <w:rFonts w:ascii="Arial" w:eastAsia="標楷體" w:hAnsi="Arial" w:cs="Arial" w:hint="eastAsia"/>
          <w:color w:val="000000" w:themeColor="text1"/>
        </w:rPr>
        <w:t>】並蓋妥單位戳章，</w:t>
      </w:r>
      <w:proofErr w:type="gramStart"/>
      <w:r w:rsidRPr="00F025E4">
        <w:rPr>
          <w:rFonts w:ascii="Arial" w:eastAsia="標楷體" w:hAnsi="Arial" w:cs="Arial" w:hint="eastAsia"/>
          <w:color w:val="000000" w:themeColor="text1"/>
        </w:rPr>
        <w:t>併</w:t>
      </w:r>
      <w:proofErr w:type="gramEnd"/>
      <w:r w:rsidRPr="00F025E4">
        <w:rPr>
          <w:rFonts w:ascii="Arial" w:eastAsia="標楷體" w:hAnsi="Arial" w:cs="Arial" w:hint="eastAsia"/>
          <w:color w:val="000000" w:themeColor="text1"/>
        </w:rPr>
        <w:t>同收據傳真至</w:t>
      </w:r>
      <w:r w:rsidRPr="00F025E4">
        <w:rPr>
          <w:rFonts w:ascii="Arial" w:eastAsia="標楷體" w:hAnsi="Arial" w:cs="Arial"/>
          <w:color w:val="000000" w:themeColor="text1"/>
        </w:rPr>
        <w:t>02-23638993</w:t>
      </w:r>
      <w:r w:rsidRPr="00F025E4">
        <w:rPr>
          <w:rFonts w:ascii="Arial" w:eastAsia="標楷體" w:hAnsi="Arial" w:cs="Arial" w:hint="eastAsia"/>
          <w:color w:val="000000" w:themeColor="text1"/>
        </w:rPr>
        <w:t>或</w:t>
      </w:r>
      <w:r w:rsidRPr="00F025E4">
        <w:rPr>
          <w:rFonts w:ascii="Arial" w:eastAsia="標楷體" w:hAnsi="Arial" w:cs="Arial"/>
          <w:color w:val="000000" w:themeColor="text1"/>
        </w:rPr>
        <w:t>mail</w:t>
      </w:r>
      <w:r w:rsidRPr="00F025E4">
        <w:rPr>
          <w:rFonts w:ascii="Arial" w:eastAsia="標楷體" w:hAnsi="Arial" w:cs="Arial" w:hint="eastAsia"/>
          <w:color w:val="000000" w:themeColor="text1"/>
        </w:rPr>
        <w:t>至</w:t>
      </w:r>
      <w:r w:rsidRPr="00F025E4">
        <w:rPr>
          <w:rFonts w:ascii="Arial" w:eastAsia="標楷體" w:hAnsi="Arial" w:cs="Arial"/>
          <w:color w:val="000000" w:themeColor="text1"/>
        </w:rPr>
        <w:t>ptcfax@tabf.org.tw</w:t>
      </w:r>
      <w:r w:rsidRPr="00F025E4">
        <w:rPr>
          <w:rFonts w:ascii="Arial" w:eastAsia="標楷體" w:hAnsi="Arial" w:cs="Arial" w:hint="eastAsia"/>
          <w:color w:val="000000" w:themeColor="text1"/>
        </w:rPr>
        <w:t>。每人次將扣除匯費</w:t>
      </w:r>
      <w:r w:rsidRPr="00F025E4">
        <w:rPr>
          <w:rFonts w:ascii="Arial" w:eastAsia="標楷體" w:hAnsi="Arial" w:cs="Arial"/>
          <w:color w:val="000000" w:themeColor="text1"/>
        </w:rPr>
        <w:t>30</w:t>
      </w:r>
      <w:r w:rsidRPr="00F025E4">
        <w:rPr>
          <w:rFonts w:ascii="Arial" w:eastAsia="標楷體" w:hAnsi="Arial" w:cs="Arial" w:hint="eastAsia"/>
          <w:color w:val="000000" w:themeColor="text1"/>
        </w:rPr>
        <w:t>元退還餘款。取消後導致</w:t>
      </w:r>
      <w:proofErr w:type="gramStart"/>
      <w:r w:rsidRPr="00F025E4">
        <w:rPr>
          <w:rFonts w:ascii="Arial" w:eastAsia="標楷體" w:hAnsi="Arial" w:cs="Arial" w:hint="eastAsia"/>
          <w:color w:val="000000" w:themeColor="text1"/>
        </w:rPr>
        <w:t>該團報人數</w:t>
      </w:r>
      <w:proofErr w:type="gramEnd"/>
      <w:r w:rsidRPr="00F025E4">
        <w:rPr>
          <w:rFonts w:ascii="Arial" w:eastAsia="標楷體" w:hAnsi="Arial" w:cs="Arial" w:hint="eastAsia"/>
          <w:color w:val="000000" w:themeColor="text1"/>
        </w:rPr>
        <w:t>未達</w:t>
      </w:r>
      <w:r w:rsidRPr="00F025E4">
        <w:rPr>
          <w:rFonts w:ascii="Arial" w:eastAsia="標楷體" w:hAnsi="Arial" w:cs="Arial"/>
          <w:color w:val="000000" w:themeColor="text1"/>
        </w:rPr>
        <w:t>20</w:t>
      </w:r>
      <w:r w:rsidRPr="00F025E4">
        <w:rPr>
          <w:rFonts w:ascii="Arial" w:eastAsia="標楷體" w:hAnsi="Arial" w:cs="Arial" w:hint="eastAsia"/>
          <w:color w:val="000000" w:themeColor="text1"/>
        </w:rPr>
        <w:t>人</w:t>
      </w:r>
      <w:r w:rsidRPr="00F025E4">
        <w:rPr>
          <w:rFonts w:ascii="Arial" w:eastAsia="標楷體" w:hAnsi="Arial" w:cs="Arial"/>
          <w:color w:val="000000" w:themeColor="text1"/>
        </w:rPr>
        <w:t>(</w:t>
      </w:r>
      <w:r w:rsidRPr="00F025E4">
        <w:rPr>
          <w:rFonts w:ascii="Arial" w:eastAsia="標楷體" w:hAnsi="Arial" w:cs="Arial" w:hint="eastAsia"/>
          <w:color w:val="000000" w:themeColor="text1"/>
        </w:rPr>
        <w:t>含</w:t>
      </w:r>
      <w:r w:rsidRPr="00F025E4">
        <w:rPr>
          <w:rFonts w:ascii="Arial" w:eastAsia="標楷體" w:hAnsi="Arial" w:cs="Arial"/>
          <w:color w:val="000000" w:themeColor="text1"/>
        </w:rPr>
        <w:t>)</w:t>
      </w:r>
      <w:r w:rsidRPr="00F025E4">
        <w:rPr>
          <w:rFonts w:ascii="Arial" w:eastAsia="標楷體" w:hAnsi="Arial" w:cs="Arial" w:hint="eastAsia"/>
          <w:color w:val="000000" w:themeColor="text1"/>
        </w:rPr>
        <w:t>以上，將改</w:t>
      </w:r>
      <w:proofErr w:type="gramStart"/>
      <w:r w:rsidRPr="00F025E4">
        <w:rPr>
          <w:rFonts w:ascii="Arial" w:eastAsia="標楷體" w:hAnsi="Arial" w:cs="Arial" w:hint="eastAsia"/>
          <w:color w:val="000000" w:themeColor="text1"/>
        </w:rPr>
        <w:t>採</w:t>
      </w:r>
      <w:proofErr w:type="gramEnd"/>
      <w:r w:rsidRPr="00F025E4">
        <w:rPr>
          <w:rFonts w:ascii="Arial" w:eastAsia="標楷體" w:hAnsi="Arial" w:cs="Arial" w:hint="eastAsia"/>
          <w:color w:val="000000" w:themeColor="text1"/>
        </w:rPr>
        <w:t>個</w:t>
      </w:r>
      <w:r w:rsidR="00BD347D">
        <w:rPr>
          <w:rFonts w:ascii="Arial" w:eastAsia="標楷體" w:hAnsi="Arial" w:cs="Arial" w:hint="eastAsia"/>
          <w:color w:val="000000" w:themeColor="text1"/>
        </w:rPr>
        <w:t>別</w:t>
      </w:r>
      <w:r w:rsidRPr="00F025E4">
        <w:rPr>
          <w:rFonts w:ascii="Arial" w:eastAsia="標楷體" w:hAnsi="Arial" w:cs="Arial" w:hint="eastAsia"/>
          <w:color w:val="000000" w:themeColor="text1"/>
        </w:rPr>
        <w:t>報名之報名價計算報名費用。報名截止後不得以任何理由要求取消報名、延期、退還報名費及變更考區。</w:t>
      </w:r>
    </w:p>
    <w:p w14:paraId="07CB758B" w14:textId="24473CA0" w:rsidR="001735F5" w:rsidRPr="00BF2949" w:rsidRDefault="001735F5" w:rsidP="00EF32EA">
      <w:pPr>
        <w:pStyle w:val="a7"/>
        <w:spacing w:line="400" w:lineRule="exact"/>
        <w:ind w:leftChars="525" w:left="1260" w:firstLineChars="6" w:firstLine="14"/>
        <w:jc w:val="both"/>
        <w:rPr>
          <w:rFonts w:ascii="Arial" w:eastAsia="標楷體" w:hAnsi="Arial" w:cs="Arial"/>
        </w:rPr>
      </w:pPr>
      <w:proofErr w:type="gramStart"/>
      <w:r w:rsidRPr="00BF2949">
        <w:rPr>
          <w:rFonts w:ascii="Arial" w:eastAsia="標楷體" w:hAnsi="Arial" w:cs="Arial" w:hint="eastAsia"/>
        </w:rPr>
        <w:t>＊</w:t>
      </w:r>
      <w:proofErr w:type="gramEnd"/>
      <w:r w:rsidR="00D35D74" w:rsidRPr="00BF2949">
        <w:rPr>
          <w:rFonts w:ascii="Arial" w:eastAsia="標楷體" w:hAnsi="Arial" w:cs="Arial" w:hint="eastAsia"/>
        </w:rPr>
        <w:t>退費申請書請至</w:t>
      </w:r>
      <w:r w:rsidR="00D35D74" w:rsidRPr="00BF2949">
        <w:rPr>
          <w:rFonts w:ascii="Arial" w:eastAsia="標楷體" w:hAnsi="Arial" w:cs="Arial" w:hint="eastAsia"/>
          <w:u w:val="single"/>
        </w:rPr>
        <w:t>https://www.tabf.org.tw/Service/CustomerSrv.aspx</w:t>
      </w:r>
      <w:r w:rsidR="00D35D74" w:rsidRPr="00BF2949">
        <w:rPr>
          <w:rFonts w:ascii="Arial" w:eastAsia="標楷體" w:hAnsi="Arial" w:cs="Arial" w:hint="eastAsia"/>
        </w:rPr>
        <w:t>選取</w:t>
      </w:r>
      <w:r w:rsidR="00863051" w:rsidRPr="00BF2949">
        <w:rPr>
          <w:rFonts w:ascii="Times New Roman" w:eastAsia="標楷體" w:hAnsi="Times New Roman" w:hint="eastAsia"/>
          <w:kern w:val="0"/>
          <w:u w:val="single"/>
        </w:rPr>
        <w:t>【各式表單下載】</w:t>
      </w:r>
      <w:r w:rsidR="00863051" w:rsidRPr="00BF2949">
        <w:rPr>
          <w:rFonts w:ascii="Times New Roman" w:eastAsia="標楷體" w:hAnsi="Times New Roman"/>
          <w:kern w:val="0"/>
          <w:u w:val="single"/>
        </w:rPr>
        <w:t>→</w:t>
      </w:r>
      <w:r w:rsidR="00863051" w:rsidRPr="00BF2949">
        <w:rPr>
          <w:rFonts w:ascii="Times New Roman" w:eastAsia="標楷體" w:hAnsi="Times New Roman" w:hint="eastAsia"/>
          <w:kern w:val="0"/>
          <w:u w:val="single"/>
        </w:rPr>
        <w:t>【證照測驗表單】</w:t>
      </w:r>
      <w:r w:rsidR="00863051" w:rsidRPr="00BF2949">
        <w:rPr>
          <w:rFonts w:ascii="Times New Roman" w:eastAsia="標楷體" w:hAnsi="Times New Roman"/>
          <w:kern w:val="0"/>
          <w:u w:val="single"/>
        </w:rPr>
        <w:t>→</w:t>
      </w:r>
      <w:r w:rsidR="00863051" w:rsidRPr="00BF2949">
        <w:rPr>
          <w:rFonts w:ascii="Times New Roman" w:eastAsia="標楷體" w:hAnsi="Times New Roman" w:hint="eastAsia"/>
          <w:kern w:val="0"/>
          <w:u w:val="single"/>
        </w:rPr>
        <w:t>【筆試</w:t>
      </w:r>
      <w:r w:rsidR="00863051" w:rsidRPr="00BF2949">
        <w:rPr>
          <w:rFonts w:ascii="Times New Roman" w:eastAsia="標楷體" w:hAnsi="Times New Roman"/>
          <w:kern w:val="0"/>
          <w:u w:val="single"/>
        </w:rPr>
        <w:t>/</w:t>
      </w:r>
      <w:r w:rsidR="00863051" w:rsidRPr="00BF2949">
        <w:rPr>
          <w:rFonts w:ascii="Times New Roman" w:eastAsia="標楷體" w:hAnsi="Times New Roman" w:hint="eastAsia"/>
          <w:kern w:val="0"/>
          <w:u w:val="single"/>
        </w:rPr>
        <w:t>電腦應試報名退費申請書】。</w:t>
      </w:r>
    </w:p>
    <w:p w14:paraId="10FFB952" w14:textId="032AC0FA" w:rsidR="001735F5" w:rsidRPr="00F025E4" w:rsidRDefault="001735F5" w:rsidP="00EF32EA">
      <w:pPr>
        <w:spacing w:line="400" w:lineRule="exact"/>
        <w:ind w:leftChars="145" w:left="809" w:hangingChars="192" w:hanging="461"/>
        <w:jc w:val="both"/>
        <w:rPr>
          <w:rFonts w:ascii="Arial" w:eastAsia="標楷體" w:hAnsi="Arial" w:cs="Arial"/>
          <w:color w:val="000000" w:themeColor="text1"/>
          <w:szCs w:val="24"/>
        </w:rPr>
      </w:pPr>
      <w:r w:rsidRPr="00F025E4">
        <w:rPr>
          <w:rFonts w:ascii="Arial" w:eastAsia="標楷體" w:hAnsi="Arial" w:cs="Arial" w:hint="eastAsia"/>
          <w:color w:val="000000" w:themeColor="text1"/>
          <w:szCs w:val="24"/>
        </w:rPr>
        <w:t>二、</w:t>
      </w:r>
      <w:r w:rsidRPr="00F025E4">
        <w:rPr>
          <w:rFonts w:ascii="Arial" w:eastAsia="標楷體" w:hAnsi="Arial" w:cs="Arial"/>
          <w:color w:val="000000" w:themeColor="text1"/>
          <w:szCs w:val="24"/>
        </w:rPr>
        <w:t>個</w:t>
      </w:r>
      <w:r w:rsidR="00BD347D">
        <w:rPr>
          <w:rFonts w:ascii="Arial" w:eastAsia="標楷體" w:hAnsi="Arial" w:cs="Arial" w:hint="eastAsia"/>
          <w:color w:val="000000" w:themeColor="text1"/>
          <w:szCs w:val="24"/>
        </w:rPr>
        <w:t>別</w:t>
      </w:r>
      <w:r w:rsidRPr="00F025E4">
        <w:rPr>
          <w:rFonts w:ascii="Arial" w:eastAsia="標楷體" w:hAnsi="Arial" w:cs="Arial"/>
          <w:color w:val="000000" w:themeColor="text1"/>
          <w:szCs w:val="24"/>
        </w:rPr>
        <w:t>報名：</w:t>
      </w:r>
    </w:p>
    <w:p w14:paraId="3D75332A" w14:textId="689F8479" w:rsidR="001735F5" w:rsidRPr="00B65D55" w:rsidRDefault="001735F5" w:rsidP="00EF32EA">
      <w:pPr>
        <w:spacing w:line="400" w:lineRule="exact"/>
        <w:ind w:firstLineChars="354" w:firstLine="850"/>
        <w:jc w:val="both"/>
        <w:rPr>
          <w:rFonts w:ascii="Arial" w:eastAsia="標楷體" w:hAnsi="Arial" w:cs="Arial"/>
          <w:bCs/>
          <w:color w:val="000000" w:themeColor="text1"/>
          <w:szCs w:val="24"/>
        </w:rPr>
      </w:pPr>
      <w:r w:rsidRPr="00B65D55">
        <w:rPr>
          <w:rFonts w:ascii="Arial" w:eastAsia="標楷體" w:hAnsi="Arial" w:cs="Arial"/>
          <w:color w:val="000000" w:themeColor="text1"/>
          <w:szCs w:val="24"/>
        </w:rPr>
        <w:t>報名時間：</w:t>
      </w:r>
      <w:r w:rsidRPr="00B65D55">
        <w:rPr>
          <w:rFonts w:ascii="Arial" w:eastAsia="標楷體" w:hAnsi="Arial" w:cs="Arial"/>
          <w:bCs/>
          <w:color w:val="000000" w:themeColor="text1"/>
          <w:szCs w:val="24"/>
        </w:rPr>
        <w:t>1</w:t>
      </w:r>
      <w:r w:rsidRPr="00B65D55">
        <w:rPr>
          <w:rFonts w:ascii="Arial" w:eastAsia="標楷體" w:hAnsi="Arial" w:cs="Arial" w:hint="eastAsia"/>
          <w:bCs/>
          <w:color w:val="000000" w:themeColor="text1"/>
          <w:szCs w:val="24"/>
        </w:rPr>
        <w:t>10</w:t>
      </w:r>
      <w:r w:rsidRPr="00B65D55">
        <w:rPr>
          <w:rFonts w:ascii="Arial" w:eastAsia="標楷體" w:hAnsi="Arial" w:cs="Arial"/>
          <w:bCs/>
          <w:color w:val="000000" w:themeColor="text1"/>
          <w:szCs w:val="24"/>
        </w:rPr>
        <w:t>年</w:t>
      </w:r>
      <w:r w:rsidR="00155CD2">
        <w:rPr>
          <w:rFonts w:ascii="Arial" w:eastAsia="標楷體" w:hAnsi="Arial" w:cs="Arial" w:hint="eastAsia"/>
          <w:bCs/>
          <w:color w:val="000000" w:themeColor="text1"/>
          <w:szCs w:val="24"/>
        </w:rPr>
        <w:t>6</w:t>
      </w:r>
      <w:r w:rsidR="00155CD2">
        <w:rPr>
          <w:rFonts w:ascii="Arial" w:eastAsia="標楷體" w:hAnsi="Arial" w:cs="Arial" w:hint="eastAsia"/>
          <w:bCs/>
          <w:color w:val="000000" w:themeColor="text1"/>
          <w:szCs w:val="24"/>
        </w:rPr>
        <w:t>月</w:t>
      </w:r>
      <w:r w:rsidR="00155CD2">
        <w:rPr>
          <w:rFonts w:ascii="Arial" w:eastAsia="標楷體" w:hAnsi="Arial" w:cs="Arial" w:hint="eastAsia"/>
          <w:bCs/>
          <w:color w:val="000000" w:themeColor="text1"/>
          <w:szCs w:val="24"/>
        </w:rPr>
        <w:t>1</w:t>
      </w:r>
      <w:r w:rsidR="00E537F3">
        <w:rPr>
          <w:rFonts w:ascii="Arial" w:eastAsia="標楷體" w:hAnsi="Arial" w:cs="Arial" w:hint="eastAsia"/>
          <w:bCs/>
          <w:color w:val="000000" w:themeColor="text1"/>
          <w:szCs w:val="24"/>
        </w:rPr>
        <w:t>6</w:t>
      </w:r>
      <w:r w:rsidR="00155CD2">
        <w:rPr>
          <w:rFonts w:ascii="Arial" w:eastAsia="標楷體" w:hAnsi="Arial" w:cs="Arial" w:hint="eastAsia"/>
          <w:bCs/>
          <w:color w:val="000000" w:themeColor="text1"/>
          <w:szCs w:val="24"/>
        </w:rPr>
        <w:t>日</w:t>
      </w:r>
      <w:r w:rsidRPr="00B65D55">
        <w:rPr>
          <w:rFonts w:ascii="Arial" w:eastAsia="標楷體" w:hAnsi="Arial" w:cs="Arial" w:hint="eastAsia"/>
          <w:bCs/>
          <w:color w:val="000000" w:themeColor="text1"/>
          <w:szCs w:val="24"/>
        </w:rPr>
        <w:t>(</w:t>
      </w:r>
      <w:r w:rsidR="00E537F3">
        <w:rPr>
          <w:rFonts w:ascii="Arial" w:eastAsia="標楷體" w:hAnsi="Arial" w:cs="Arial" w:hint="eastAsia"/>
          <w:bCs/>
          <w:color w:val="000000" w:themeColor="text1"/>
          <w:szCs w:val="24"/>
        </w:rPr>
        <w:t>三</w:t>
      </w:r>
      <w:r w:rsidRPr="00B65D55">
        <w:rPr>
          <w:rFonts w:ascii="Arial" w:eastAsia="標楷體" w:hAnsi="Arial" w:cs="Arial" w:hint="eastAsia"/>
          <w:bCs/>
          <w:color w:val="000000" w:themeColor="text1"/>
          <w:szCs w:val="24"/>
        </w:rPr>
        <w:t>)10</w:t>
      </w:r>
      <w:r w:rsidRPr="00B65D55">
        <w:rPr>
          <w:rFonts w:ascii="Arial" w:eastAsia="標楷體" w:hAnsi="Arial" w:cs="Arial"/>
          <w:bCs/>
          <w:color w:val="000000" w:themeColor="text1"/>
          <w:szCs w:val="24"/>
        </w:rPr>
        <w:t>:00</w:t>
      </w:r>
      <w:r w:rsidR="00B3649B">
        <w:rPr>
          <w:rFonts w:ascii="Arial" w:eastAsia="標楷體" w:hAnsi="Arial" w:cs="Arial" w:hint="eastAsia"/>
          <w:bCs/>
          <w:color w:val="000000" w:themeColor="text1"/>
          <w:szCs w:val="24"/>
        </w:rPr>
        <w:t xml:space="preserve"> </w:t>
      </w:r>
      <w:r w:rsidR="00B3649B">
        <w:rPr>
          <w:rFonts w:ascii="Arial" w:eastAsia="標楷體" w:hAnsi="Arial" w:cs="Arial" w:hint="eastAsia"/>
          <w:bCs/>
          <w:color w:val="000000" w:themeColor="text1"/>
          <w:szCs w:val="24"/>
        </w:rPr>
        <w:t>起</w:t>
      </w:r>
      <w:r w:rsidRPr="00B65D55">
        <w:rPr>
          <w:rFonts w:ascii="Arial" w:eastAsia="標楷體" w:hAnsi="Arial" w:cs="Arial"/>
          <w:bCs/>
          <w:color w:val="000000" w:themeColor="text1"/>
          <w:szCs w:val="24"/>
        </w:rPr>
        <w:t>至</w:t>
      </w:r>
      <w:r w:rsidRPr="00B65D55">
        <w:rPr>
          <w:rFonts w:ascii="Arial" w:eastAsia="標楷體" w:hAnsi="Arial" w:cs="Arial"/>
          <w:bCs/>
          <w:color w:val="000000" w:themeColor="text1"/>
          <w:szCs w:val="24"/>
        </w:rPr>
        <w:t>1</w:t>
      </w:r>
      <w:r w:rsidRPr="00B65D55">
        <w:rPr>
          <w:rFonts w:ascii="Arial" w:eastAsia="標楷體" w:hAnsi="Arial" w:cs="Arial" w:hint="eastAsia"/>
          <w:bCs/>
          <w:color w:val="000000" w:themeColor="text1"/>
          <w:szCs w:val="24"/>
        </w:rPr>
        <w:t>1</w:t>
      </w:r>
      <w:r w:rsidRPr="00B65D55">
        <w:rPr>
          <w:rFonts w:ascii="Arial" w:eastAsia="標楷體" w:hAnsi="Arial" w:cs="Arial"/>
          <w:bCs/>
          <w:color w:val="000000" w:themeColor="text1"/>
          <w:szCs w:val="24"/>
        </w:rPr>
        <w:t>0</w:t>
      </w:r>
      <w:r w:rsidRPr="00B65D55">
        <w:rPr>
          <w:rFonts w:ascii="Arial" w:eastAsia="標楷體" w:hAnsi="Arial" w:cs="Arial"/>
          <w:bCs/>
          <w:color w:val="000000" w:themeColor="text1"/>
          <w:szCs w:val="24"/>
        </w:rPr>
        <w:t>年</w:t>
      </w:r>
      <w:r w:rsidRPr="00B65D55">
        <w:rPr>
          <w:rFonts w:ascii="Arial" w:eastAsia="標楷體" w:hAnsi="Arial" w:cs="Arial" w:hint="eastAsia"/>
          <w:bCs/>
          <w:color w:val="000000" w:themeColor="text1"/>
          <w:szCs w:val="24"/>
        </w:rPr>
        <w:t>9</w:t>
      </w:r>
      <w:r w:rsidRPr="00B65D55">
        <w:rPr>
          <w:rFonts w:ascii="Arial" w:eastAsia="標楷體" w:hAnsi="Arial" w:cs="Arial"/>
          <w:bCs/>
          <w:color w:val="000000" w:themeColor="text1"/>
          <w:szCs w:val="24"/>
        </w:rPr>
        <w:t>月</w:t>
      </w:r>
      <w:r w:rsidR="00D850A8" w:rsidRPr="00B65D55">
        <w:rPr>
          <w:rFonts w:ascii="Arial" w:eastAsia="標楷體" w:hAnsi="Arial" w:cs="Arial" w:hint="eastAsia"/>
          <w:bCs/>
          <w:color w:val="000000" w:themeColor="text1"/>
          <w:szCs w:val="24"/>
        </w:rPr>
        <w:t>15</w:t>
      </w:r>
      <w:r w:rsidRPr="00B65D55">
        <w:rPr>
          <w:rFonts w:ascii="Arial" w:eastAsia="標楷體" w:hAnsi="Arial" w:cs="Arial"/>
          <w:bCs/>
          <w:color w:val="000000" w:themeColor="text1"/>
          <w:szCs w:val="24"/>
        </w:rPr>
        <w:t>日</w:t>
      </w:r>
      <w:r w:rsidRPr="00B65D55">
        <w:rPr>
          <w:rFonts w:ascii="Arial" w:eastAsia="標楷體" w:hAnsi="Arial" w:cs="Arial"/>
          <w:bCs/>
          <w:color w:val="000000" w:themeColor="text1"/>
          <w:szCs w:val="24"/>
        </w:rPr>
        <w:t>(</w:t>
      </w:r>
      <w:r w:rsidR="00D850A8" w:rsidRPr="00B65D55">
        <w:rPr>
          <w:rFonts w:ascii="Arial" w:eastAsia="標楷體" w:hAnsi="Arial" w:cs="Arial" w:hint="eastAsia"/>
          <w:bCs/>
          <w:color w:val="000000" w:themeColor="text1"/>
          <w:szCs w:val="24"/>
        </w:rPr>
        <w:t>三</w:t>
      </w:r>
      <w:r w:rsidRPr="00B65D55">
        <w:rPr>
          <w:rFonts w:ascii="Arial" w:eastAsia="標楷體" w:hAnsi="Arial" w:cs="Arial"/>
          <w:bCs/>
          <w:color w:val="000000" w:themeColor="text1"/>
          <w:szCs w:val="24"/>
        </w:rPr>
        <w:t>)1</w:t>
      </w:r>
      <w:r w:rsidRPr="00B65D55">
        <w:rPr>
          <w:rFonts w:ascii="Arial" w:eastAsia="標楷體" w:hAnsi="Arial" w:cs="Arial" w:hint="eastAsia"/>
          <w:bCs/>
          <w:color w:val="000000" w:themeColor="text1"/>
          <w:szCs w:val="24"/>
        </w:rPr>
        <w:t>7</w:t>
      </w:r>
      <w:r w:rsidRPr="00B65D55">
        <w:rPr>
          <w:rFonts w:ascii="Arial" w:eastAsia="標楷體" w:hAnsi="Arial" w:cs="Arial"/>
          <w:bCs/>
          <w:color w:val="000000" w:themeColor="text1"/>
          <w:szCs w:val="24"/>
        </w:rPr>
        <w:t>:00</w:t>
      </w:r>
      <w:r w:rsidRPr="00B65D55">
        <w:rPr>
          <w:rFonts w:ascii="Arial" w:eastAsia="標楷體" w:hAnsi="Arial" w:cs="Arial"/>
          <w:bCs/>
          <w:color w:val="000000" w:themeColor="text1"/>
          <w:szCs w:val="24"/>
        </w:rPr>
        <w:t>止。</w:t>
      </w:r>
    </w:p>
    <w:p w14:paraId="5438AAD2" w14:textId="1FADBC39" w:rsidR="001735F5" w:rsidRPr="00F025E4" w:rsidRDefault="001735F5" w:rsidP="00EF32EA">
      <w:pPr>
        <w:pStyle w:val="a7"/>
        <w:spacing w:line="400" w:lineRule="exact"/>
        <w:ind w:leftChars="356" w:left="1260" w:hangingChars="169" w:hanging="406"/>
        <w:jc w:val="both"/>
        <w:rPr>
          <w:rFonts w:ascii="Arial" w:eastAsia="標楷體" w:hAnsi="Arial" w:cs="Arial"/>
          <w:color w:val="000000" w:themeColor="text1"/>
          <w:szCs w:val="24"/>
        </w:rPr>
      </w:pPr>
      <w:r w:rsidRPr="00F025E4">
        <w:rPr>
          <w:rFonts w:ascii="Arial" w:eastAsia="標楷體" w:hAnsi="Arial" w:cs="Arial" w:hint="eastAsia"/>
          <w:color w:val="000000" w:themeColor="text1"/>
          <w:szCs w:val="24"/>
        </w:rPr>
        <w:lastRenderedPageBreak/>
        <w:t>(</w:t>
      </w:r>
      <w:proofErr w:type="gramStart"/>
      <w:r w:rsidRPr="00F025E4">
        <w:rPr>
          <w:rFonts w:ascii="Arial" w:eastAsia="標楷體" w:hAnsi="Arial" w:cs="Arial" w:hint="eastAsia"/>
          <w:color w:val="000000" w:themeColor="text1"/>
          <w:szCs w:val="24"/>
        </w:rPr>
        <w:t>一</w:t>
      </w:r>
      <w:proofErr w:type="gramEnd"/>
      <w:r w:rsidRPr="00F025E4">
        <w:rPr>
          <w:rFonts w:ascii="Arial" w:eastAsia="標楷體" w:hAnsi="Arial" w:cs="Arial" w:hint="eastAsia"/>
          <w:color w:val="000000" w:themeColor="text1"/>
          <w:szCs w:val="24"/>
        </w:rPr>
        <w:t>)</w:t>
      </w:r>
      <w:r w:rsidRPr="00F025E4">
        <w:rPr>
          <w:rFonts w:ascii="Arial" w:eastAsia="標楷體" w:hAnsi="Arial" w:cs="Arial"/>
          <w:color w:val="000000" w:themeColor="text1"/>
          <w:szCs w:val="24"/>
        </w:rPr>
        <w:t>一律</w:t>
      </w:r>
      <w:proofErr w:type="gramStart"/>
      <w:r w:rsidRPr="00F025E4">
        <w:rPr>
          <w:rFonts w:ascii="Arial" w:eastAsia="標楷體" w:hAnsi="Arial" w:cs="Arial"/>
          <w:color w:val="000000" w:themeColor="text1"/>
          <w:szCs w:val="24"/>
        </w:rPr>
        <w:t>採</w:t>
      </w:r>
      <w:proofErr w:type="gramEnd"/>
      <w:r w:rsidRPr="00F025E4">
        <w:rPr>
          <w:rFonts w:ascii="Arial" w:eastAsia="標楷體" w:hAnsi="Arial" w:cs="Arial"/>
          <w:color w:val="000000" w:themeColor="text1"/>
          <w:szCs w:val="24"/>
        </w:rPr>
        <w:t>網路報名。應考人逕行至認證專區</w:t>
      </w:r>
      <w:r w:rsidRPr="00F025E4">
        <w:rPr>
          <w:rFonts w:ascii="Arial" w:eastAsia="標楷體" w:hAnsi="Arial" w:cs="Arial"/>
          <w:color w:val="000000" w:themeColor="text1"/>
          <w:sz w:val="22"/>
        </w:rPr>
        <w:t>(</w:t>
      </w:r>
      <w:r w:rsidR="00F433FA" w:rsidRPr="00005D63">
        <w:rPr>
          <w:rFonts w:ascii="Arial" w:eastAsia="標楷體" w:hAnsi="Arial" w:cs="Arial"/>
          <w:color w:val="000000" w:themeColor="text1"/>
          <w:szCs w:val="24"/>
          <w:u w:val="single"/>
        </w:rPr>
        <w:t>https://svc.tabf.org.tw/110trade01</w:t>
      </w:r>
      <w:r w:rsidRPr="00F025E4">
        <w:rPr>
          <w:rFonts w:ascii="Arial" w:eastAsia="標楷體" w:hAnsi="Arial" w:cs="Arial"/>
          <w:color w:val="000000" w:themeColor="text1"/>
          <w:szCs w:val="24"/>
        </w:rPr>
        <w:t>)</w:t>
      </w:r>
      <w:r w:rsidRPr="00F025E4">
        <w:rPr>
          <w:rFonts w:ascii="Arial" w:eastAsia="標楷體" w:hAnsi="Arial" w:cs="Arial"/>
          <w:color w:val="000000" w:themeColor="text1"/>
          <w:szCs w:val="24"/>
        </w:rPr>
        <w:t>登錄報名，逾期恕不受理。</w:t>
      </w:r>
    </w:p>
    <w:p w14:paraId="1CFE2EF4" w14:textId="1768DED2" w:rsidR="001735F5" w:rsidRPr="00F025E4" w:rsidRDefault="001735F5" w:rsidP="00EF32EA">
      <w:pPr>
        <w:pStyle w:val="a7"/>
        <w:spacing w:line="400" w:lineRule="exact"/>
        <w:ind w:leftChars="356" w:left="1260" w:hangingChars="169" w:hanging="406"/>
        <w:jc w:val="both"/>
        <w:rPr>
          <w:rFonts w:ascii="Arial" w:eastAsia="標楷體" w:hAnsi="Arial" w:cs="Arial"/>
          <w:color w:val="000000" w:themeColor="text1"/>
          <w:szCs w:val="24"/>
        </w:rPr>
      </w:pPr>
      <w:r w:rsidRPr="00F025E4">
        <w:rPr>
          <w:rFonts w:ascii="Arial" w:eastAsia="標楷體" w:hAnsi="Arial" w:cs="Arial" w:hint="eastAsia"/>
          <w:color w:val="000000" w:themeColor="text1"/>
          <w:szCs w:val="24"/>
        </w:rPr>
        <w:t>(</w:t>
      </w:r>
      <w:r w:rsidRPr="00F025E4">
        <w:rPr>
          <w:rFonts w:ascii="Arial" w:eastAsia="標楷體" w:hAnsi="Arial" w:cs="Arial" w:hint="eastAsia"/>
          <w:color w:val="000000" w:themeColor="text1"/>
          <w:szCs w:val="24"/>
        </w:rPr>
        <w:t>二</w:t>
      </w:r>
      <w:r w:rsidRPr="00F025E4">
        <w:rPr>
          <w:rFonts w:ascii="Arial" w:eastAsia="標楷體" w:hAnsi="Arial" w:cs="Arial" w:hint="eastAsia"/>
          <w:color w:val="000000" w:themeColor="text1"/>
          <w:szCs w:val="24"/>
        </w:rPr>
        <w:t>)</w:t>
      </w:r>
      <w:r w:rsidRPr="00F025E4">
        <w:rPr>
          <w:rFonts w:ascii="Arial" w:eastAsia="標楷體" w:hAnsi="Arial" w:cs="Arial"/>
          <w:color w:val="000000" w:themeColor="text1"/>
          <w:szCs w:val="24"/>
        </w:rPr>
        <w:t>網路完成報名後，請</w:t>
      </w:r>
      <w:r w:rsidRPr="00F025E4">
        <w:rPr>
          <w:rFonts w:ascii="Arial" w:eastAsia="標楷體" w:hAnsi="Arial" w:cs="Arial" w:hint="eastAsia"/>
          <w:color w:val="000000" w:themeColor="text1"/>
          <w:szCs w:val="24"/>
        </w:rPr>
        <w:t>將附件</w:t>
      </w:r>
      <w:r w:rsidRPr="00F025E4">
        <w:rPr>
          <w:rFonts w:ascii="Arial" w:eastAsia="標楷體" w:hAnsi="Arial" w:cs="Arial" w:hint="eastAsia"/>
          <w:color w:val="000000" w:themeColor="text1"/>
          <w:szCs w:val="24"/>
        </w:rPr>
        <w:t>2</w:t>
      </w:r>
      <w:r w:rsidRPr="00F025E4">
        <w:rPr>
          <w:rFonts w:ascii="Arial" w:eastAsia="標楷體" w:hAnsi="Arial" w:cs="Arial"/>
          <w:color w:val="000000" w:themeColor="text1"/>
          <w:szCs w:val="24"/>
        </w:rPr>
        <w:t>「個</w:t>
      </w:r>
      <w:r w:rsidR="00BD347D">
        <w:rPr>
          <w:rFonts w:ascii="Arial" w:eastAsia="標楷體" w:hAnsi="Arial" w:cs="Arial" w:hint="eastAsia"/>
          <w:color w:val="000000" w:themeColor="text1"/>
          <w:szCs w:val="24"/>
        </w:rPr>
        <w:t>別</w:t>
      </w:r>
      <w:r w:rsidRPr="00F025E4">
        <w:rPr>
          <w:rFonts w:ascii="Arial" w:eastAsia="標楷體" w:hAnsi="Arial" w:cs="Arial"/>
          <w:color w:val="000000" w:themeColor="text1"/>
          <w:szCs w:val="24"/>
        </w:rPr>
        <w:t>報名資格檢核表」</w:t>
      </w:r>
      <w:r w:rsidRPr="00F025E4">
        <w:rPr>
          <w:rFonts w:ascii="Arial" w:eastAsia="標楷體" w:hAnsi="Arial" w:cs="Arial" w:hint="eastAsia"/>
          <w:color w:val="000000" w:themeColor="text1"/>
          <w:szCs w:val="24"/>
        </w:rPr>
        <w:t>(</w:t>
      </w:r>
      <w:r w:rsidRPr="00F025E4">
        <w:rPr>
          <w:rFonts w:ascii="Arial" w:eastAsia="標楷體" w:hAnsi="Arial" w:cs="Arial" w:hint="eastAsia"/>
          <w:color w:val="000000" w:themeColor="text1"/>
          <w:szCs w:val="24"/>
        </w:rPr>
        <w:t>或至</w:t>
      </w:r>
      <w:r w:rsidRPr="00F025E4">
        <w:rPr>
          <w:rFonts w:ascii="Arial" w:eastAsia="標楷體" w:hAnsi="Arial" w:cs="Arial"/>
          <w:color w:val="000000" w:themeColor="text1"/>
          <w:szCs w:val="24"/>
        </w:rPr>
        <w:t>認證專區下載</w:t>
      </w:r>
      <w:r w:rsidRPr="00F025E4">
        <w:rPr>
          <w:rFonts w:ascii="Arial" w:eastAsia="標楷體" w:hAnsi="Arial" w:cs="Arial" w:hint="eastAsia"/>
          <w:color w:val="000000" w:themeColor="text1"/>
          <w:szCs w:val="24"/>
        </w:rPr>
        <w:t>)</w:t>
      </w:r>
      <w:proofErr w:type="gramStart"/>
      <w:r w:rsidRPr="00F025E4">
        <w:rPr>
          <w:rFonts w:ascii="Arial" w:eastAsia="標楷體" w:hAnsi="Arial" w:cs="Arial"/>
          <w:color w:val="000000" w:themeColor="text1"/>
          <w:szCs w:val="24"/>
        </w:rPr>
        <w:t>併</w:t>
      </w:r>
      <w:proofErr w:type="gramEnd"/>
      <w:r w:rsidRPr="00F025E4">
        <w:rPr>
          <w:rFonts w:ascii="Arial" w:eastAsia="標楷體" w:hAnsi="Arial" w:cs="Arial"/>
          <w:color w:val="000000" w:themeColor="text1"/>
          <w:szCs w:val="24"/>
        </w:rPr>
        <w:t>同報名資格證明文件掛號郵寄至「</w:t>
      </w:r>
      <w:r w:rsidRPr="00F025E4">
        <w:rPr>
          <w:rFonts w:ascii="Arial" w:eastAsia="標楷體" w:hAnsi="Arial" w:cs="Arial"/>
          <w:b/>
          <w:bCs/>
          <w:color w:val="000000" w:themeColor="text1"/>
        </w:rPr>
        <w:t>(10099)</w:t>
      </w:r>
      <w:proofErr w:type="gramStart"/>
      <w:r w:rsidRPr="00F025E4">
        <w:rPr>
          <w:rFonts w:ascii="Arial" w:eastAsia="標楷體" w:hAnsi="Arial" w:cs="Arial" w:hint="eastAsia"/>
          <w:b/>
          <w:color w:val="000000" w:themeColor="text1"/>
        </w:rPr>
        <w:t>臺</w:t>
      </w:r>
      <w:proofErr w:type="gramEnd"/>
      <w:r w:rsidRPr="00F025E4">
        <w:rPr>
          <w:rFonts w:ascii="Arial" w:eastAsia="標楷體" w:hAnsi="Arial" w:cs="Arial" w:hint="eastAsia"/>
          <w:b/>
          <w:color w:val="000000" w:themeColor="text1"/>
        </w:rPr>
        <w:t>北古亭</w:t>
      </w:r>
      <w:r w:rsidRPr="00F025E4">
        <w:rPr>
          <w:rFonts w:ascii="Arial" w:eastAsia="標楷體" w:hAnsi="Arial" w:cs="Arial"/>
          <w:b/>
          <w:color w:val="000000" w:themeColor="text1"/>
        </w:rPr>
        <w:t>郵</w:t>
      </w:r>
      <w:r w:rsidRPr="00F025E4">
        <w:rPr>
          <w:rFonts w:ascii="Arial" w:eastAsia="標楷體" w:hAnsi="Arial" w:cs="Arial" w:hint="eastAsia"/>
          <w:b/>
          <w:color w:val="000000" w:themeColor="text1"/>
        </w:rPr>
        <w:t>局第</w:t>
      </w:r>
      <w:r w:rsidRPr="00F025E4">
        <w:rPr>
          <w:rFonts w:ascii="Arial" w:eastAsia="標楷體" w:hAnsi="Arial" w:cs="Arial" w:hint="eastAsia"/>
          <w:b/>
          <w:color w:val="000000" w:themeColor="text1"/>
        </w:rPr>
        <w:t>110</w:t>
      </w:r>
      <w:r w:rsidRPr="00F025E4">
        <w:rPr>
          <w:rFonts w:ascii="Arial" w:eastAsia="標楷體" w:hAnsi="Arial" w:cs="Arial"/>
          <w:b/>
          <w:color w:val="000000" w:themeColor="text1"/>
        </w:rPr>
        <w:t>信箱</w:t>
      </w:r>
      <w:r w:rsidRPr="00F025E4">
        <w:rPr>
          <w:rFonts w:ascii="Arial" w:eastAsia="標楷體" w:hAnsi="Arial" w:cs="Arial" w:hint="eastAsia"/>
          <w:b/>
          <w:color w:val="000000" w:themeColor="text1"/>
        </w:rPr>
        <w:t>，</w:t>
      </w:r>
      <w:proofErr w:type="gramStart"/>
      <w:r w:rsidRPr="00F025E4">
        <w:rPr>
          <w:rFonts w:ascii="Arial" w:eastAsia="標楷體" w:hAnsi="Arial" w:cs="Arial"/>
          <w:color w:val="000000" w:themeColor="text1"/>
          <w:szCs w:val="24"/>
        </w:rPr>
        <w:t>1</w:t>
      </w:r>
      <w:r w:rsidRPr="00F025E4">
        <w:rPr>
          <w:rFonts w:ascii="Arial" w:eastAsia="標楷體" w:hAnsi="Arial" w:cs="Arial" w:hint="eastAsia"/>
          <w:color w:val="000000" w:themeColor="text1"/>
          <w:szCs w:val="24"/>
        </w:rPr>
        <w:t>1</w:t>
      </w:r>
      <w:r w:rsidRPr="00F025E4">
        <w:rPr>
          <w:rFonts w:ascii="Arial" w:eastAsia="標楷體" w:hAnsi="Arial" w:cs="Arial"/>
          <w:color w:val="000000" w:themeColor="text1"/>
          <w:szCs w:val="24"/>
        </w:rPr>
        <w:t>0</w:t>
      </w:r>
      <w:proofErr w:type="gramEnd"/>
      <w:r w:rsidRPr="00F025E4">
        <w:rPr>
          <w:rFonts w:ascii="Arial" w:eastAsia="標楷體" w:hAnsi="Arial" w:cs="Arial"/>
          <w:color w:val="000000" w:themeColor="text1"/>
          <w:szCs w:val="24"/>
        </w:rPr>
        <w:t>年度會議展覽專業人員認證</w:t>
      </w:r>
      <w:proofErr w:type="gramStart"/>
      <w:r w:rsidRPr="00F025E4">
        <w:rPr>
          <w:rFonts w:ascii="Arial" w:eastAsia="標楷體" w:hAnsi="Arial" w:cs="Arial"/>
          <w:color w:val="000000" w:themeColor="text1"/>
          <w:szCs w:val="24"/>
        </w:rPr>
        <w:t>專案組收</w:t>
      </w:r>
      <w:proofErr w:type="gramEnd"/>
      <w:r w:rsidRPr="00F025E4">
        <w:rPr>
          <w:rFonts w:ascii="Arial" w:eastAsia="標楷體" w:hAnsi="Arial" w:cs="Arial"/>
          <w:color w:val="000000" w:themeColor="text1"/>
          <w:szCs w:val="24"/>
        </w:rPr>
        <w:t>」。</w:t>
      </w:r>
    </w:p>
    <w:p w14:paraId="5E5C195C" w14:textId="77777777" w:rsidR="001735F5" w:rsidRPr="00F025E4" w:rsidRDefault="001735F5" w:rsidP="00EF32EA">
      <w:pPr>
        <w:pStyle w:val="a7"/>
        <w:spacing w:line="400" w:lineRule="exact"/>
        <w:ind w:leftChars="356" w:left="1260" w:hangingChars="169" w:hanging="406"/>
        <w:jc w:val="both"/>
        <w:rPr>
          <w:rFonts w:ascii="Arial" w:eastAsia="標楷體" w:hAnsi="Arial" w:cs="Arial"/>
          <w:color w:val="000000" w:themeColor="text1"/>
          <w:szCs w:val="24"/>
        </w:rPr>
      </w:pPr>
      <w:r w:rsidRPr="00F025E4">
        <w:rPr>
          <w:rFonts w:ascii="Arial" w:eastAsia="標楷體" w:hAnsi="Arial" w:cs="Arial" w:hint="eastAsia"/>
          <w:color w:val="000000" w:themeColor="text1"/>
          <w:szCs w:val="24"/>
        </w:rPr>
        <w:t>(</w:t>
      </w:r>
      <w:r w:rsidRPr="00F025E4">
        <w:rPr>
          <w:rFonts w:ascii="Arial" w:eastAsia="標楷體" w:hAnsi="Arial" w:cs="Arial" w:hint="eastAsia"/>
          <w:color w:val="000000" w:themeColor="text1"/>
          <w:szCs w:val="24"/>
        </w:rPr>
        <w:t>三</w:t>
      </w:r>
      <w:r w:rsidRPr="00F025E4">
        <w:rPr>
          <w:rFonts w:ascii="Arial" w:eastAsia="標楷體" w:hAnsi="Arial" w:cs="Arial" w:hint="eastAsia"/>
          <w:color w:val="000000" w:themeColor="text1"/>
          <w:szCs w:val="24"/>
        </w:rPr>
        <w:t>)</w:t>
      </w:r>
      <w:r w:rsidRPr="00F025E4">
        <w:rPr>
          <w:rFonts w:ascii="Arial" w:eastAsia="標楷體" w:hAnsi="Arial" w:cs="Arial"/>
          <w:color w:val="000000" w:themeColor="text1"/>
          <w:szCs w:val="24"/>
        </w:rPr>
        <w:t>凡於報名</w:t>
      </w:r>
      <w:proofErr w:type="gramStart"/>
      <w:r w:rsidRPr="00F025E4">
        <w:rPr>
          <w:rFonts w:ascii="Arial" w:eastAsia="標楷體" w:hAnsi="Arial" w:cs="Arial"/>
          <w:color w:val="000000" w:themeColor="text1"/>
          <w:szCs w:val="24"/>
        </w:rPr>
        <w:t>期間均得申請</w:t>
      </w:r>
      <w:proofErr w:type="gramEnd"/>
      <w:r w:rsidRPr="00F025E4">
        <w:rPr>
          <w:rFonts w:ascii="Arial" w:eastAsia="標楷體" w:hAnsi="Arial" w:cs="Arial"/>
          <w:color w:val="000000" w:themeColor="text1"/>
          <w:szCs w:val="24"/>
        </w:rPr>
        <w:t>全額退費，不需檢附相關證明文件</w:t>
      </w:r>
      <w:r w:rsidRPr="00F025E4">
        <w:rPr>
          <w:rFonts w:ascii="Arial" w:eastAsia="標楷體" w:hAnsi="Arial" w:cs="Arial"/>
          <w:color w:val="000000" w:themeColor="text1"/>
          <w:szCs w:val="24"/>
        </w:rPr>
        <w:t>(</w:t>
      </w:r>
      <w:r w:rsidRPr="00F025E4">
        <w:rPr>
          <w:rFonts w:ascii="Arial" w:eastAsia="標楷體" w:hAnsi="Arial" w:cs="Arial"/>
          <w:color w:val="000000" w:themeColor="text1"/>
          <w:szCs w:val="24"/>
        </w:rPr>
        <w:t>報名時</w:t>
      </w:r>
      <w:proofErr w:type="gramStart"/>
      <w:r w:rsidRPr="00F025E4">
        <w:rPr>
          <w:rFonts w:ascii="Arial" w:eastAsia="標楷體" w:hAnsi="Arial" w:cs="Arial"/>
          <w:color w:val="000000" w:themeColor="text1"/>
          <w:szCs w:val="24"/>
        </w:rPr>
        <w:t>採</w:t>
      </w:r>
      <w:proofErr w:type="gramEnd"/>
      <w:r w:rsidRPr="00F025E4">
        <w:rPr>
          <w:rFonts w:ascii="Arial" w:eastAsia="標楷體" w:hAnsi="Arial" w:cs="Arial"/>
          <w:color w:val="000000" w:themeColor="text1"/>
          <w:szCs w:val="24"/>
        </w:rPr>
        <w:t>ATM</w:t>
      </w:r>
      <w:proofErr w:type="gramStart"/>
      <w:r w:rsidRPr="00F025E4">
        <w:rPr>
          <w:rFonts w:ascii="Arial" w:eastAsia="標楷體" w:hAnsi="Arial" w:cs="Arial"/>
          <w:color w:val="000000" w:themeColor="text1"/>
          <w:szCs w:val="24"/>
        </w:rPr>
        <w:t>轉帳或臨櫃</w:t>
      </w:r>
      <w:proofErr w:type="gramEnd"/>
      <w:r w:rsidRPr="00F025E4">
        <w:rPr>
          <w:rFonts w:ascii="Arial" w:eastAsia="標楷體" w:hAnsi="Arial" w:cs="Arial"/>
          <w:color w:val="000000" w:themeColor="text1"/>
          <w:szCs w:val="24"/>
        </w:rPr>
        <w:t>匯款繳費者，將扣除匯費</w:t>
      </w:r>
      <w:r w:rsidRPr="00F025E4">
        <w:rPr>
          <w:rFonts w:ascii="Arial" w:eastAsia="標楷體" w:hAnsi="Arial" w:cs="Arial"/>
          <w:color w:val="000000" w:themeColor="text1"/>
          <w:szCs w:val="24"/>
        </w:rPr>
        <w:t>30</w:t>
      </w:r>
      <w:r w:rsidRPr="00F025E4">
        <w:rPr>
          <w:rFonts w:ascii="Arial" w:eastAsia="標楷體" w:hAnsi="Arial" w:cs="Arial"/>
          <w:color w:val="000000" w:themeColor="text1"/>
          <w:szCs w:val="24"/>
        </w:rPr>
        <w:t>元退還餘款；</w:t>
      </w:r>
      <w:r w:rsidRPr="00F025E4">
        <w:rPr>
          <w:rFonts w:ascii="Arial" w:eastAsia="標楷體" w:hAnsi="Arial" w:cs="Arial"/>
          <w:color w:val="000000" w:themeColor="text1"/>
          <w:szCs w:val="24"/>
        </w:rPr>
        <w:t xml:space="preserve"> </w:t>
      </w:r>
      <w:proofErr w:type="gramStart"/>
      <w:r w:rsidRPr="00F025E4">
        <w:rPr>
          <w:rFonts w:ascii="Arial" w:eastAsia="標楷體" w:hAnsi="Arial" w:cs="Arial"/>
          <w:color w:val="000000" w:themeColor="text1"/>
          <w:szCs w:val="24"/>
        </w:rPr>
        <w:t>採線上</w:t>
      </w:r>
      <w:proofErr w:type="gramEnd"/>
      <w:r w:rsidRPr="00F025E4">
        <w:rPr>
          <w:rFonts w:ascii="Arial" w:eastAsia="標楷體" w:hAnsi="Arial" w:cs="Arial"/>
          <w:color w:val="000000" w:themeColor="text1"/>
          <w:szCs w:val="24"/>
        </w:rPr>
        <w:t>刷卡者，則</w:t>
      </w:r>
      <w:proofErr w:type="gramStart"/>
      <w:r w:rsidRPr="00F025E4">
        <w:rPr>
          <w:rFonts w:ascii="Arial" w:eastAsia="標楷體" w:hAnsi="Arial" w:cs="Arial"/>
          <w:color w:val="000000" w:themeColor="text1"/>
          <w:szCs w:val="24"/>
        </w:rPr>
        <w:t>進行刷退</w:t>
      </w:r>
      <w:proofErr w:type="gramEnd"/>
      <w:r w:rsidRPr="00F025E4">
        <w:rPr>
          <w:rFonts w:ascii="Arial" w:eastAsia="標楷體" w:hAnsi="Arial" w:cs="Arial"/>
          <w:color w:val="000000" w:themeColor="text1"/>
          <w:szCs w:val="24"/>
        </w:rPr>
        <w:t>。請至會展專區</w:t>
      </w:r>
      <w:r w:rsidRPr="00F025E4">
        <w:rPr>
          <w:rFonts w:ascii="Arial" w:eastAsia="標楷體" w:hAnsi="Arial" w:cs="Arial"/>
          <w:color w:val="000000" w:themeColor="text1"/>
          <w:szCs w:val="24"/>
        </w:rPr>
        <w:t>/</w:t>
      </w:r>
      <w:r w:rsidRPr="00F025E4">
        <w:rPr>
          <w:rFonts w:ascii="Arial" w:eastAsia="標楷體" w:hAnsi="Arial" w:cs="Arial"/>
          <w:color w:val="000000" w:themeColor="text1"/>
          <w:szCs w:val="24"/>
        </w:rPr>
        <w:t>訂單查詢，申請退費。報名截止後不得以任何理由要求取消報名、延期、退還報名費及變更考區</w:t>
      </w:r>
      <w:r w:rsidRPr="00F025E4">
        <w:rPr>
          <w:rFonts w:ascii="Arial" w:eastAsia="標楷體" w:hAnsi="Arial" w:cs="Arial"/>
          <w:color w:val="000000" w:themeColor="text1"/>
          <w:szCs w:val="24"/>
        </w:rPr>
        <w:t>)</w:t>
      </w:r>
      <w:r w:rsidRPr="00F025E4">
        <w:rPr>
          <w:rFonts w:ascii="Arial" w:eastAsia="標楷體" w:hAnsi="Arial" w:cs="Arial"/>
          <w:color w:val="000000" w:themeColor="text1"/>
          <w:szCs w:val="24"/>
        </w:rPr>
        <w:t>。</w:t>
      </w:r>
    </w:p>
    <w:p w14:paraId="0E45CCA5" w14:textId="77777777" w:rsidR="001735F5" w:rsidRPr="00F025E4" w:rsidRDefault="001735F5" w:rsidP="00EF32EA">
      <w:pPr>
        <w:spacing w:line="480" w:lineRule="atLeast"/>
        <w:jc w:val="both"/>
        <w:rPr>
          <w:rFonts w:ascii="Arial" w:eastAsia="標楷體" w:hAnsi="Arial" w:cs="Arial"/>
          <w:b/>
          <w:color w:val="000000" w:themeColor="text1"/>
          <w:szCs w:val="24"/>
        </w:rPr>
      </w:pPr>
      <w:r w:rsidRPr="00F025E4">
        <w:rPr>
          <w:rFonts w:ascii="Arial" w:eastAsia="標楷體" w:hAnsi="Arial" w:cs="Arial" w:hint="eastAsia"/>
          <w:b/>
          <w:color w:val="000000" w:themeColor="text1"/>
          <w:szCs w:val="24"/>
        </w:rPr>
        <w:t>肆、</w:t>
      </w:r>
      <w:r w:rsidRPr="00F025E4">
        <w:rPr>
          <w:rFonts w:ascii="Arial" w:eastAsia="標楷體" w:hAnsi="Arial" w:cs="Arial"/>
          <w:b/>
          <w:color w:val="000000" w:themeColor="text1"/>
          <w:szCs w:val="24"/>
        </w:rPr>
        <w:t>報名應備文件</w:t>
      </w:r>
    </w:p>
    <w:p w14:paraId="706DB309" w14:textId="77777777" w:rsidR="00732495" w:rsidRDefault="001735F5" w:rsidP="00EF32EA">
      <w:pPr>
        <w:spacing w:line="400" w:lineRule="exact"/>
        <w:ind w:leftChars="145" w:left="809" w:hangingChars="192" w:hanging="461"/>
        <w:jc w:val="both"/>
        <w:rPr>
          <w:rFonts w:ascii="Arial" w:eastAsia="標楷體" w:hAnsi="Arial" w:cs="Arial"/>
          <w:color w:val="000000" w:themeColor="text1"/>
          <w:szCs w:val="24"/>
        </w:rPr>
      </w:pPr>
      <w:r w:rsidRPr="00F025E4">
        <w:rPr>
          <w:rFonts w:ascii="Arial" w:eastAsia="標楷體" w:hAnsi="Arial" w:cs="Arial" w:hint="eastAsia"/>
          <w:color w:val="000000" w:themeColor="text1"/>
          <w:szCs w:val="24"/>
        </w:rPr>
        <w:t>一、</w:t>
      </w:r>
      <w:r w:rsidRPr="00F025E4">
        <w:rPr>
          <w:rFonts w:ascii="Arial" w:eastAsia="標楷體" w:hAnsi="Arial" w:cs="Arial"/>
          <w:color w:val="000000" w:themeColor="text1"/>
          <w:szCs w:val="24"/>
        </w:rPr>
        <w:t>學歷證明文件：</w:t>
      </w:r>
    </w:p>
    <w:p w14:paraId="776932BD" w14:textId="022F6CCD" w:rsidR="001735F5" w:rsidRPr="00F025E4" w:rsidRDefault="001735F5" w:rsidP="00EF32EA">
      <w:pPr>
        <w:spacing w:line="400" w:lineRule="exact"/>
        <w:ind w:leftChars="245" w:left="588" w:firstLineChars="100" w:firstLine="240"/>
        <w:jc w:val="both"/>
        <w:rPr>
          <w:rFonts w:ascii="Arial" w:eastAsia="標楷體" w:hAnsi="Arial" w:cs="Arial"/>
          <w:color w:val="000000" w:themeColor="text1"/>
          <w:szCs w:val="24"/>
        </w:rPr>
      </w:pPr>
      <w:r w:rsidRPr="00F025E4">
        <w:rPr>
          <w:rFonts w:ascii="Arial" w:eastAsia="標楷體" w:hAnsi="Arial" w:cs="Arial"/>
          <w:color w:val="000000" w:themeColor="text1"/>
          <w:szCs w:val="24"/>
        </w:rPr>
        <w:t>在校學生須附在校證明；畢業生須附畢業證書影本。</w:t>
      </w:r>
    </w:p>
    <w:p w14:paraId="19CC6410" w14:textId="77777777" w:rsidR="001735F5" w:rsidRPr="00F025E4" w:rsidRDefault="001735F5" w:rsidP="00EF32EA">
      <w:pPr>
        <w:spacing w:line="400" w:lineRule="exact"/>
        <w:ind w:leftChars="145" w:left="809" w:hangingChars="192" w:hanging="461"/>
        <w:jc w:val="both"/>
        <w:rPr>
          <w:rFonts w:ascii="Arial" w:eastAsia="標楷體" w:hAnsi="Arial" w:cs="Arial"/>
          <w:color w:val="000000" w:themeColor="text1"/>
          <w:szCs w:val="24"/>
        </w:rPr>
      </w:pPr>
      <w:r w:rsidRPr="00F025E4">
        <w:rPr>
          <w:rFonts w:ascii="Arial" w:eastAsia="標楷體" w:hAnsi="Arial" w:cs="Arial" w:hint="eastAsia"/>
          <w:color w:val="000000" w:themeColor="text1"/>
          <w:szCs w:val="24"/>
        </w:rPr>
        <w:t>二、</w:t>
      </w:r>
      <w:r w:rsidRPr="00F025E4">
        <w:rPr>
          <w:rFonts w:ascii="Arial" w:eastAsia="標楷體" w:hAnsi="Arial" w:cs="Arial"/>
          <w:color w:val="000000" w:themeColor="text1"/>
          <w:szCs w:val="24"/>
        </w:rPr>
        <w:t>工作經驗證明</w:t>
      </w:r>
      <w:proofErr w:type="gramStart"/>
      <w:r w:rsidRPr="00F025E4">
        <w:rPr>
          <w:rFonts w:ascii="Arial" w:eastAsia="標楷體" w:hAnsi="Arial" w:cs="Arial"/>
          <w:color w:val="000000" w:themeColor="text1"/>
          <w:szCs w:val="24"/>
        </w:rPr>
        <w:t>採</w:t>
      </w:r>
      <w:proofErr w:type="gramEnd"/>
      <w:r w:rsidRPr="00F025E4">
        <w:rPr>
          <w:rFonts w:ascii="Arial" w:eastAsia="標楷體" w:hAnsi="Arial" w:cs="Arial"/>
          <w:color w:val="000000" w:themeColor="text1"/>
          <w:szCs w:val="24"/>
        </w:rPr>
        <w:t>正面表列方式，相關工作經驗證明文件</w:t>
      </w:r>
      <w:r w:rsidRPr="00F025E4">
        <w:rPr>
          <w:rFonts w:ascii="Arial" w:eastAsia="標楷體" w:hAnsi="Arial" w:cs="Arial"/>
          <w:color w:val="000000" w:themeColor="text1"/>
          <w:szCs w:val="24"/>
        </w:rPr>
        <w:t>(</w:t>
      </w:r>
      <w:r w:rsidRPr="00F025E4">
        <w:rPr>
          <w:rFonts w:ascii="Arial" w:eastAsia="標楷體" w:hAnsi="Arial" w:cs="Arial"/>
          <w:color w:val="000000" w:themeColor="text1"/>
          <w:szCs w:val="24"/>
        </w:rPr>
        <w:t>請依附件</w:t>
      </w:r>
      <w:r w:rsidRPr="00F025E4">
        <w:rPr>
          <w:rFonts w:ascii="Arial" w:eastAsia="標楷體" w:hAnsi="Arial" w:cs="Arial" w:hint="eastAsia"/>
          <w:color w:val="000000" w:themeColor="text1"/>
          <w:szCs w:val="24"/>
        </w:rPr>
        <w:t>3</w:t>
      </w:r>
      <w:r w:rsidRPr="00F025E4">
        <w:rPr>
          <w:rFonts w:ascii="Arial" w:eastAsia="標楷體" w:hAnsi="Arial" w:cs="Arial"/>
          <w:color w:val="000000" w:themeColor="text1"/>
          <w:szCs w:val="24"/>
        </w:rPr>
        <w:t>格式填寫或提供服務單位核發之在</w:t>
      </w:r>
      <w:r w:rsidRPr="00F025E4">
        <w:rPr>
          <w:rFonts w:ascii="Arial" w:eastAsia="標楷體" w:hAnsi="Arial" w:cs="Arial"/>
          <w:color w:val="000000" w:themeColor="text1"/>
          <w:szCs w:val="24"/>
        </w:rPr>
        <w:t>(</w:t>
      </w:r>
      <w:r w:rsidRPr="00F025E4">
        <w:rPr>
          <w:rFonts w:ascii="Arial" w:eastAsia="標楷體" w:hAnsi="Arial" w:cs="Arial"/>
          <w:color w:val="000000" w:themeColor="text1"/>
          <w:szCs w:val="24"/>
        </w:rPr>
        <w:t>離</w:t>
      </w:r>
      <w:r w:rsidRPr="00F025E4">
        <w:rPr>
          <w:rFonts w:ascii="Arial" w:eastAsia="標楷體" w:hAnsi="Arial" w:cs="Arial"/>
          <w:color w:val="000000" w:themeColor="text1"/>
          <w:szCs w:val="24"/>
        </w:rPr>
        <w:t>)</w:t>
      </w:r>
      <w:r w:rsidRPr="00F025E4">
        <w:rPr>
          <w:rFonts w:ascii="Arial" w:eastAsia="標楷體" w:hAnsi="Arial" w:cs="Arial"/>
          <w:color w:val="000000" w:themeColor="text1"/>
          <w:szCs w:val="24"/>
        </w:rPr>
        <w:t>職證明</w:t>
      </w:r>
      <w:r w:rsidRPr="00F025E4">
        <w:rPr>
          <w:rFonts w:ascii="Arial" w:eastAsia="標楷體" w:hAnsi="Arial" w:cs="Arial" w:hint="eastAsia"/>
          <w:color w:val="000000" w:themeColor="text1"/>
          <w:szCs w:val="24"/>
        </w:rPr>
        <w:t>)</w:t>
      </w:r>
      <w:r w:rsidRPr="00F025E4">
        <w:rPr>
          <w:rFonts w:ascii="Arial" w:eastAsia="標楷體" w:hAnsi="Arial" w:cs="Arial"/>
          <w:color w:val="000000" w:themeColor="text1"/>
          <w:szCs w:val="24"/>
        </w:rPr>
        <w:t>。工作項目如下：</w:t>
      </w:r>
    </w:p>
    <w:p w14:paraId="512786C3" w14:textId="77777777" w:rsidR="001735F5" w:rsidRPr="00F025E4" w:rsidRDefault="001735F5" w:rsidP="00EF32EA">
      <w:pPr>
        <w:spacing w:line="400" w:lineRule="exact"/>
        <w:ind w:leftChars="333" w:left="799"/>
        <w:jc w:val="both"/>
        <w:rPr>
          <w:rFonts w:ascii="Arial" w:eastAsia="標楷體" w:hAnsi="Arial" w:cs="Arial"/>
          <w:color w:val="000000" w:themeColor="text1"/>
          <w:szCs w:val="24"/>
        </w:rPr>
      </w:pPr>
      <w:r w:rsidRPr="00F025E4">
        <w:rPr>
          <w:rFonts w:ascii="Arial" w:eastAsia="標楷體" w:hAnsi="Arial" w:cs="Arial"/>
          <w:color w:val="000000" w:themeColor="text1"/>
          <w:szCs w:val="24"/>
        </w:rPr>
        <w:t>曾任職於會展及觀光行政單位、會展及觀光公</w:t>
      </w:r>
      <w:r w:rsidRPr="00F025E4">
        <w:rPr>
          <w:rFonts w:ascii="Arial" w:eastAsia="標楷體" w:hAnsi="Arial" w:cs="Arial" w:hint="eastAsia"/>
          <w:color w:val="000000" w:themeColor="text1"/>
          <w:szCs w:val="24"/>
        </w:rPr>
        <w:t>/</w:t>
      </w:r>
      <w:r w:rsidRPr="00F025E4">
        <w:rPr>
          <w:rFonts w:ascii="Arial" w:eastAsia="標楷體" w:hAnsi="Arial" w:cs="Arial"/>
          <w:color w:val="000000" w:themeColor="text1"/>
          <w:szCs w:val="24"/>
        </w:rPr>
        <w:t>協會、會展顧問、會場佈置及設計、會展解說、同步口譯、翻譯、公關行銷、會議場地管理、展覽場地管理、活動場地管理、學校</w:t>
      </w:r>
      <w:r w:rsidRPr="00F025E4">
        <w:rPr>
          <w:rFonts w:ascii="Arial" w:eastAsia="標楷體" w:hAnsi="Arial" w:cs="Arial"/>
          <w:color w:val="000000" w:themeColor="text1"/>
          <w:szCs w:val="24"/>
        </w:rPr>
        <w:t>(</w:t>
      </w:r>
      <w:r w:rsidRPr="00F025E4">
        <w:rPr>
          <w:rFonts w:ascii="Arial" w:eastAsia="標楷體" w:hAnsi="Arial" w:cs="Arial"/>
          <w:color w:val="000000" w:themeColor="text1"/>
          <w:szCs w:val="24"/>
        </w:rPr>
        <w:t>會展、觀光、餐旅、休閒相關科系</w:t>
      </w:r>
      <w:r w:rsidRPr="00F025E4">
        <w:rPr>
          <w:rFonts w:ascii="Arial" w:eastAsia="標楷體" w:hAnsi="Arial" w:cs="Arial"/>
          <w:color w:val="000000" w:themeColor="text1"/>
          <w:szCs w:val="24"/>
        </w:rPr>
        <w:t>)</w:t>
      </w:r>
      <w:r w:rsidRPr="00F025E4">
        <w:rPr>
          <w:rFonts w:ascii="Arial" w:eastAsia="標楷體" w:hAnsi="Arial" w:cs="Arial"/>
          <w:color w:val="000000" w:themeColor="text1"/>
          <w:szCs w:val="24"/>
        </w:rPr>
        <w:t>、旅館、飯店管理、展品運輸管理、旅遊服務、導遊、領隊、新聞媒體及其他與會展相關之工作等。</w:t>
      </w:r>
    </w:p>
    <w:p w14:paraId="7469D595" w14:textId="77777777" w:rsidR="001735F5" w:rsidRPr="00F025E4" w:rsidRDefault="001735F5" w:rsidP="00EF32EA">
      <w:pPr>
        <w:spacing w:line="400" w:lineRule="exact"/>
        <w:ind w:leftChars="145" w:left="809" w:hangingChars="192" w:hanging="461"/>
        <w:jc w:val="both"/>
        <w:rPr>
          <w:rFonts w:ascii="Arial" w:eastAsia="標楷體" w:hAnsi="Arial" w:cs="Arial"/>
          <w:color w:val="000000" w:themeColor="text1"/>
          <w:szCs w:val="24"/>
        </w:rPr>
      </w:pPr>
      <w:r w:rsidRPr="00F025E4">
        <w:rPr>
          <w:rFonts w:ascii="Arial" w:eastAsia="標楷體" w:hAnsi="Arial" w:cs="Arial" w:hint="eastAsia"/>
          <w:color w:val="000000" w:themeColor="text1"/>
          <w:szCs w:val="24"/>
        </w:rPr>
        <w:t>三、</w:t>
      </w:r>
      <w:r w:rsidRPr="00F025E4">
        <w:rPr>
          <w:rFonts w:ascii="Arial" w:eastAsia="標楷體" w:hAnsi="Arial" w:cs="Arial"/>
          <w:color w:val="000000" w:themeColor="text1"/>
          <w:szCs w:val="24"/>
        </w:rPr>
        <w:t>學校舉辦之會展課程認列之各類相關會展課程如下，請提供至少</w:t>
      </w:r>
      <w:r w:rsidRPr="00F025E4">
        <w:rPr>
          <w:rFonts w:ascii="Arial" w:eastAsia="標楷體" w:hAnsi="Arial" w:cs="Arial"/>
          <w:color w:val="000000" w:themeColor="text1"/>
          <w:szCs w:val="24"/>
        </w:rPr>
        <w:t>2</w:t>
      </w:r>
      <w:r w:rsidRPr="00F025E4">
        <w:rPr>
          <w:rFonts w:ascii="Arial" w:eastAsia="標楷體" w:hAnsi="Arial" w:cs="Arial"/>
          <w:color w:val="000000" w:themeColor="text1"/>
          <w:szCs w:val="24"/>
        </w:rPr>
        <w:t>學分且成績及格之成績單等證明。</w:t>
      </w:r>
      <w:r w:rsidRPr="00F025E4">
        <w:rPr>
          <w:rFonts w:ascii="Arial" w:eastAsia="標楷體" w:hAnsi="Arial" w:cs="Arial"/>
          <w:color w:val="000000" w:themeColor="text1"/>
          <w:szCs w:val="24"/>
        </w:rPr>
        <w:t>(</w:t>
      </w:r>
      <w:proofErr w:type="gramStart"/>
      <w:r w:rsidRPr="00F025E4">
        <w:rPr>
          <w:rFonts w:ascii="Arial" w:eastAsia="標楷體" w:hAnsi="Arial" w:cs="Arial"/>
          <w:color w:val="000000" w:themeColor="text1"/>
          <w:szCs w:val="24"/>
        </w:rPr>
        <w:t>註</w:t>
      </w:r>
      <w:proofErr w:type="gramEnd"/>
      <w:r w:rsidRPr="00F025E4">
        <w:rPr>
          <w:rFonts w:ascii="Arial" w:eastAsia="標楷體" w:hAnsi="Arial" w:cs="Arial"/>
          <w:color w:val="000000" w:themeColor="text1"/>
          <w:szCs w:val="24"/>
        </w:rPr>
        <w:t>：每學分以</w:t>
      </w:r>
      <w:r w:rsidRPr="00F025E4">
        <w:rPr>
          <w:rFonts w:ascii="Arial" w:eastAsia="標楷體" w:hAnsi="Arial" w:cs="Arial"/>
          <w:color w:val="000000" w:themeColor="text1"/>
          <w:szCs w:val="24"/>
        </w:rPr>
        <w:t>18</w:t>
      </w:r>
      <w:r w:rsidRPr="00F025E4">
        <w:rPr>
          <w:rFonts w:ascii="Arial" w:eastAsia="標楷體" w:hAnsi="Arial" w:cs="Arial"/>
          <w:color w:val="000000" w:themeColor="text1"/>
          <w:szCs w:val="24"/>
        </w:rPr>
        <w:t>小時計算</w:t>
      </w:r>
      <w:r w:rsidRPr="00F025E4">
        <w:rPr>
          <w:rFonts w:ascii="Arial" w:eastAsia="標楷體" w:hAnsi="Arial" w:cs="Arial"/>
          <w:color w:val="000000" w:themeColor="text1"/>
          <w:szCs w:val="24"/>
        </w:rPr>
        <w:t>)</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1"/>
        <w:gridCol w:w="43"/>
        <w:gridCol w:w="3475"/>
      </w:tblGrid>
      <w:tr w:rsidR="001735F5" w:rsidRPr="00F025E4" w14:paraId="26ACB310" w14:textId="77777777" w:rsidTr="00252D1F">
        <w:tc>
          <w:tcPr>
            <w:tcW w:w="7129" w:type="dxa"/>
            <w:gridSpan w:val="3"/>
          </w:tcPr>
          <w:p w14:paraId="1B33A0CE" w14:textId="77777777" w:rsidR="001735F5" w:rsidRPr="00F025E4" w:rsidRDefault="001735F5" w:rsidP="00EF32EA">
            <w:pPr>
              <w:spacing w:line="240" w:lineRule="atLeast"/>
              <w:jc w:val="both"/>
              <w:rPr>
                <w:rFonts w:ascii="Arial" w:eastAsia="標楷體" w:hAnsi="Arial" w:cs="Arial"/>
                <w:color w:val="000000" w:themeColor="text1"/>
                <w:szCs w:val="24"/>
              </w:rPr>
            </w:pPr>
            <w:r w:rsidRPr="00F025E4">
              <w:rPr>
                <w:rFonts w:ascii="Arial" w:eastAsia="標楷體" w:hAnsi="Arial" w:cs="Arial"/>
                <w:color w:val="000000" w:themeColor="text1"/>
                <w:szCs w:val="24"/>
              </w:rPr>
              <w:t>《會展類》</w:t>
            </w:r>
          </w:p>
        </w:tc>
      </w:tr>
      <w:tr w:rsidR="001735F5" w:rsidRPr="00F025E4" w14:paraId="30FE2AE8" w14:textId="77777777" w:rsidTr="00252D1F">
        <w:tc>
          <w:tcPr>
            <w:tcW w:w="3654" w:type="dxa"/>
            <w:gridSpan w:val="2"/>
          </w:tcPr>
          <w:p w14:paraId="4A5E3771" w14:textId="77777777" w:rsidR="001735F5" w:rsidRPr="00F025E4" w:rsidRDefault="001735F5" w:rsidP="00EF32EA">
            <w:pPr>
              <w:widowControl/>
              <w:spacing w:line="240" w:lineRule="atLeast"/>
              <w:jc w:val="both"/>
              <w:rPr>
                <w:rFonts w:ascii="Arial" w:eastAsia="標楷體" w:hAnsi="Arial" w:cs="Arial"/>
                <w:color w:val="000000" w:themeColor="text1"/>
                <w:kern w:val="0"/>
                <w:szCs w:val="24"/>
              </w:rPr>
            </w:pPr>
            <w:r w:rsidRPr="00F025E4">
              <w:rPr>
                <w:rFonts w:ascii="Arial" w:eastAsia="標楷體" w:hAnsi="Arial" w:cs="Arial"/>
                <w:color w:val="000000" w:themeColor="text1"/>
                <w:kern w:val="0"/>
                <w:szCs w:val="24"/>
              </w:rPr>
              <w:t>MICE</w:t>
            </w:r>
          </w:p>
          <w:p w14:paraId="1B81C098" w14:textId="77777777" w:rsidR="001735F5" w:rsidRPr="00F025E4" w:rsidRDefault="001735F5" w:rsidP="00EF32EA">
            <w:pPr>
              <w:widowControl/>
              <w:spacing w:line="240" w:lineRule="atLeast"/>
              <w:jc w:val="both"/>
              <w:rPr>
                <w:rFonts w:ascii="Arial" w:eastAsia="標楷體" w:hAnsi="Arial" w:cs="Arial"/>
                <w:color w:val="000000" w:themeColor="text1"/>
                <w:kern w:val="0"/>
                <w:szCs w:val="24"/>
              </w:rPr>
            </w:pPr>
            <w:r w:rsidRPr="00F025E4">
              <w:rPr>
                <w:rFonts w:ascii="Arial" w:eastAsia="標楷體" w:hAnsi="Arial" w:cs="Arial"/>
                <w:color w:val="000000" w:themeColor="text1"/>
                <w:szCs w:val="24"/>
              </w:rPr>
              <w:t>國際會議展覽管理</w:t>
            </w:r>
          </w:p>
          <w:p w14:paraId="5BC65930" w14:textId="77777777" w:rsidR="001735F5" w:rsidRPr="00F025E4" w:rsidRDefault="001735F5" w:rsidP="00EF32EA">
            <w:pPr>
              <w:widowControl/>
              <w:spacing w:line="240" w:lineRule="atLeast"/>
              <w:jc w:val="both"/>
              <w:rPr>
                <w:rFonts w:ascii="Arial" w:eastAsia="標楷體" w:hAnsi="Arial" w:cs="Arial"/>
                <w:color w:val="000000" w:themeColor="text1"/>
                <w:kern w:val="0"/>
                <w:szCs w:val="24"/>
              </w:rPr>
            </w:pPr>
            <w:r w:rsidRPr="00F025E4">
              <w:rPr>
                <w:rFonts w:ascii="Arial" w:eastAsia="標楷體" w:hAnsi="Arial" w:cs="Arial"/>
                <w:color w:val="000000" w:themeColor="text1"/>
                <w:szCs w:val="24"/>
              </w:rPr>
              <w:t>會議展覽管理</w:t>
            </w:r>
          </w:p>
          <w:p w14:paraId="63587BB3" w14:textId="77777777" w:rsidR="001735F5" w:rsidRPr="00F025E4" w:rsidRDefault="001735F5" w:rsidP="00EF32EA">
            <w:pPr>
              <w:widowControl/>
              <w:spacing w:line="240" w:lineRule="atLeast"/>
              <w:jc w:val="both"/>
              <w:rPr>
                <w:rFonts w:ascii="Arial" w:eastAsia="標楷體" w:hAnsi="Arial" w:cs="Arial"/>
                <w:color w:val="000000" w:themeColor="text1"/>
                <w:kern w:val="0"/>
                <w:szCs w:val="24"/>
              </w:rPr>
            </w:pPr>
            <w:r w:rsidRPr="00F025E4">
              <w:rPr>
                <w:rFonts w:ascii="Arial" w:eastAsia="標楷體" w:hAnsi="Arial" w:cs="Arial"/>
                <w:color w:val="000000" w:themeColor="text1"/>
                <w:kern w:val="0"/>
                <w:szCs w:val="24"/>
              </w:rPr>
              <w:t>會議與展覽管理</w:t>
            </w:r>
            <w:r w:rsidRPr="00F025E4">
              <w:rPr>
                <w:rFonts w:ascii="Arial" w:eastAsia="標楷體" w:hAnsi="Arial" w:cs="Arial"/>
                <w:color w:val="000000" w:themeColor="text1"/>
                <w:kern w:val="0"/>
                <w:szCs w:val="24"/>
              </w:rPr>
              <w:t>/</w:t>
            </w:r>
            <w:r w:rsidRPr="00F025E4">
              <w:rPr>
                <w:rFonts w:ascii="Arial" w:eastAsia="標楷體" w:hAnsi="Arial" w:cs="Arial"/>
                <w:color w:val="000000" w:themeColor="text1"/>
                <w:kern w:val="0"/>
                <w:szCs w:val="24"/>
              </w:rPr>
              <w:t>展覽與會議管理</w:t>
            </w:r>
          </w:p>
          <w:p w14:paraId="548E6621" w14:textId="77777777" w:rsidR="001735F5" w:rsidRPr="00F025E4" w:rsidRDefault="001735F5" w:rsidP="00EF32EA">
            <w:pPr>
              <w:widowControl/>
              <w:spacing w:line="240" w:lineRule="atLeast"/>
              <w:jc w:val="both"/>
              <w:rPr>
                <w:rFonts w:ascii="Arial" w:eastAsia="標楷體" w:hAnsi="Arial" w:cs="Arial"/>
                <w:color w:val="000000" w:themeColor="text1"/>
                <w:kern w:val="0"/>
                <w:szCs w:val="24"/>
              </w:rPr>
            </w:pPr>
            <w:r w:rsidRPr="00F025E4">
              <w:rPr>
                <w:rFonts w:ascii="Arial" w:eastAsia="標楷體" w:hAnsi="Arial" w:cs="Arial"/>
                <w:color w:val="000000" w:themeColor="text1"/>
                <w:kern w:val="0"/>
                <w:szCs w:val="24"/>
              </w:rPr>
              <w:t>會展概論暨個案</w:t>
            </w:r>
          </w:p>
          <w:p w14:paraId="75F0F39A" w14:textId="77777777" w:rsidR="001735F5" w:rsidRPr="00F025E4" w:rsidRDefault="001735F5" w:rsidP="00EF32EA">
            <w:pPr>
              <w:widowControl/>
              <w:spacing w:line="240" w:lineRule="atLeast"/>
              <w:jc w:val="both"/>
              <w:rPr>
                <w:rFonts w:ascii="Arial" w:eastAsia="標楷體" w:hAnsi="Arial" w:cs="Arial"/>
                <w:color w:val="000000" w:themeColor="text1"/>
                <w:kern w:val="0"/>
                <w:szCs w:val="24"/>
              </w:rPr>
            </w:pPr>
            <w:r w:rsidRPr="00F025E4">
              <w:rPr>
                <w:rFonts w:ascii="Arial" w:eastAsia="標楷體" w:hAnsi="Arial" w:cs="Arial"/>
                <w:color w:val="000000" w:themeColor="text1"/>
                <w:kern w:val="0"/>
                <w:szCs w:val="24"/>
              </w:rPr>
              <w:t>會展實務</w:t>
            </w:r>
          </w:p>
          <w:p w14:paraId="37BE3F33" w14:textId="77777777" w:rsidR="001735F5" w:rsidRPr="00F025E4" w:rsidRDefault="001735F5" w:rsidP="00EF32EA">
            <w:pPr>
              <w:widowControl/>
              <w:spacing w:line="240" w:lineRule="atLeast"/>
              <w:jc w:val="both"/>
              <w:rPr>
                <w:rFonts w:ascii="Arial" w:eastAsia="標楷體" w:hAnsi="Arial" w:cs="Arial"/>
                <w:color w:val="000000" w:themeColor="text1"/>
                <w:kern w:val="0"/>
                <w:szCs w:val="24"/>
              </w:rPr>
            </w:pPr>
            <w:r w:rsidRPr="00F025E4">
              <w:rPr>
                <w:rFonts w:ascii="Arial" w:eastAsia="標楷體" w:hAnsi="Arial" w:cs="Arial"/>
                <w:color w:val="000000" w:themeColor="text1"/>
                <w:kern w:val="0"/>
                <w:szCs w:val="24"/>
              </w:rPr>
              <w:t>會展產業專題</w:t>
            </w:r>
          </w:p>
          <w:p w14:paraId="188B62DE" w14:textId="77777777" w:rsidR="001735F5" w:rsidRPr="00F025E4" w:rsidRDefault="001735F5" w:rsidP="00EF32EA">
            <w:pPr>
              <w:widowControl/>
              <w:spacing w:line="240" w:lineRule="atLeast"/>
              <w:jc w:val="both"/>
              <w:rPr>
                <w:rFonts w:ascii="Arial" w:eastAsia="標楷體" w:hAnsi="Arial" w:cs="Arial"/>
                <w:color w:val="000000" w:themeColor="text1"/>
                <w:kern w:val="0"/>
                <w:szCs w:val="24"/>
              </w:rPr>
            </w:pPr>
            <w:r w:rsidRPr="00F025E4">
              <w:rPr>
                <w:rFonts w:ascii="Arial" w:eastAsia="標楷體" w:hAnsi="Arial" w:cs="Arial"/>
                <w:color w:val="000000" w:themeColor="text1"/>
                <w:kern w:val="0"/>
                <w:szCs w:val="24"/>
              </w:rPr>
              <w:t>會展產業概論</w:t>
            </w:r>
          </w:p>
          <w:p w14:paraId="365CA23C" w14:textId="77777777" w:rsidR="001735F5" w:rsidRPr="00F025E4" w:rsidRDefault="001735F5" w:rsidP="00EF32EA">
            <w:pPr>
              <w:widowControl/>
              <w:spacing w:line="240" w:lineRule="atLeast"/>
              <w:jc w:val="both"/>
              <w:rPr>
                <w:rFonts w:ascii="Arial" w:eastAsia="標楷體" w:hAnsi="Arial" w:cs="Arial"/>
                <w:color w:val="000000" w:themeColor="text1"/>
                <w:kern w:val="0"/>
                <w:szCs w:val="24"/>
              </w:rPr>
            </w:pPr>
            <w:r w:rsidRPr="00F025E4">
              <w:rPr>
                <w:rFonts w:ascii="Arial" w:eastAsia="標楷體" w:hAnsi="Arial" w:cs="Arial"/>
                <w:color w:val="000000" w:themeColor="text1"/>
                <w:kern w:val="0"/>
                <w:szCs w:val="24"/>
              </w:rPr>
              <w:t>會展經營概論</w:t>
            </w:r>
            <w:r w:rsidRPr="00F025E4">
              <w:rPr>
                <w:rFonts w:ascii="Arial" w:eastAsia="標楷體" w:hAnsi="Arial" w:cs="Arial"/>
                <w:color w:val="000000" w:themeColor="text1"/>
                <w:kern w:val="0"/>
                <w:szCs w:val="24"/>
              </w:rPr>
              <w:t>/</w:t>
            </w:r>
            <w:r w:rsidRPr="00F025E4">
              <w:rPr>
                <w:rFonts w:ascii="Arial" w:eastAsia="標楷體" w:hAnsi="Arial" w:cs="Arial"/>
                <w:color w:val="000000" w:themeColor="text1"/>
                <w:kern w:val="0"/>
                <w:szCs w:val="24"/>
              </w:rPr>
              <w:t>會展概論</w:t>
            </w:r>
          </w:p>
          <w:p w14:paraId="1AC8AB7F" w14:textId="77777777" w:rsidR="001735F5" w:rsidRPr="00F025E4" w:rsidRDefault="001735F5" w:rsidP="00EF32EA">
            <w:pPr>
              <w:spacing w:line="240" w:lineRule="atLeast"/>
              <w:jc w:val="both"/>
              <w:rPr>
                <w:rFonts w:ascii="Arial" w:eastAsia="標楷體" w:hAnsi="Arial" w:cs="Arial"/>
                <w:color w:val="000000" w:themeColor="text1"/>
                <w:kern w:val="0"/>
                <w:szCs w:val="24"/>
              </w:rPr>
            </w:pPr>
            <w:r w:rsidRPr="00F025E4">
              <w:rPr>
                <w:rFonts w:ascii="Arial" w:eastAsia="標楷體" w:hAnsi="Arial" w:cs="Arial"/>
                <w:color w:val="000000" w:themeColor="text1"/>
                <w:kern w:val="0"/>
                <w:szCs w:val="24"/>
              </w:rPr>
              <w:t>會展經營管理</w:t>
            </w:r>
          </w:p>
          <w:p w14:paraId="1F67D67E" w14:textId="77777777" w:rsidR="001735F5" w:rsidRPr="00F025E4" w:rsidRDefault="001735F5" w:rsidP="00EF32EA">
            <w:pPr>
              <w:spacing w:line="240" w:lineRule="atLeast"/>
              <w:jc w:val="both"/>
              <w:rPr>
                <w:rFonts w:ascii="Arial" w:eastAsia="標楷體" w:hAnsi="Arial" w:cs="Arial"/>
                <w:color w:val="000000" w:themeColor="text1"/>
                <w:szCs w:val="24"/>
              </w:rPr>
            </w:pPr>
            <w:r w:rsidRPr="00F025E4">
              <w:rPr>
                <w:rFonts w:ascii="Arial" w:eastAsia="標楷體" w:hAnsi="Arial" w:cs="Arial"/>
                <w:color w:val="000000" w:themeColor="text1"/>
                <w:kern w:val="0"/>
                <w:szCs w:val="24"/>
              </w:rPr>
              <w:t>會展產業管理</w:t>
            </w:r>
          </w:p>
        </w:tc>
        <w:tc>
          <w:tcPr>
            <w:tcW w:w="3475" w:type="dxa"/>
          </w:tcPr>
          <w:p w14:paraId="6D9C71D1" w14:textId="77777777" w:rsidR="001735F5" w:rsidRPr="00F025E4" w:rsidRDefault="001735F5" w:rsidP="00EF32EA">
            <w:pPr>
              <w:widowControl/>
              <w:spacing w:line="240" w:lineRule="atLeast"/>
              <w:jc w:val="both"/>
              <w:rPr>
                <w:rFonts w:ascii="Arial" w:eastAsia="標楷體" w:hAnsi="Arial" w:cs="Arial"/>
                <w:color w:val="000000" w:themeColor="text1"/>
                <w:kern w:val="0"/>
                <w:szCs w:val="24"/>
              </w:rPr>
            </w:pPr>
            <w:r w:rsidRPr="00F025E4">
              <w:rPr>
                <w:rFonts w:ascii="Arial" w:eastAsia="標楷體" w:hAnsi="Arial" w:cs="Arial"/>
                <w:color w:val="000000" w:themeColor="text1"/>
                <w:kern w:val="0"/>
                <w:szCs w:val="24"/>
              </w:rPr>
              <w:t>會展規劃與管理</w:t>
            </w:r>
          </w:p>
          <w:p w14:paraId="25C75B29" w14:textId="77777777" w:rsidR="001735F5" w:rsidRPr="00F025E4" w:rsidRDefault="001735F5" w:rsidP="00EF32EA">
            <w:pPr>
              <w:widowControl/>
              <w:spacing w:line="240" w:lineRule="atLeast"/>
              <w:jc w:val="both"/>
              <w:rPr>
                <w:rFonts w:ascii="Arial" w:eastAsia="標楷體" w:hAnsi="Arial" w:cs="Arial"/>
                <w:color w:val="000000" w:themeColor="text1"/>
                <w:kern w:val="0"/>
                <w:szCs w:val="24"/>
              </w:rPr>
            </w:pPr>
            <w:r w:rsidRPr="00F025E4">
              <w:rPr>
                <w:rFonts w:ascii="Arial" w:eastAsia="標楷體" w:hAnsi="Arial" w:cs="Arial"/>
                <w:color w:val="000000" w:themeColor="text1"/>
                <w:kern w:val="0"/>
                <w:szCs w:val="24"/>
              </w:rPr>
              <w:t>會展規劃與實作</w:t>
            </w:r>
          </w:p>
          <w:p w14:paraId="6C00EDA9" w14:textId="77777777" w:rsidR="001735F5" w:rsidRPr="00F025E4" w:rsidRDefault="001735F5" w:rsidP="00EF32EA">
            <w:pPr>
              <w:widowControl/>
              <w:spacing w:line="240" w:lineRule="atLeast"/>
              <w:jc w:val="both"/>
              <w:rPr>
                <w:rFonts w:ascii="Arial" w:eastAsia="標楷體" w:hAnsi="Arial" w:cs="Arial"/>
                <w:color w:val="000000" w:themeColor="text1"/>
                <w:kern w:val="0"/>
                <w:szCs w:val="24"/>
              </w:rPr>
            </w:pPr>
            <w:r w:rsidRPr="00F025E4">
              <w:rPr>
                <w:rFonts w:ascii="Arial" w:eastAsia="標楷體" w:hAnsi="Arial" w:cs="Arial"/>
                <w:color w:val="000000" w:themeColor="text1"/>
                <w:kern w:val="0"/>
                <w:szCs w:val="24"/>
              </w:rPr>
              <w:t>會展活動規劃與評估</w:t>
            </w:r>
          </w:p>
          <w:p w14:paraId="7AAA6E51" w14:textId="77777777" w:rsidR="001735F5" w:rsidRPr="00F025E4" w:rsidRDefault="001735F5" w:rsidP="00EF32EA">
            <w:pPr>
              <w:widowControl/>
              <w:spacing w:line="240" w:lineRule="atLeast"/>
              <w:jc w:val="both"/>
              <w:rPr>
                <w:rFonts w:ascii="Arial" w:eastAsia="標楷體" w:hAnsi="Arial" w:cs="Arial"/>
                <w:color w:val="000000" w:themeColor="text1"/>
                <w:kern w:val="0"/>
                <w:szCs w:val="24"/>
              </w:rPr>
            </w:pPr>
            <w:r w:rsidRPr="00F025E4">
              <w:rPr>
                <w:rFonts w:ascii="Arial" w:eastAsia="標楷體" w:hAnsi="Arial" w:cs="Arial"/>
                <w:color w:val="000000" w:themeColor="text1"/>
                <w:kern w:val="0"/>
                <w:szCs w:val="24"/>
              </w:rPr>
              <w:t>會展活動規劃與管理</w:t>
            </w:r>
          </w:p>
          <w:p w14:paraId="7757186D" w14:textId="77777777" w:rsidR="001735F5" w:rsidRPr="00F025E4" w:rsidRDefault="001735F5" w:rsidP="00EF32EA">
            <w:pPr>
              <w:widowControl/>
              <w:spacing w:line="240" w:lineRule="atLeast"/>
              <w:jc w:val="both"/>
              <w:rPr>
                <w:rFonts w:ascii="Arial" w:eastAsia="標楷體" w:hAnsi="Arial" w:cs="Arial"/>
                <w:color w:val="000000" w:themeColor="text1"/>
                <w:kern w:val="0"/>
                <w:szCs w:val="24"/>
              </w:rPr>
            </w:pPr>
            <w:r w:rsidRPr="00F025E4">
              <w:rPr>
                <w:rFonts w:ascii="Arial" w:eastAsia="標楷體" w:hAnsi="Arial" w:cs="Arial"/>
                <w:color w:val="000000" w:themeColor="text1"/>
                <w:kern w:val="0"/>
                <w:szCs w:val="24"/>
              </w:rPr>
              <w:t>會展活動管理實務</w:t>
            </w:r>
          </w:p>
          <w:p w14:paraId="6351094D" w14:textId="77777777" w:rsidR="001735F5" w:rsidRPr="00F025E4" w:rsidRDefault="001735F5" w:rsidP="00EF32EA">
            <w:pPr>
              <w:widowControl/>
              <w:spacing w:line="240" w:lineRule="atLeast"/>
              <w:jc w:val="both"/>
              <w:rPr>
                <w:rFonts w:ascii="Arial" w:eastAsia="標楷體" w:hAnsi="Arial" w:cs="Arial"/>
                <w:color w:val="000000" w:themeColor="text1"/>
                <w:kern w:val="0"/>
                <w:szCs w:val="24"/>
              </w:rPr>
            </w:pPr>
            <w:r w:rsidRPr="00F025E4">
              <w:rPr>
                <w:rFonts w:ascii="Arial" w:eastAsia="標楷體" w:hAnsi="Arial" w:cs="Arial"/>
                <w:color w:val="000000" w:themeColor="text1"/>
                <w:kern w:val="0"/>
                <w:szCs w:val="24"/>
              </w:rPr>
              <w:t>會展專業英語</w:t>
            </w:r>
            <w:r w:rsidRPr="00F025E4">
              <w:rPr>
                <w:rFonts w:ascii="Arial" w:eastAsia="標楷體" w:hAnsi="Arial" w:cs="Arial"/>
                <w:color w:val="000000" w:themeColor="text1"/>
                <w:kern w:val="0"/>
                <w:szCs w:val="24"/>
              </w:rPr>
              <w:t>/</w:t>
            </w:r>
            <w:r w:rsidRPr="00F025E4">
              <w:rPr>
                <w:rFonts w:ascii="Arial" w:eastAsia="標楷體" w:hAnsi="Arial" w:cs="Arial"/>
                <w:color w:val="000000" w:themeColor="text1"/>
                <w:szCs w:val="24"/>
              </w:rPr>
              <w:t>會展英文</w:t>
            </w:r>
          </w:p>
          <w:p w14:paraId="36DECAFB" w14:textId="77777777" w:rsidR="001735F5" w:rsidRPr="00F025E4" w:rsidRDefault="001735F5" w:rsidP="00EF32EA">
            <w:pPr>
              <w:widowControl/>
              <w:spacing w:line="240" w:lineRule="atLeast"/>
              <w:jc w:val="both"/>
              <w:rPr>
                <w:rFonts w:ascii="Arial" w:eastAsia="標楷體" w:hAnsi="Arial" w:cs="Arial"/>
                <w:color w:val="000000" w:themeColor="text1"/>
                <w:kern w:val="0"/>
                <w:szCs w:val="24"/>
              </w:rPr>
            </w:pPr>
            <w:r w:rsidRPr="00F025E4">
              <w:rPr>
                <w:rFonts w:ascii="Arial" w:eastAsia="標楷體" w:hAnsi="Arial" w:cs="Arial"/>
                <w:color w:val="000000" w:themeColor="text1"/>
                <w:kern w:val="0"/>
                <w:szCs w:val="24"/>
              </w:rPr>
              <w:t>會展觀光實務</w:t>
            </w:r>
          </w:p>
          <w:p w14:paraId="1C1DCA44" w14:textId="77777777" w:rsidR="001735F5" w:rsidRPr="00F025E4" w:rsidRDefault="001735F5" w:rsidP="00EF32EA">
            <w:pPr>
              <w:widowControl/>
              <w:spacing w:line="240" w:lineRule="atLeast"/>
              <w:jc w:val="both"/>
              <w:rPr>
                <w:rFonts w:ascii="Arial" w:eastAsia="標楷體" w:hAnsi="Arial" w:cs="Arial"/>
                <w:color w:val="000000" w:themeColor="text1"/>
                <w:kern w:val="0"/>
                <w:szCs w:val="24"/>
              </w:rPr>
            </w:pPr>
            <w:r w:rsidRPr="00F025E4">
              <w:rPr>
                <w:rFonts w:ascii="Arial" w:eastAsia="標楷體" w:hAnsi="Arial" w:cs="Arial"/>
                <w:color w:val="000000" w:themeColor="text1"/>
                <w:kern w:val="0"/>
                <w:szCs w:val="24"/>
              </w:rPr>
              <w:t>會展觀光導論</w:t>
            </w:r>
          </w:p>
          <w:p w14:paraId="3DE54654" w14:textId="77777777" w:rsidR="001735F5" w:rsidRPr="00F025E4" w:rsidRDefault="001735F5" w:rsidP="00EF32EA">
            <w:pPr>
              <w:widowControl/>
              <w:spacing w:line="240" w:lineRule="atLeast"/>
              <w:jc w:val="both"/>
              <w:rPr>
                <w:rFonts w:ascii="Arial" w:eastAsia="標楷體" w:hAnsi="Arial" w:cs="Arial"/>
                <w:color w:val="000000" w:themeColor="text1"/>
                <w:szCs w:val="24"/>
              </w:rPr>
            </w:pPr>
            <w:r w:rsidRPr="00F025E4">
              <w:rPr>
                <w:rFonts w:ascii="Arial" w:eastAsia="標楷體" w:hAnsi="Arial" w:cs="Arial"/>
                <w:color w:val="000000" w:themeColor="text1"/>
                <w:szCs w:val="24"/>
              </w:rPr>
              <w:t>會議展覽設計與規劃</w:t>
            </w:r>
          </w:p>
          <w:p w14:paraId="1FC7E420" w14:textId="77777777" w:rsidR="001735F5" w:rsidRPr="00F025E4" w:rsidRDefault="001735F5" w:rsidP="00EF32EA">
            <w:pPr>
              <w:widowControl/>
              <w:spacing w:line="240" w:lineRule="atLeast"/>
              <w:jc w:val="both"/>
              <w:rPr>
                <w:rFonts w:ascii="Arial" w:eastAsia="標楷體" w:hAnsi="Arial" w:cs="Arial"/>
                <w:color w:val="000000" w:themeColor="text1"/>
                <w:szCs w:val="24"/>
              </w:rPr>
            </w:pPr>
            <w:proofErr w:type="gramStart"/>
            <w:r w:rsidRPr="00F025E4">
              <w:rPr>
                <w:rFonts w:ascii="Arial" w:eastAsia="標楷體" w:hAnsi="Arial" w:cs="Arial"/>
                <w:color w:val="000000" w:themeColor="text1"/>
                <w:szCs w:val="24"/>
              </w:rPr>
              <w:t>會展招商</w:t>
            </w:r>
            <w:proofErr w:type="gramEnd"/>
            <w:r w:rsidRPr="00F025E4">
              <w:rPr>
                <w:rFonts w:ascii="Arial" w:eastAsia="標楷體" w:hAnsi="Arial" w:cs="Arial"/>
                <w:color w:val="000000" w:themeColor="text1"/>
                <w:szCs w:val="24"/>
              </w:rPr>
              <w:t>與行銷</w:t>
            </w:r>
          </w:p>
          <w:p w14:paraId="528770C6" w14:textId="77777777" w:rsidR="001735F5" w:rsidRPr="00F025E4" w:rsidRDefault="001735F5" w:rsidP="00EF32EA">
            <w:pPr>
              <w:widowControl/>
              <w:spacing w:line="240" w:lineRule="atLeast"/>
              <w:jc w:val="both"/>
              <w:rPr>
                <w:rFonts w:ascii="Arial" w:eastAsia="標楷體" w:hAnsi="Arial" w:cs="Arial"/>
                <w:color w:val="000000" w:themeColor="text1"/>
                <w:szCs w:val="24"/>
              </w:rPr>
            </w:pPr>
            <w:r w:rsidRPr="00F025E4">
              <w:rPr>
                <w:rFonts w:ascii="Arial" w:eastAsia="標楷體" w:hAnsi="Arial" w:cs="Arial"/>
                <w:color w:val="000000" w:themeColor="text1"/>
                <w:szCs w:val="24"/>
              </w:rPr>
              <w:t>會展行銷實習</w:t>
            </w:r>
          </w:p>
        </w:tc>
      </w:tr>
      <w:tr w:rsidR="001735F5" w:rsidRPr="00F025E4" w14:paraId="7C383B66" w14:textId="77777777" w:rsidTr="00252D1F">
        <w:tc>
          <w:tcPr>
            <w:tcW w:w="7129" w:type="dxa"/>
            <w:gridSpan w:val="3"/>
          </w:tcPr>
          <w:p w14:paraId="21C0CAFE" w14:textId="77777777" w:rsidR="001735F5" w:rsidRPr="00F025E4" w:rsidRDefault="001735F5" w:rsidP="00EF32EA">
            <w:pPr>
              <w:spacing w:line="240" w:lineRule="atLeast"/>
              <w:jc w:val="both"/>
              <w:rPr>
                <w:rFonts w:ascii="Arial" w:eastAsia="標楷體" w:hAnsi="Arial" w:cs="Arial"/>
                <w:color w:val="000000" w:themeColor="text1"/>
                <w:szCs w:val="24"/>
              </w:rPr>
            </w:pPr>
            <w:r w:rsidRPr="00F025E4">
              <w:rPr>
                <w:color w:val="000000" w:themeColor="text1"/>
              </w:rPr>
              <w:br w:type="page"/>
            </w:r>
            <w:r w:rsidRPr="00F025E4">
              <w:rPr>
                <w:rFonts w:ascii="Arial" w:eastAsia="標楷體" w:hAnsi="Arial" w:cs="Arial"/>
                <w:color w:val="000000" w:themeColor="text1"/>
                <w:szCs w:val="24"/>
              </w:rPr>
              <w:t>《展覽類》</w:t>
            </w:r>
          </w:p>
        </w:tc>
      </w:tr>
      <w:tr w:rsidR="001735F5" w:rsidRPr="00F025E4" w14:paraId="23754B84" w14:textId="77777777" w:rsidTr="00252D1F">
        <w:tc>
          <w:tcPr>
            <w:tcW w:w="3611" w:type="dxa"/>
          </w:tcPr>
          <w:p w14:paraId="144BC30D" w14:textId="77777777" w:rsidR="001735F5" w:rsidRPr="00F025E4" w:rsidRDefault="001735F5" w:rsidP="00EF32EA">
            <w:pPr>
              <w:spacing w:line="240" w:lineRule="atLeast"/>
              <w:jc w:val="both"/>
              <w:rPr>
                <w:rFonts w:ascii="Arial" w:eastAsia="標楷體" w:hAnsi="Arial" w:cs="Arial"/>
                <w:color w:val="000000" w:themeColor="text1"/>
                <w:szCs w:val="24"/>
              </w:rPr>
            </w:pPr>
            <w:r w:rsidRPr="00F025E4">
              <w:rPr>
                <w:rFonts w:ascii="Arial" w:eastAsia="標楷體" w:hAnsi="Arial" w:cs="Arial"/>
                <w:color w:val="000000" w:themeColor="text1"/>
                <w:szCs w:val="24"/>
              </w:rPr>
              <w:t>展覽行銷與規劃</w:t>
            </w:r>
          </w:p>
          <w:p w14:paraId="39867B1A" w14:textId="77777777" w:rsidR="001735F5" w:rsidRPr="00F025E4" w:rsidRDefault="001735F5" w:rsidP="00EF32EA">
            <w:pPr>
              <w:widowControl/>
              <w:spacing w:line="240" w:lineRule="atLeast"/>
              <w:jc w:val="both"/>
              <w:rPr>
                <w:rFonts w:ascii="Arial" w:eastAsia="標楷體" w:hAnsi="Arial" w:cs="Arial"/>
                <w:color w:val="000000" w:themeColor="text1"/>
                <w:kern w:val="0"/>
                <w:szCs w:val="24"/>
              </w:rPr>
            </w:pPr>
            <w:r w:rsidRPr="00F025E4">
              <w:rPr>
                <w:rFonts w:ascii="Arial" w:eastAsia="標楷體" w:hAnsi="Arial" w:cs="Arial"/>
                <w:color w:val="000000" w:themeColor="text1"/>
                <w:kern w:val="0"/>
                <w:szCs w:val="24"/>
              </w:rPr>
              <w:t>展覽規劃與管理</w:t>
            </w:r>
          </w:p>
          <w:p w14:paraId="772D62D1" w14:textId="77777777" w:rsidR="001735F5" w:rsidRPr="00F025E4" w:rsidRDefault="001735F5" w:rsidP="00EF32EA">
            <w:pPr>
              <w:widowControl/>
              <w:spacing w:line="240" w:lineRule="atLeast"/>
              <w:jc w:val="both"/>
              <w:rPr>
                <w:rFonts w:ascii="Arial" w:eastAsia="標楷體" w:hAnsi="Arial" w:cs="Arial"/>
                <w:color w:val="000000" w:themeColor="text1"/>
                <w:kern w:val="0"/>
                <w:szCs w:val="24"/>
              </w:rPr>
            </w:pPr>
            <w:r w:rsidRPr="00F025E4">
              <w:rPr>
                <w:rFonts w:ascii="Arial" w:eastAsia="標楷體" w:hAnsi="Arial" w:cs="Arial"/>
                <w:color w:val="000000" w:themeColor="text1"/>
                <w:kern w:val="0"/>
                <w:szCs w:val="24"/>
              </w:rPr>
              <w:t>展覽設計概論</w:t>
            </w:r>
          </w:p>
          <w:p w14:paraId="2334EBFB" w14:textId="77777777" w:rsidR="001735F5" w:rsidRPr="00F025E4" w:rsidRDefault="001735F5" w:rsidP="00EF32EA">
            <w:pPr>
              <w:widowControl/>
              <w:spacing w:line="240" w:lineRule="atLeast"/>
              <w:jc w:val="both"/>
              <w:rPr>
                <w:rFonts w:ascii="Arial" w:eastAsia="標楷體" w:hAnsi="Arial" w:cs="Arial"/>
                <w:color w:val="000000" w:themeColor="text1"/>
                <w:szCs w:val="24"/>
              </w:rPr>
            </w:pPr>
            <w:r w:rsidRPr="00F025E4">
              <w:rPr>
                <w:rFonts w:ascii="Arial" w:eastAsia="標楷體" w:hAnsi="Arial" w:cs="Arial"/>
                <w:color w:val="000000" w:themeColor="text1"/>
                <w:szCs w:val="24"/>
              </w:rPr>
              <w:t>展覽品牌設計與行銷</w:t>
            </w:r>
          </w:p>
          <w:p w14:paraId="404DBFFE" w14:textId="77777777" w:rsidR="001735F5" w:rsidRPr="00F025E4" w:rsidRDefault="001735F5" w:rsidP="00EF32EA">
            <w:pPr>
              <w:widowControl/>
              <w:spacing w:line="240" w:lineRule="atLeast"/>
              <w:jc w:val="both"/>
              <w:rPr>
                <w:rFonts w:ascii="Arial" w:eastAsia="標楷體" w:hAnsi="Arial" w:cs="Arial"/>
                <w:color w:val="000000" w:themeColor="text1"/>
                <w:kern w:val="0"/>
                <w:szCs w:val="24"/>
              </w:rPr>
            </w:pPr>
            <w:r w:rsidRPr="00F025E4">
              <w:rPr>
                <w:rFonts w:ascii="Arial" w:eastAsia="標楷體" w:hAnsi="Arial" w:cs="Arial"/>
                <w:color w:val="000000" w:themeColor="text1"/>
                <w:kern w:val="0"/>
                <w:szCs w:val="24"/>
              </w:rPr>
              <w:t>展覽場地規劃與設計</w:t>
            </w:r>
          </w:p>
          <w:p w14:paraId="01CB5BE1" w14:textId="77777777" w:rsidR="001735F5" w:rsidRPr="00F025E4" w:rsidRDefault="001735F5" w:rsidP="00EF32EA">
            <w:pPr>
              <w:widowControl/>
              <w:spacing w:line="240" w:lineRule="atLeast"/>
              <w:jc w:val="both"/>
              <w:rPr>
                <w:rFonts w:ascii="Arial" w:eastAsia="標楷體" w:hAnsi="Arial" w:cs="Arial"/>
                <w:color w:val="000000" w:themeColor="text1"/>
                <w:kern w:val="0"/>
                <w:szCs w:val="24"/>
              </w:rPr>
            </w:pPr>
            <w:r w:rsidRPr="00F025E4">
              <w:rPr>
                <w:rFonts w:ascii="Arial" w:eastAsia="標楷體" w:hAnsi="Arial" w:cs="Arial"/>
                <w:color w:val="000000" w:themeColor="text1"/>
                <w:kern w:val="0"/>
                <w:szCs w:val="24"/>
              </w:rPr>
              <w:t>展覽暨節慶活動行銷</w:t>
            </w:r>
          </w:p>
          <w:p w14:paraId="719069BA" w14:textId="77777777" w:rsidR="001735F5" w:rsidRPr="00F025E4" w:rsidRDefault="001735F5" w:rsidP="00EF32EA">
            <w:pPr>
              <w:widowControl/>
              <w:spacing w:line="240" w:lineRule="atLeast"/>
              <w:jc w:val="both"/>
              <w:rPr>
                <w:rFonts w:ascii="Arial" w:eastAsia="標楷體" w:hAnsi="Arial" w:cs="Arial"/>
                <w:color w:val="000000" w:themeColor="text1"/>
                <w:kern w:val="0"/>
                <w:szCs w:val="24"/>
              </w:rPr>
            </w:pPr>
            <w:r w:rsidRPr="00F025E4">
              <w:rPr>
                <w:rFonts w:ascii="Arial" w:eastAsia="標楷體" w:hAnsi="Arial" w:cs="Arial"/>
                <w:color w:val="000000" w:themeColor="text1"/>
                <w:kern w:val="0"/>
                <w:szCs w:val="24"/>
              </w:rPr>
              <w:lastRenderedPageBreak/>
              <w:t>商展企劃</w:t>
            </w:r>
          </w:p>
          <w:p w14:paraId="4C34FE1B" w14:textId="77777777" w:rsidR="001735F5" w:rsidRPr="00F025E4" w:rsidRDefault="001735F5" w:rsidP="00EF32EA">
            <w:pPr>
              <w:spacing w:line="240" w:lineRule="atLeast"/>
              <w:jc w:val="both"/>
              <w:rPr>
                <w:rFonts w:ascii="Arial" w:eastAsia="標楷體" w:hAnsi="Arial" w:cs="Arial"/>
                <w:color w:val="000000" w:themeColor="text1"/>
                <w:szCs w:val="24"/>
              </w:rPr>
            </w:pPr>
            <w:r w:rsidRPr="00F025E4">
              <w:rPr>
                <w:rFonts w:ascii="Arial" w:eastAsia="標楷體" w:hAnsi="Arial" w:cs="Arial"/>
                <w:color w:val="000000" w:themeColor="text1"/>
                <w:kern w:val="0"/>
                <w:szCs w:val="24"/>
              </w:rPr>
              <w:t>國際展覽概論</w:t>
            </w:r>
            <w:r w:rsidRPr="00F025E4">
              <w:rPr>
                <w:rFonts w:ascii="Arial" w:eastAsia="標楷體" w:hAnsi="Arial" w:cs="Arial"/>
                <w:color w:val="000000" w:themeColor="text1"/>
                <w:kern w:val="0"/>
                <w:szCs w:val="24"/>
              </w:rPr>
              <w:br/>
            </w:r>
            <w:r w:rsidRPr="00F025E4">
              <w:rPr>
                <w:rFonts w:ascii="Arial" w:eastAsia="標楷體" w:hAnsi="Arial" w:cs="Arial"/>
                <w:color w:val="000000" w:themeColor="text1"/>
                <w:kern w:val="0"/>
                <w:szCs w:val="24"/>
              </w:rPr>
              <w:t>國際商品實作</w:t>
            </w:r>
          </w:p>
        </w:tc>
        <w:tc>
          <w:tcPr>
            <w:tcW w:w="3518" w:type="dxa"/>
            <w:gridSpan w:val="2"/>
          </w:tcPr>
          <w:p w14:paraId="28053431" w14:textId="77777777" w:rsidR="001735F5" w:rsidRPr="00F025E4" w:rsidRDefault="001735F5" w:rsidP="00EF32EA">
            <w:pPr>
              <w:widowControl/>
              <w:spacing w:line="240" w:lineRule="atLeast"/>
              <w:jc w:val="both"/>
              <w:rPr>
                <w:rFonts w:ascii="Arial" w:eastAsia="標楷體" w:hAnsi="Arial" w:cs="Arial"/>
                <w:color w:val="000000" w:themeColor="text1"/>
                <w:kern w:val="0"/>
                <w:szCs w:val="24"/>
              </w:rPr>
            </w:pPr>
            <w:r w:rsidRPr="00F025E4">
              <w:rPr>
                <w:rFonts w:ascii="Arial" w:eastAsia="標楷體" w:hAnsi="Arial" w:cs="Arial"/>
                <w:color w:val="000000" w:themeColor="text1"/>
                <w:kern w:val="0"/>
                <w:szCs w:val="24"/>
              </w:rPr>
              <w:lastRenderedPageBreak/>
              <w:t>國際參展實務</w:t>
            </w:r>
          </w:p>
          <w:p w14:paraId="6AB0023B" w14:textId="77777777" w:rsidR="001735F5" w:rsidRPr="00F025E4" w:rsidRDefault="001735F5" w:rsidP="00EF32EA">
            <w:pPr>
              <w:widowControl/>
              <w:spacing w:line="240" w:lineRule="atLeast"/>
              <w:jc w:val="both"/>
              <w:rPr>
                <w:rFonts w:ascii="Arial" w:eastAsia="標楷體" w:hAnsi="Arial" w:cs="Arial"/>
                <w:color w:val="000000" w:themeColor="text1"/>
                <w:kern w:val="0"/>
                <w:szCs w:val="24"/>
              </w:rPr>
            </w:pPr>
            <w:r w:rsidRPr="00F025E4">
              <w:rPr>
                <w:rFonts w:ascii="Arial" w:eastAsia="標楷體" w:hAnsi="Arial" w:cs="Arial"/>
                <w:color w:val="000000" w:themeColor="text1"/>
                <w:kern w:val="0"/>
                <w:szCs w:val="24"/>
              </w:rPr>
              <w:t>國際展覽規劃設計</w:t>
            </w:r>
          </w:p>
          <w:p w14:paraId="7D5287BE" w14:textId="77777777" w:rsidR="001735F5" w:rsidRPr="00F025E4" w:rsidRDefault="001735F5" w:rsidP="00EF32EA">
            <w:pPr>
              <w:spacing w:line="240" w:lineRule="atLeast"/>
              <w:jc w:val="both"/>
              <w:rPr>
                <w:rFonts w:ascii="Arial" w:eastAsia="標楷體" w:hAnsi="Arial" w:cs="Arial"/>
                <w:color w:val="000000" w:themeColor="text1"/>
                <w:szCs w:val="24"/>
              </w:rPr>
            </w:pPr>
            <w:r w:rsidRPr="00F025E4">
              <w:rPr>
                <w:rFonts w:ascii="Arial" w:eastAsia="標楷體" w:hAnsi="Arial" w:cs="Arial"/>
                <w:color w:val="000000" w:themeColor="text1"/>
                <w:szCs w:val="24"/>
              </w:rPr>
              <w:t>商展專題</w:t>
            </w:r>
          </w:p>
          <w:p w14:paraId="622E7CF5" w14:textId="77777777" w:rsidR="001735F5" w:rsidRPr="00F025E4" w:rsidRDefault="001735F5" w:rsidP="00EF32EA">
            <w:pPr>
              <w:spacing w:line="240" w:lineRule="atLeast"/>
              <w:jc w:val="both"/>
              <w:rPr>
                <w:rFonts w:ascii="Arial" w:eastAsia="標楷體" w:hAnsi="Arial" w:cs="Arial"/>
                <w:color w:val="000000" w:themeColor="text1"/>
                <w:szCs w:val="24"/>
              </w:rPr>
            </w:pPr>
            <w:r w:rsidRPr="00F025E4">
              <w:rPr>
                <w:rFonts w:ascii="Arial" w:eastAsia="標楷體" w:hAnsi="Arial" w:cs="Arial"/>
                <w:color w:val="000000" w:themeColor="text1"/>
                <w:szCs w:val="24"/>
              </w:rPr>
              <w:t>商展實務</w:t>
            </w:r>
          </w:p>
          <w:p w14:paraId="2C7CA370" w14:textId="77777777" w:rsidR="001735F5" w:rsidRPr="00F025E4" w:rsidRDefault="001735F5" w:rsidP="00EF32EA">
            <w:pPr>
              <w:spacing w:line="240" w:lineRule="atLeast"/>
              <w:jc w:val="both"/>
              <w:rPr>
                <w:rFonts w:ascii="Arial" w:eastAsia="標楷體" w:hAnsi="Arial" w:cs="Arial"/>
                <w:color w:val="000000" w:themeColor="text1"/>
                <w:szCs w:val="24"/>
              </w:rPr>
            </w:pPr>
            <w:r w:rsidRPr="00F025E4">
              <w:rPr>
                <w:rFonts w:ascii="Arial" w:eastAsia="標楷體" w:hAnsi="Arial" w:cs="Arial"/>
                <w:color w:val="000000" w:themeColor="text1"/>
                <w:szCs w:val="24"/>
              </w:rPr>
              <w:t>商展實務專題</w:t>
            </w:r>
          </w:p>
          <w:p w14:paraId="4496D0C3" w14:textId="77777777" w:rsidR="001735F5" w:rsidRPr="00F025E4" w:rsidRDefault="001735F5" w:rsidP="00EF32EA">
            <w:pPr>
              <w:spacing w:line="240" w:lineRule="atLeast"/>
              <w:jc w:val="both"/>
              <w:rPr>
                <w:rFonts w:ascii="Arial" w:eastAsia="標楷體" w:hAnsi="Arial" w:cs="Arial"/>
                <w:color w:val="000000" w:themeColor="text1"/>
                <w:szCs w:val="24"/>
              </w:rPr>
            </w:pPr>
            <w:r w:rsidRPr="00F025E4">
              <w:rPr>
                <w:rFonts w:ascii="Arial" w:eastAsia="標楷體" w:hAnsi="Arial" w:cs="Arial"/>
                <w:color w:val="000000" w:themeColor="text1"/>
                <w:szCs w:val="24"/>
              </w:rPr>
              <w:t>商展商務中心管理</w:t>
            </w:r>
          </w:p>
          <w:p w14:paraId="68D390D8" w14:textId="77777777" w:rsidR="001735F5" w:rsidRPr="00F025E4" w:rsidRDefault="001735F5" w:rsidP="00EF32EA">
            <w:pPr>
              <w:spacing w:line="240" w:lineRule="atLeast"/>
              <w:jc w:val="both"/>
              <w:rPr>
                <w:rFonts w:ascii="Arial" w:eastAsia="標楷體" w:hAnsi="Arial" w:cs="Arial"/>
                <w:color w:val="000000" w:themeColor="text1"/>
                <w:szCs w:val="24"/>
              </w:rPr>
            </w:pPr>
            <w:r w:rsidRPr="00F025E4">
              <w:rPr>
                <w:rFonts w:ascii="Arial" w:eastAsia="標楷體" w:hAnsi="Arial" w:cs="Arial"/>
                <w:color w:val="000000" w:themeColor="text1"/>
                <w:szCs w:val="24"/>
              </w:rPr>
              <w:lastRenderedPageBreak/>
              <w:t>商展行銷</w:t>
            </w:r>
          </w:p>
          <w:p w14:paraId="17689DAA" w14:textId="77777777" w:rsidR="001735F5" w:rsidRPr="00F025E4" w:rsidRDefault="001735F5" w:rsidP="00EF32EA">
            <w:pPr>
              <w:spacing w:line="240" w:lineRule="atLeast"/>
              <w:jc w:val="both"/>
              <w:rPr>
                <w:rFonts w:ascii="Arial" w:eastAsia="標楷體" w:hAnsi="Arial" w:cs="Arial"/>
                <w:color w:val="000000" w:themeColor="text1"/>
                <w:szCs w:val="24"/>
              </w:rPr>
            </w:pPr>
            <w:r w:rsidRPr="00F025E4">
              <w:rPr>
                <w:rFonts w:ascii="Arial" w:eastAsia="標楷體" w:hAnsi="Arial" w:cs="Arial"/>
                <w:color w:val="000000" w:themeColor="text1"/>
                <w:szCs w:val="24"/>
              </w:rPr>
              <w:t>展覽英文</w:t>
            </w:r>
          </w:p>
        </w:tc>
      </w:tr>
      <w:tr w:rsidR="001735F5" w:rsidRPr="00F025E4" w14:paraId="2EC7E6EF" w14:textId="77777777" w:rsidTr="00252D1F">
        <w:tc>
          <w:tcPr>
            <w:tcW w:w="7129" w:type="dxa"/>
            <w:gridSpan w:val="3"/>
          </w:tcPr>
          <w:p w14:paraId="65DEC8BD" w14:textId="77777777" w:rsidR="001735F5" w:rsidRPr="00F025E4" w:rsidRDefault="001735F5" w:rsidP="00EF32EA">
            <w:pPr>
              <w:spacing w:line="240" w:lineRule="atLeast"/>
              <w:jc w:val="both"/>
              <w:rPr>
                <w:rFonts w:ascii="Arial" w:eastAsia="標楷體" w:hAnsi="Arial" w:cs="Arial"/>
                <w:color w:val="000000" w:themeColor="text1"/>
                <w:szCs w:val="24"/>
              </w:rPr>
            </w:pPr>
            <w:r w:rsidRPr="00F025E4">
              <w:rPr>
                <w:rFonts w:ascii="Arial" w:eastAsia="標楷體" w:hAnsi="Arial" w:cs="Arial"/>
                <w:color w:val="000000" w:themeColor="text1"/>
                <w:szCs w:val="24"/>
              </w:rPr>
              <w:lastRenderedPageBreak/>
              <w:t>《會議</w:t>
            </w:r>
            <w:r w:rsidRPr="00F025E4">
              <w:rPr>
                <w:rFonts w:ascii="Arial" w:eastAsia="標楷體" w:hAnsi="Arial" w:cs="Arial"/>
                <w:color w:val="000000" w:themeColor="text1"/>
                <w:szCs w:val="24"/>
              </w:rPr>
              <w:t>/</w:t>
            </w:r>
            <w:r w:rsidRPr="00F025E4">
              <w:rPr>
                <w:rFonts w:ascii="Arial" w:eastAsia="標楷體" w:hAnsi="Arial" w:cs="Arial"/>
                <w:color w:val="000000" w:themeColor="text1"/>
                <w:szCs w:val="24"/>
              </w:rPr>
              <w:t>大型國際會議類》</w:t>
            </w:r>
          </w:p>
        </w:tc>
      </w:tr>
      <w:tr w:rsidR="001735F5" w:rsidRPr="00F025E4" w14:paraId="3BF84711" w14:textId="77777777" w:rsidTr="00252D1F">
        <w:tc>
          <w:tcPr>
            <w:tcW w:w="3611" w:type="dxa"/>
          </w:tcPr>
          <w:p w14:paraId="45F3245C" w14:textId="77777777" w:rsidR="001735F5" w:rsidRPr="00F025E4" w:rsidRDefault="001735F5" w:rsidP="00EF32EA">
            <w:pPr>
              <w:spacing w:line="240" w:lineRule="atLeast"/>
              <w:jc w:val="both"/>
              <w:rPr>
                <w:rFonts w:ascii="Arial" w:eastAsia="標楷體" w:hAnsi="Arial" w:cs="Arial"/>
                <w:color w:val="000000" w:themeColor="text1"/>
                <w:szCs w:val="24"/>
              </w:rPr>
            </w:pPr>
            <w:r w:rsidRPr="00F025E4">
              <w:rPr>
                <w:rFonts w:ascii="Arial" w:eastAsia="標楷體" w:hAnsi="Arial" w:cs="Arial"/>
                <w:color w:val="000000" w:themeColor="text1"/>
                <w:szCs w:val="24"/>
              </w:rPr>
              <w:t>會議管理</w:t>
            </w:r>
          </w:p>
          <w:p w14:paraId="1BC6A67B" w14:textId="77777777" w:rsidR="001735F5" w:rsidRPr="00F025E4" w:rsidRDefault="001735F5" w:rsidP="00EF32EA">
            <w:pPr>
              <w:spacing w:line="240" w:lineRule="atLeast"/>
              <w:jc w:val="both"/>
              <w:rPr>
                <w:rFonts w:ascii="Arial" w:eastAsia="標楷體" w:hAnsi="Arial" w:cs="Arial"/>
                <w:color w:val="000000" w:themeColor="text1"/>
                <w:szCs w:val="24"/>
              </w:rPr>
            </w:pPr>
            <w:r w:rsidRPr="00F025E4">
              <w:rPr>
                <w:rFonts w:ascii="Arial" w:eastAsia="標楷體" w:hAnsi="Arial" w:cs="Arial"/>
                <w:color w:val="000000" w:themeColor="text1"/>
                <w:szCs w:val="24"/>
              </w:rPr>
              <w:t>會議規劃與管理</w:t>
            </w:r>
          </w:p>
          <w:p w14:paraId="2EED73FB" w14:textId="77777777" w:rsidR="001735F5" w:rsidRPr="00F025E4" w:rsidRDefault="001735F5" w:rsidP="00EF32EA">
            <w:pPr>
              <w:spacing w:line="240" w:lineRule="atLeast"/>
              <w:jc w:val="both"/>
              <w:rPr>
                <w:rFonts w:ascii="Arial" w:eastAsia="標楷體" w:hAnsi="Arial" w:cs="Arial"/>
                <w:color w:val="000000" w:themeColor="text1"/>
                <w:szCs w:val="24"/>
              </w:rPr>
            </w:pPr>
            <w:r w:rsidRPr="00F025E4">
              <w:rPr>
                <w:rFonts w:ascii="Arial" w:eastAsia="標楷體" w:hAnsi="Arial" w:cs="Arial"/>
                <w:color w:val="000000" w:themeColor="text1"/>
                <w:szCs w:val="24"/>
              </w:rPr>
              <w:t>會議與溝通技巧</w:t>
            </w:r>
          </w:p>
        </w:tc>
        <w:tc>
          <w:tcPr>
            <w:tcW w:w="3518" w:type="dxa"/>
            <w:gridSpan w:val="2"/>
          </w:tcPr>
          <w:p w14:paraId="66873FF8" w14:textId="77777777" w:rsidR="001735F5" w:rsidRPr="00F025E4" w:rsidRDefault="001735F5" w:rsidP="00EF32EA">
            <w:pPr>
              <w:spacing w:line="240" w:lineRule="atLeast"/>
              <w:jc w:val="both"/>
              <w:rPr>
                <w:rFonts w:ascii="Arial" w:eastAsia="標楷體" w:hAnsi="Arial" w:cs="Arial"/>
                <w:color w:val="000000" w:themeColor="text1"/>
                <w:szCs w:val="24"/>
              </w:rPr>
            </w:pPr>
            <w:r w:rsidRPr="00F025E4">
              <w:rPr>
                <w:rFonts w:ascii="Arial" w:eastAsia="標楷體" w:hAnsi="Arial" w:cs="Arial"/>
                <w:color w:val="000000" w:themeColor="text1"/>
                <w:szCs w:val="24"/>
              </w:rPr>
              <w:t>宴會與會議管理</w:t>
            </w:r>
          </w:p>
          <w:p w14:paraId="6DADFA7D" w14:textId="77777777" w:rsidR="001735F5" w:rsidRPr="00F025E4" w:rsidRDefault="001735F5" w:rsidP="00EF32EA">
            <w:pPr>
              <w:spacing w:line="240" w:lineRule="atLeast"/>
              <w:jc w:val="both"/>
              <w:rPr>
                <w:rFonts w:ascii="Arial" w:eastAsia="標楷體" w:hAnsi="Arial" w:cs="Arial"/>
                <w:color w:val="000000" w:themeColor="text1"/>
                <w:kern w:val="0"/>
                <w:szCs w:val="24"/>
              </w:rPr>
            </w:pPr>
            <w:r w:rsidRPr="00F025E4">
              <w:rPr>
                <w:rFonts w:ascii="Arial" w:eastAsia="標楷體" w:hAnsi="Arial" w:cs="Arial"/>
                <w:color w:val="000000" w:themeColor="text1"/>
                <w:kern w:val="0"/>
                <w:szCs w:val="24"/>
              </w:rPr>
              <w:t>國際會議概論</w:t>
            </w:r>
          </w:p>
          <w:p w14:paraId="466F6EBE" w14:textId="77777777" w:rsidR="001735F5" w:rsidRPr="00F025E4" w:rsidRDefault="001735F5" w:rsidP="00EF32EA">
            <w:pPr>
              <w:spacing w:line="240" w:lineRule="atLeast"/>
              <w:jc w:val="both"/>
              <w:rPr>
                <w:rFonts w:ascii="Arial" w:eastAsia="標楷體" w:hAnsi="Arial" w:cs="Arial"/>
                <w:color w:val="000000" w:themeColor="text1"/>
                <w:szCs w:val="24"/>
              </w:rPr>
            </w:pPr>
            <w:r w:rsidRPr="00F025E4">
              <w:rPr>
                <w:rFonts w:ascii="Arial" w:eastAsia="標楷體" w:hAnsi="Arial" w:cs="Arial"/>
                <w:color w:val="000000" w:themeColor="text1"/>
                <w:kern w:val="0"/>
                <w:szCs w:val="24"/>
              </w:rPr>
              <w:t>國際會議展覽管理</w:t>
            </w:r>
          </w:p>
        </w:tc>
      </w:tr>
      <w:tr w:rsidR="001735F5" w:rsidRPr="00F025E4" w14:paraId="10D9FE05" w14:textId="77777777" w:rsidTr="00252D1F">
        <w:tc>
          <w:tcPr>
            <w:tcW w:w="7129" w:type="dxa"/>
            <w:gridSpan w:val="3"/>
          </w:tcPr>
          <w:p w14:paraId="3ECB1B10" w14:textId="77777777" w:rsidR="001735F5" w:rsidRPr="00F025E4" w:rsidRDefault="001735F5" w:rsidP="00EF32EA">
            <w:pPr>
              <w:spacing w:line="240" w:lineRule="atLeast"/>
              <w:jc w:val="both"/>
              <w:rPr>
                <w:rFonts w:ascii="Arial" w:eastAsia="標楷體" w:hAnsi="Arial" w:cs="Arial"/>
                <w:color w:val="000000" w:themeColor="text1"/>
                <w:szCs w:val="24"/>
              </w:rPr>
            </w:pPr>
            <w:r w:rsidRPr="00F025E4">
              <w:rPr>
                <w:rFonts w:ascii="Arial" w:eastAsia="標楷體" w:hAnsi="Arial" w:cs="Arial"/>
                <w:color w:val="000000" w:themeColor="text1"/>
                <w:szCs w:val="24"/>
              </w:rPr>
              <w:t>《獎勵旅遊類》</w:t>
            </w:r>
          </w:p>
        </w:tc>
      </w:tr>
      <w:tr w:rsidR="001735F5" w:rsidRPr="00F025E4" w14:paraId="11596FDA" w14:textId="77777777" w:rsidTr="00252D1F">
        <w:tc>
          <w:tcPr>
            <w:tcW w:w="3611" w:type="dxa"/>
          </w:tcPr>
          <w:p w14:paraId="15F2CB0E" w14:textId="77777777" w:rsidR="001735F5" w:rsidRPr="00F025E4" w:rsidRDefault="001735F5" w:rsidP="00EF32EA">
            <w:pPr>
              <w:spacing w:line="240" w:lineRule="atLeast"/>
              <w:jc w:val="both"/>
              <w:rPr>
                <w:rFonts w:ascii="Arial" w:eastAsia="標楷體" w:hAnsi="Arial" w:cs="Arial"/>
                <w:color w:val="000000" w:themeColor="text1"/>
                <w:szCs w:val="24"/>
              </w:rPr>
            </w:pPr>
            <w:r w:rsidRPr="00F025E4">
              <w:rPr>
                <w:rFonts w:ascii="Arial" w:eastAsia="標楷體" w:hAnsi="Arial" w:cs="Arial"/>
                <w:color w:val="000000" w:themeColor="text1"/>
                <w:szCs w:val="24"/>
              </w:rPr>
              <w:t>會議暨獎勵旅遊行銷</w:t>
            </w:r>
          </w:p>
        </w:tc>
        <w:tc>
          <w:tcPr>
            <w:tcW w:w="3518" w:type="dxa"/>
            <w:gridSpan w:val="2"/>
          </w:tcPr>
          <w:p w14:paraId="1E648545" w14:textId="77777777" w:rsidR="001735F5" w:rsidRPr="00F025E4" w:rsidRDefault="001735F5" w:rsidP="00EF32EA">
            <w:pPr>
              <w:spacing w:line="240" w:lineRule="atLeast"/>
              <w:jc w:val="both"/>
              <w:rPr>
                <w:rFonts w:ascii="Arial" w:eastAsia="標楷體" w:hAnsi="Arial" w:cs="Arial"/>
                <w:color w:val="000000" w:themeColor="text1"/>
                <w:szCs w:val="24"/>
              </w:rPr>
            </w:pPr>
            <w:r w:rsidRPr="00F025E4">
              <w:rPr>
                <w:rFonts w:ascii="Arial" w:eastAsia="標楷體" w:hAnsi="Arial" w:cs="Arial"/>
                <w:color w:val="000000" w:themeColor="text1"/>
                <w:kern w:val="0"/>
                <w:szCs w:val="24"/>
              </w:rPr>
              <w:t>獎勵旅遊規劃與管理</w:t>
            </w:r>
          </w:p>
        </w:tc>
      </w:tr>
      <w:tr w:rsidR="001735F5" w:rsidRPr="00F025E4" w14:paraId="2DD22462" w14:textId="77777777" w:rsidTr="00252D1F">
        <w:tc>
          <w:tcPr>
            <w:tcW w:w="7129" w:type="dxa"/>
            <w:gridSpan w:val="3"/>
          </w:tcPr>
          <w:p w14:paraId="2F24B21F" w14:textId="77777777" w:rsidR="001735F5" w:rsidRPr="00F025E4" w:rsidRDefault="001735F5" w:rsidP="00EF32EA">
            <w:pPr>
              <w:spacing w:line="240" w:lineRule="atLeast"/>
              <w:jc w:val="both"/>
              <w:rPr>
                <w:rFonts w:ascii="Arial" w:eastAsia="標楷體" w:hAnsi="Arial" w:cs="Arial"/>
                <w:color w:val="000000" w:themeColor="text1"/>
                <w:szCs w:val="24"/>
              </w:rPr>
            </w:pPr>
            <w:r w:rsidRPr="00F025E4">
              <w:rPr>
                <w:rFonts w:ascii="Arial" w:eastAsia="標楷體" w:hAnsi="Arial" w:cs="Arial"/>
                <w:color w:val="000000" w:themeColor="text1"/>
                <w:szCs w:val="24"/>
              </w:rPr>
              <w:t>《活動管理類》</w:t>
            </w:r>
          </w:p>
        </w:tc>
      </w:tr>
      <w:tr w:rsidR="001735F5" w:rsidRPr="00F025E4" w14:paraId="333A9A0C" w14:textId="77777777" w:rsidTr="00252D1F">
        <w:tc>
          <w:tcPr>
            <w:tcW w:w="3611" w:type="dxa"/>
          </w:tcPr>
          <w:p w14:paraId="71CA8443" w14:textId="77777777" w:rsidR="001735F5" w:rsidRPr="00F025E4" w:rsidRDefault="001735F5" w:rsidP="00EF32EA">
            <w:pPr>
              <w:spacing w:line="240" w:lineRule="atLeast"/>
              <w:jc w:val="both"/>
              <w:rPr>
                <w:rFonts w:ascii="Arial" w:eastAsia="標楷體" w:hAnsi="Arial" w:cs="Arial"/>
                <w:color w:val="000000" w:themeColor="text1"/>
                <w:szCs w:val="24"/>
              </w:rPr>
            </w:pPr>
            <w:r w:rsidRPr="00F025E4">
              <w:rPr>
                <w:rFonts w:ascii="Arial" w:eastAsia="標楷體" w:hAnsi="Arial" w:cs="Arial"/>
                <w:color w:val="000000" w:themeColor="text1"/>
                <w:szCs w:val="24"/>
              </w:rPr>
              <w:t>旅館宴會管理與實務</w:t>
            </w:r>
          </w:p>
          <w:p w14:paraId="0140F52E" w14:textId="77777777" w:rsidR="001735F5" w:rsidRPr="00F025E4" w:rsidRDefault="001735F5" w:rsidP="00EF32EA">
            <w:pPr>
              <w:spacing w:line="240" w:lineRule="atLeast"/>
              <w:jc w:val="both"/>
              <w:rPr>
                <w:rFonts w:ascii="Arial" w:eastAsia="標楷體" w:hAnsi="Arial" w:cs="Arial"/>
                <w:color w:val="000000" w:themeColor="text1"/>
                <w:szCs w:val="24"/>
              </w:rPr>
            </w:pPr>
            <w:r w:rsidRPr="00F025E4">
              <w:rPr>
                <w:rFonts w:ascii="Arial" w:eastAsia="標楷體" w:hAnsi="Arial" w:cs="Arial"/>
                <w:color w:val="000000" w:themeColor="text1"/>
                <w:szCs w:val="24"/>
              </w:rPr>
              <w:t>宴會管理</w:t>
            </w:r>
          </w:p>
          <w:p w14:paraId="340A9C7C" w14:textId="77777777" w:rsidR="001735F5" w:rsidRPr="00F025E4" w:rsidRDefault="001735F5" w:rsidP="00EF32EA">
            <w:pPr>
              <w:spacing w:line="240" w:lineRule="atLeast"/>
              <w:jc w:val="both"/>
              <w:rPr>
                <w:rFonts w:ascii="Arial" w:eastAsia="標楷體" w:hAnsi="Arial" w:cs="Arial"/>
                <w:color w:val="000000" w:themeColor="text1"/>
                <w:szCs w:val="24"/>
              </w:rPr>
            </w:pPr>
            <w:r w:rsidRPr="00F025E4">
              <w:rPr>
                <w:rFonts w:ascii="Arial" w:eastAsia="標楷體" w:hAnsi="Arial" w:cs="Arial"/>
                <w:color w:val="000000" w:themeColor="text1"/>
                <w:szCs w:val="24"/>
              </w:rPr>
              <w:t>宴會實務</w:t>
            </w:r>
          </w:p>
          <w:p w14:paraId="1622126C" w14:textId="77777777" w:rsidR="001735F5" w:rsidRPr="00F025E4" w:rsidRDefault="001735F5" w:rsidP="00EF32EA">
            <w:pPr>
              <w:spacing w:line="240" w:lineRule="atLeast"/>
              <w:jc w:val="both"/>
              <w:rPr>
                <w:rFonts w:ascii="Arial" w:eastAsia="標楷體" w:hAnsi="Arial" w:cs="Arial"/>
                <w:color w:val="000000" w:themeColor="text1"/>
                <w:szCs w:val="24"/>
              </w:rPr>
            </w:pPr>
            <w:r w:rsidRPr="00F025E4">
              <w:rPr>
                <w:rFonts w:ascii="Arial" w:eastAsia="標楷體" w:hAnsi="Arial" w:cs="Arial"/>
                <w:color w:val="000000" w:themeColor="text1"/>
                <w:szCs w:val="24"/>
              </w:rPr>
              <w:t>節慶觀光活動</w:t>
            </w:r>
          </w:p>
          <w:p w14:paraId="34298241" w14:textId="77777777" w:rsidR="001735F5" w:rsidRPr="00F025E4" w:rsidRDefault="001735F5" w:rsidP="00EF32EA">
            <w:pPr>
              <w:spacing w:line="240" w:lineRule="atLeast"/>
              <w:jc w:val="both"/>
              <w:rPr>
                <w:rFonts w:ascii="Arial" w:eastAsia="標楷體" w:hAnsi="Arial" w:cs="Arial"/>
                <w:color w:val="000000" w:themeColor="text1"/>
                <w:szCs w:val="24"/>
              </w:rPr>
            </w:pPr>
            <w:r w:rsidRPr="00F025E4">
              <w:rPr>
                <w:rFonts w:ascii="Arial" w:eastAsia="標楷體" w:hAnsi="Arial" w:cs="Arial"/>
                <w:color w:val="000000" w:themeColor="text1"/>
                <w:szCs w:val="24"/>
              </w:rPr>
              <w:t>節慶活動管理</w:t>
            </w:r>
          </w:p>
        </w:tc>
        <w:tc>
          <w:tcPr>
            <w:tcW w:w="3518" w:type="dxa"/>
            <w:gridSpan w:val="2"/>
          </w:tcPr>
          <w:p w14:paraId="3776BE9C" w14:textId="77777777" w:rsidR="001735F5" w:rsidRPr="00F025E4" w:rsidRDefault="001735F5" w:rsidP="00EF32EA">
            <w:pPr>
              <w:spacing w:line="240" w:lineRule="atLeast"/>
              <w:jc w:val="both"/>
              <w:rPr>
                <w:rFonts w:ascii="Arial" w:eastAsia="標楷體" w:hAnsi="Arial" w:cs="Arial"/>
                <w:color w:val="000000" w:themeColor="text1"/>
                <w:kern w:val="0"/>
                <w:szCs w:val="24"/>
              </w:rPr>
            </w:pPr>
            <w:r w:rsidRPr="00F025E4">
              <w:rPr>
                <w:rFonts w:ascii="Arial" w:eastAsia="標楷體" w:hAnsi="Arial" w:cs="Arial"/>
                <w:color w:val="000000" w:themeColor="text1"/>
                <w:kern w:val="0"/>
                <w:szCs w:val="24"/>
              </w:rPr>
              <w:t>節慶活動企劃行銷與實務</w:t>
            </w:r>
          </w:p>
          <w:p w14:paraId="617B3156" w14:textId="77777777" w:rsidR="001735F5" w:rsidRPr="00F025E4" w:rsidRDefault="001735F5" w:rsidP="00EF32EA">
            <w:pPr>
              <w:spacing w:line="240" w:lineRule="atLeast"/>
              <w:jc w:val="both"/>
              <w:rPr>
                <w:rFonts w:ascii="Arial" w:eastAsia="標楷體" w:hAnsi="Arial" w:cs="Arial"/>
                <w:color w:val="000000" w:themeColor="text1"/>
                <w:kern w:val="0"/>
                <w:szCs w:val="24"/>
              </w:rPr>
            </w:pPr>
            <w:r w:rsidRPr="00F025E4">
              <w:rPr>
                <w:rFonts w:ascii="Arial" w:eastAsia="標楷體" w:hAnsi="Arial" w:cs="Arial"/>
                <w:color w:val="000000" w:themeColor="text1"/>
                <w:kern w:val="0"/>
                <w:szCs w:val="24"/>
              </w:rPr>
              <w:t>慶典活動規劃管理</w:t>
            </w:r>
          </w:p>
          <w:p w14:paraId="4E209D7D" w14:textId="77777777" w:rsidR="001735F5" w:rsidRPr="00F025E4" w:rsidRDefault="001735F5" w:rsidP="00EF32EA">
            <w:pPr>
              <w:spacing w:line="240" w:lineRule="atLeast"/>
              <w:jc w:val="both"/>
              <w:rPr>
                <w:rFonts w:ascii="Arial" w:eastAsia="標楷體" w:hAnsi="Arial" w:cs="Arial"/>
                <w:color w:val="000000" w:themeColor="text1"/>
                <w:szCs w:val="24"/>
              </w:rPr>
            </w:pPr>
            <w:r w:rsidRPr="00F025E4">
              <w:rPr>
                <w:rFonts w:ascii="Arial" w:eastAsia="標楷體" w:hAnsi="Arial" w:cs="Arial"/>
                <w:color w:val="000000" w:themeColor="text1"/>
                <w:szCs w:val="24"/>
              </w:rPr>
              <w:t>休閒節慶觀光</w:t>
            </w:r>
            <w:r w:rsidRPr="00F025E4">
              <w:rPr>
                <w:rFonts w:ascii="Arial" w:eastAsia="標楷體" w:hAnsi="Arial" w:cs="Arial"/>
                <w:color w:val="000000" w:themeColor="text1"/>
                <w:kern w:val="0"/>
                <w:sz w:val="20"/>
                <w:szCs w:val="24"/>
              </w:rPr>
              <w:br/>
            </w:r>
            <w:r w:rsidRPr="00F025E4">
              <w:rPr>
                <w:rFonts w:ascii="Arial" w:eastAsia="標楷體" w:hAnsi="Arial" w:cs="Arial"/>
                <w:color w:val="000000" w:themeColor="text1"/>
                <w:szCs w:val="24"/>
              </w:rPr>
              <w:t>活動接待英語</w:t>
            </w:r>
          </w:p>
          <w:p w14:paraId="544697CE" w14:textId="77777777" w:rsidR="001735F5" w:rsidRPr="00F025E4" w:rsidRDefault="001735F5" w:rsidP="00EF32EA">
            <w:pPr>
              <w:spacing w:line="240" w:lineRule="atLeast"/>
              <w:jc w:val="both"/>
              <w:rPr>
                <w:rFonts w:ascii="Arial" w:eastAsia="標楷體" w:hAnsi="Arial" w:cs="Arial"/>
                <w:color w:val="000000" w:themeColor="text1"/>
                <w:szCs w:val="24"/>
              </w:rPr>
            </w:pPr>
          </w:p>
        </w:tc>
      </w:tr>
      <w:tr w:rsidR="001735F5" w:rsidRPr="00F025E4" w14:paraId="7A4D6169" w14:textId="77777777" w:rsidTr="00252D1F">
        <w:tc>
          <w:tcPr>
            <w:tcW w:w="7129" w:type="dxa"/>
            <w:gridSpan w:val="3"/>
          </w:tcPr>
          <w:p w14:paraId="6A347A86" w14:textId="77777777" w:rsidR="001735F5" w:rsidRPr="00F025E4" w:rsidRDefault="001735F5" w:rsidP="00EF32EA">
            <w:pPr>
              <w:spacing w:line="240" w:lineRule="atLeast"/>
              <w:jc w:val="both"/>
              <w:rPr>
                <w:rFonts w:ascii="Arial" w:eastAsia="標楷體" w:hAnsi="Arial" w:cs="Arial"/>
                <w:color w:val="000000" w:themeColor="text1"/>
                <w:szCs w:val="24"/>
              </w:rPr>
            </w:pPr>
            <w:r w:rsidRPr="00F025E4">
              <w:rPr>
                <w:rFonts w:ascii="Arial" w:eastAsia="標楷體" w:hAnsi="Arial" w:cs="Arial"/>
                <w:color w:val="000000" w:themeColor="text1"/>
                <w:szCs w:val="24"/>
              </w:rPr>
              <w:t>《其他》</w:t>
            </w:r>
          </w:p>
        </w:tc>
      </w:tr>
      <w:tr w:rsidR="001735F5" w:rsidRPr="00F025E4" w14:paraId="3C18FC60" w14:textId="77777777" w:rsidTr="00252D1F">
        <w:tc>
          <w:tcPr>
            <w:tcW w:w="7129" w:type="dxa"/>
            <w:gridSpan w:val="3"/>
          </w:tcPr>
          <w:p w14:paraId="059EE738" w14:textId="77777777" w:rsidR="001735F5" w:rsidRPr="00F025E4" w:rsidRDefault="001735F5" w:rsidP="00EF32EA">
            <w:pPr>
              <w:spacing w:line="240" w:lineRule="atLeast"/>
              <w:jc w:val="both"/>
              <w:rPr>
                <w:rFonts w:ascii="Arial" w:eastAsia="標楷體" w:hAnsi="Arial" w:cs="Arial"/>
                <w:color w:val="000000" w:themeColor="text1"/>
                <w:szCs w:val="24"/>
              </w:rPr>
            </w:pPr>
            <w:r w:rsidRPr="00F025E4">
              <w:rPr>
                <w:rFonts w:ascii="Arial" w:eastAsia="標楷體" w:hAnsi="Arial" w:cs="Arial"/>
                <w:color w:val="000000" w:themeColor="text1"/>
                <w:szCs w:val="24"/>
              </w:rPr>
              <w:t>如有未列舉於上之課程，請舉證上課內容、課程大綱，經審查與會議展覽符合者</w:t>
            </w:r>
          </w:p>
        </w:tc>
      </w:tr>
    </w:tbl>
    <w:p w14:paraId="2596CF16" w14:textId="77777777" w:rsidR="001735F5" w:rsidRPr="00F025E4" w:rsidRDefault="001735F5" w:rsidP="00EF32EA">
      <w:pPr>
        <w:spacing w:line="400" w:lineRule="exact"/>
        <w:ind w:leftChars="145" w:left="809" w:hangingChars="192" w:hanging="461"/>
        <w:jc w:val="both"/>
        <w:rPr>
          <w:rFonts w:ascii="Arial" w:eastAsia="標楷體" w:hAnsi="Arial" w:cs="Arial"/>
          <w:color w:val="000000" w:themeColor="text1"/>
          <w:szCs w:val="24"/>
        </w:rPr>
      </w:pPr>
      <w:r w:rsidRPr="00F025E4">
        <w:rPr>
          <w:rFonts w:ascii="Arial" w:eastAsia="標楷體" w:hAnsi="Arial" w:cs="Arial" w:hint="eastAsia"/>
          <w:color w:val="000000" w:themeColor="text1"/>
          <w:szCs w:val="24"/>
        </w:rPr>
        <w:t>四、</w:t>
      </w:r>
      <w:r w:rsidRPr="00F025E4">
        <w:rPr>
          <w:rFonts w:ascii="Arial" w:eastAsia="標楷體" w:hAnsi="Arial" w:cs="Arial"/>
          <w:color w:val="000000" w:themeColor="text1"/>
          <w:szCs w:val="24"/>
        </w:rPr>
        <w:t>相關學歷證明影本、工作經驗證明影本與上課受訓證明影本等資料，一律</w:t>
      </w:r>
      <w:proofErr w:type="gramStart"/>
      <w:r w:rsidRPr="00F025E4">
        <w:rPr>
          <w:rFonts w:ascii="Arial" w:eastAsia="標楷體" w:hAnsi="Arial" w:cs="Arial"/>
          <w:color w:val="000000" w:themeColor="text1"/>
          <w:szCs w:val="24"/>
        </w:rPr>
        <w:t>採</w:t>
      </w:r>
      <w:proofErr w:type="gramEnd"/>
      <w:r w:rsidRPr="00F025E4">
        <w:rPr>
          <w:rFonts w:ascii="Arial" w:eastAsia="標楷體" w:hAnsi="Arial" w:cs="Arial"/>
          <w:color w:val="000000" w:themeColor="text1"/>
          <w:szCs w:val="24"/>
        </w:rPr>
        <w:t>A4</w:t>
      </w:r>
      <w:r w:rsidRPr="00F025E4">
        <w:rPr>
          <w:rFonts w:ascii="Arial" w:eastAsia="標楷體" w:hAnsi="Arial" w:cs="Arial"/>
          <w:color w:val="000000" w:themeColor="text1"/>
          <w:szCs w:val="24"/>
        </w:rPr>
        <w:t>規格，審查後不退還。凡未</w:t>
      </w:r>
      <w:proofErr w:type="gramStart"/>
      <w:r w:rsidRPr="00F025E4">
        <w:rPr>
          <w:rFonts w:ascii="Arial" w:eastAsia="標楷體" w:hAnsi="Arial" w:cs="Arial"/>
          <w:color w:val="000000" w:themeColor="text1"/>
          <w:szCs w:val="24"/>
        </w:rPr>
        <w:t>繳附或經</w:t>
      </w:r>
      <w:proofErr w:type="gramEnd"/>
      <w:r w:rsidRPr="00F025E4">
        <w:rPr>
          <w:rFonts w:ascii="Arial" w:eastAsia="標楷體" w:hAnsi="Arial" w:cs="Arial"/>
          <w:color w:val="000000" w:themeColor="text1"/>
          <w:szCs w:val="24"/>
        </w:rPr>
        <w:t>審查發現資格不符者，不予核發及格證明。</w:t>
      </w:r>
    </w:p>
    <w:p w14:paraId="25933B29" w14:textId="77777777" w:rsidR="001735F5" w:rsidRPr="00F025E4" w:rsidRDefault="001735F5" w:rsidP="00EF32EA">
      <w:pPr>
        <w:spacing w:line="400" w:lineRule="exact"/>
        <w:ind w:leftChars="145" w:left="809" w:hangingChars="192" w:hanging="461"/>
        <w:jc w:val="both"/>
        <w:rPr>
          <w:rFonts w:ascii="Arial" w:eastAsia="標楷體" w:hAnsi="Arial" w:cs="Arial"/>
          <w:color w:val="000000" w:themeColor="text1"/>
          <w:szCs w:val="24"/>
        </w:rPr>
      </w:pPr>
      <w:r w:rsidRPr="00F025E4">
        <w:rPr>
          <w:rFonts w:ascii="Arial" w:eastAsia="標楷體" w:hAnsi="Arial" w:cs="Arial" w:hint="eastAsia"/>
          <w:color w:val="000000" w:themeColor="text1"/>
          <w:szCs w:val="24"/>
        </w:rPr>
        <w:t>五、</w:t>
      </w:r>
      <w:r w:rsidRPr="00F025E4">
        <w:rPr>
          <w:rFonts w:ascii="Arial" w:eastAsia="標楷體" w:hAnsi="Arial" w:cs="Arial" w:hint="eastAsia"/>
          <w:color w:val="000000" w:themeColor="text1"/>
        </w:rPr>
        <w:t>如以外國學、經歷證件報考者，請加附中文譯本，並須依教育部訂頒之「大學辦理國外學歷</w:t>
      </w:r>
      <w:proofErr w:type="gramStart"/>
      <w:r w:rsidRPr="00F025E4">
        <w:rPr>
          <w:rFonts w:ascii="Arial" w:eastAsia="標楷體" w:hAnsi="Arial" w:cs="Arial" w:hint="eastAsia"/>
          <w:color w:val="000000" w:themeColor="text1"/>
        </w:rPr>
        <w:t>採</w:t>
      </w:r>
      <w:proofErr w:type="gramEnd"/>
      <w:r w:rsidRPr="00F025E4">
        <w:rPr>
          <w:rFonts w:ascii="Arial" w:eastAsia="標楷體" w:hAnsi="Arial" w:cs="Arial" w:hint="eastAsia"/>
          <w:color w:val="000000" w:themeColor="text1"/>
        </w:rPr>
        <w:t>認辦法」</w:t>
      </w:r>
      <w:proofErr w:type="gramStart"/>
      <w:r w:rsidRPr="00F025E4">
        <w:rPr>
          <w:rFonts w:ascii="Arial" w:eastAsia="標楷體" w:hAnsi="Arial" w:cs="Arial" w:hint="eastAsia"/>
          <w:color w:val="000000" w:themeColor="text1"/>
        </w:rPr>
        <w:t>檢附經我國</w:t>
      </w:r>
      <w:proofErr w:type="gramEnd"/>
      <w:r w:rsidRPr="00F025E4">
        <w:rPr>
          <w:rFonts w:ascii="Arial" w:eastAsia="標楷體" w:hAnsi="Arial" w:cs="Arial" w:hint="eastAsia"/>
          <w:color w:val="000000" w:themeColor="text1"/>
        </w:rPr>
        <w:t>駐外單位，包括我國駐</w:t>
      </w:r>
      <w:proofErr w:type="gramStart"/>
      <w:r w:rsidRPr="00F025E4">
        <w:rPr>
          <w:rFonts w:ascii="Arial" w:eastAsia="標楷體" w:hAnsi="Arial" w:cs="Arial" w:hint="eastAsia"/>
          <w:color w:val="000000" w:themeColor="text1"/>
        </w:rPr>
        <w:t>當地使</w:t>
      </w:r>
      <w:proofErr w:type="gramEnd"/>
      <w:r w:rsidRPr="00F025E4">
        <w:rPr>
          <w:rFonts w:ascii="Arial" w:eastAsia="標楷體" w:hAnsi="Arial" w:cs="Arial" w:hint="eastAsia"/>
          <w:color w:val="000000" w:themeColor="text1"/>
        </w:rPr>
        <w:t>、領館或派駐當地之文化、貿易、商務機構或其他經我國政府認可之機構或公證人驗</w:t>
      </w:r>
      <w:r w:rsidRPr="00F025E4">
        <w:rPr>
          <w:rFonts w:ascii="Arial" w:eastAsia="標楷體" w:hAnsi="Arial" w:cs="Arial" w:hint="eastAsia"/>
          <w:color w:val="000000" w:themeColor="text1"/>
        </w:rPr>
        <w:t>(</w:t>
      </w:r>
      <w:r w:rsidRPr="00F025E4">
        <w:rPr>
          <w:rFonts w:ascii="Arial" w:eastAsia="標楷體" w:hAnsi="Arial" w:cs="Arial" w:hint="eastAsia"/>
          <w:color w:val="000000" w:themeColor="text1"/>
        </w:rPr>
        <w:t>認</w:t>
      </w:r>
      <w:r w:rsidRPr="00F025E4">
        <w:rPr>
          <w:rFonts w:ascii="Arial" w:eastAsia="標楷體" w:hAnsi="Arial" w:cs="Arial" w:hint="eastAsia"/>
          <w:color w:val="000000" w:themeColor="text1"/>
        </w:rPr>
        <w:t>)</w:t>
      </w:r>
      <w:r w:rsidRPr="00F025E4">
        <w:rPr>
          <w:rFonts w:ascii="Arial" w:eastAsia="標楷體" w:hAnsi="Arial" w:cs="Arial" w:hint="eastAsia"/>
          <w:color w:val="000000" w:themeColor="text1"/>
        </w:rPr>
        <w:t>證。</w:t>
      </w:r>
    </w:p>
    <w:p w14:paraId="1C516844" w14:textId="77777777" w:rsidR="001735F5" w:rsidRPr="00F025E4" w:rsidRDefault="001735F5" w:rsidP="00EF32EA">
      <w:pPr>
        <w:spacing w:line="400" w:lineRule="exact"/>
        <w:ind w:leftChars="145" w:left="809" w:hangingChars="192" w:hanging="461"/>
        <w:jc w:val="both"/>
        <w:rPr>
          <w:rFonts w:ascii="Arial" w:eastAsia="標楷體" w:hAnsi="Arial" w:cs="Arial"/>
          <w:color w:val="000000" w:themeColor="text1"/>
          <w:szCs w:val="24"/>
        </w:rPr>
      </w:pPr>
      <w:r w:rsidRPr="00F025E4">
        <w:rPr>
          <w:rFonts w:ascii="Arial" w:eastAsia="標楷體" w:hAnsi="Arial" w:cs="Arial" w:hint="eastAsia"/>
          <w:color w:val="000000" w:themeColor="text1"/>
          <w:szCs w:val="24"/>
        </w:rPr>
        <w:t>六、</w:t>
      </w:r>
      <w:r w:rsidRPr="00F025E4">
        <w:rPr>
          <w:rFonts w:ascii="Arial" w:eastAsia="標楷體" w:hAnsi="Arial" w:cs="Arial"/>
          <w:color w:val="000000" w:themeColor="text1"/>
          <w:szCs w:val="24"/>
        </w:rPr>
        <w:t>測驗合格後，如發現所繳驗之證明文件係偽造或變更者，撤銷其合格證明書。</w:t>
      </w:r>
    </w:p>
    <w:p w14:paraId="7A19C068" w14:textId="77777777" w:rsidR="001735F5" w:rsidRPr="00F025E4" w:rsidRDefault="001735F5" w:rsidP="00EF32EA">
      <w:pPr>
        <w:spacing w:line="480" w:lineRule="atLeast"/>
        <w:jc w:val="both"/>
        <w:rPr>
          <w:rFonts w:ascii="Arial" w:eastAsia="標楷體" w:hAnsi="Arial" w:cs="Arial"/>
          <w:b/>
          <w:bCs/>
          <w:color w:val="000000" w:themeColor="text1"/>
          <w:szCs w:val="24"/>
        </w:rPr>
      </w:pPr>
      <w:r w:rsidRPr="00F025E4">
        <w:rPr>
          <w:rFonts w:ascii="Arial" w:eastAsia="標楷體" w:hAnsi="Arial" w:cs="Arial" w:hint="eastAsia"/>
          <w:b/>
          <w:bCs/>
          <w:color w:val="000000" w:themeColor="text1"/>
          <w:szCs w:val="24"/>
        </w:rPr>
        <w:t>伍、</w:t>
      </w:r>
      <w:r w:rsidRPr="00F025E4">
        <w:rPr>
          <w:rFonts w:ascii="Arial" w:eastAsia="標楷體" w:hAnsi="Arial" w:cs="Arial"/>
          <w:b/>
          <w:bCs/>
          <w:color w:val="000000" w:themeColor="text1"/>
          <w:szCs w:val="24"/>
        </w:rPr>
        <w:t>報名費用</w:t>
      </w:r>
    </w:p>
    <w:p w14:paraId="48F74F77" w14:textId="77777777" w:rsidR="001735F5" w:rsidRPr="00F025E4" w:rsidRDefault="001735F5" w:rsidP="00EF32EA">
      <w:pPr>
        <w:spacing w:line="400" w:lineRule="exact"/>
        <w:ind w:leftChars="145" w:left="809" w:hangingChars="192" w:hanging="461"/>
        <w:jc w:val="both"/>
        <w:rPr>
          <w:rFonts w:ascii="Arial" w:eastAsia="標楷體" w:hAnsi="Arial" w:cs="Arial"/>
          <w:color w:val="000000" w:themeColor="text1"/>
          <w:szCs w:val="24"/>
        </w:rPr>
      </w:pPr>
      <w:r w:rsidRPr="00F025E4">
        <w:rPr>
          <w:rFonts w:ascii="Arial" w:eastAsia="標楷體" w:hAnsi="Arial" w:cs="Arial" w:hint="eastAsia"/>
          <w:color w:val="000000" w:themeColor="text1"/>
          <w:szCs w:val="24"/>
        </w:rPr>
        <w:t>一、</w:t>
      </w:r>
      <w:r w:rsidRPr="00F025E4">
        <w:rPr>
          <w:rFonts w:ascii="Arial" w:eastAsia="標楷體" w:hAnsi="Arial" w:cs="Arial"/>
          <w:color w:val="000000" w:themeColor="text1"/>
          <w:szCs w:val="24"/>
        </w:rPr>
        <w:t>團體報名費</w:t>
      </w:r>
      <w:r w:rsidRPr="00F025E4">
        <w:rPr>
          <w:rFonts w:ascii="Arial" w:eastAsia="標楷體" w:hAnsi="Arial" w:cs="Arial"/>
          <w:color w:val="000000" w:themeColor="text1"/>
          <w:szCs w:val="24"/>
        </w:rPr>
        <w:t>(</w:t>
      </w:r>
      <w:r w:rsidRPr="00F025E4">
        <w:rPr>
          <w:rFonts w:ascii="Arial" w:eastAsia="標楷體" w:hAnsi="Arial" w:cs="Arial"/>
          <w:color w:val="000000" w:themeColor="text1"/>
          <w:szCs w:val="24"/>
        </w:rPr>
        <w:t>同一單位超過</w:t>
      </w:r>
      <w:r w:rsidRPr="00F025E4">
        <w:rPr>
          <w:rFonts w:ascii="Arial" w:eastAsia="標楷體" w:hAnsi="Arial" w:cs="Arial"/>
          <w:color w:val="000000" w:themeColor="text1"/>
          <w:szCs w:val="24"/>
        </w:rPr>
        <w:t>20</w:t>
      </w:r>
      <w:r w:rsidRPr="00F025E4">
        <w:rPr>
          <w:rFonts w:ascii="Arial" w:eastAsia="標楷體" w:hAnsi="Arial" w:cs="Arial"/>
          <w:color w:val="000000" w:themeColor="text1"/>
          <w:szCs w:val="24"/>
        </w:rPr>
        <w:t>人</w:t>
      </w:r>
      <w:r w:rsidRPr="00F025E4">
        <w:rPr>
          <w:rFonts w:ascii="Arial" w:eastAsia="標楷體" w:hAnsi="Arial" w:cs="Arial"/>
          <w:color w:val="000000" w:themeColor="text1"/>
          <w:szCs w:val="24"/>
        </w:rPr>
        <w:t>(</w:t>
      </w:r>
      <w:r w:rsidRPr="00F025E4">
        <w:rPr>
          <w:rFonts w:ascii="Arial" w:eastAsia="標楷體" w:hAnsi="Arial" w:cs="Arial"/>
          <w:color w:val="000000" w:themeColor="text1"/>
          <w:szCs w:val="24"/>
        </w:rPr>
        <w:t>含</w:t>
      </w:r>
      <w:r w:rsidRPr="00F025E4">
        <w:rPr>
          <w:rFonts w:ascii="Arial" w:eastAsia="標楷體" w:hAnsi="Arial" w:cs="Arial"/>
          <w:color w:val="000000" w:themeColor="text1"/>
          <w:szCs w:val="24"/>
        </w:rPr>
        <w:t>)</w:t>
      </w:r>
      <w:r w:rsidRPr="00F025E4">
        <w:rPr>
          <w:rFonts w:ascii="Arial" w:eastAsia="標楷體" w:hAnsi="Arial" w:cs="Arial"/>
          <w:color w:val="000000" w:themeColor="text1"/>
          <w:szCs w:val="24"/>
        </w:rPr>
        <w:t>以上統一報名</w:t>
      </w:r>
      <w:r w:rsidRPr="00F025E4">
        <w:rPr>
          <w:rFonts w:ascii="Arial" w:eastAsia="標楷體" w:hAnsi="Arial" w:cs="Arial"/>
          <w:color w:val="000000" w:themeColor="text1"/>
          <w:szCs w:val="24"/>
        </w:rPr>
        <w:t>)</w:t>
      </w:r>
      <w:r w:rsidRPr="00F025E4">
        <w:rPr>
          <w:rFonts w:ascii="Arial" w:eastAsia="標楷體" w:hAnsi="Arial" w:cs="Arial"/>
          <w:color w:val="000000" w:themeColor="text1"/>
          <w:szCs w:val="24"/>
        </w:rPr>
        <w:t>：每位新臺幣</w:t>
      </w:r>
      <w:r w:rsidRPr="00F025E4">
        <w:rPr>
          <w:rFonts w:ascii="Arial" w:eastAsia="標楷體" w:hAnsi="Arial" w:cs="Arial"/>
          <w:color w:val="000000" w:themeColor="text1"/>
          <w:szCs w:val="24"/>
        </w:rPr>
        <w:t>500</w:t>
      </w:r>
      <w:r w:rsidRPr="00F025E4">
        <w:rPr>
          <w:rFonts w:ascii="Arial" w:eastAsia="標楷體" w:hAnsi="Arial" w:cs="Arial"/>
          <w:color w:val="000000" w:themeColor="text1"/>
          <w:szCs w:val="24"/>
        </w:rPr>
        <w:t>元。</w:t>
      </w:r>
    </w:p>
    <w:p w14:paraId="52B06178" w14:textId="77777777" w:rsidR="001735F5" w:rsidRPr="00F025E4" w:rsidRDefault="001735F5" w:rsidP="00EF32EA">
      <w:pPr>
        <w:spacing w:line="400" w:lineRule="exact"/>
        <w:ind w:leftChars="145" w:left="809" w:hangingChars="192" w:hanging="461"/>
        <w:jc w:val="both"/>
        <w:rPr>
          <w:rFonts w:ascii="Arial" w:eastAsia="標楷體" w:hAnsi="Arial" w:cs="Arial"/>
          <w:color w:val="000000" w:themeColor="text1"/>
          <w:szCs w:val="24"/>
        </w:rPr>
      </w:pPr>
      <w:r w:rsidRPr="00F025E4">
        <w:rPr>
          <w:rFonts w:ascii="Arial" w:eastAsia="標楷體" w:hAnsi="Arial" w:cs="Arial" w:hint="eastAsia"/>
          <w:color w:val="000000" w:themeColor="text1"/>
          <w:szCs w:val="24"/>
        </w:rPr>
        <w:t>二、</w:t>
      </w:r>
      <w:r w:rsidRPr="00F025E4">
        <w:rPr>
          <w:rFonts w:ascii="Arial" w:eastAsia="標楷體" w:hAnsi="Arial" w:cs="Arial"/>
          <w:color w:val="000000" w:themeColor="text1"/>
          <w:szCs w:val="24"/>
        </w:rPr>
        <w:t>個別報名費：每位新臺幣</w:t>
      </w:r>
      <w:r w:rsidRPr="00F025E4">
        <w:rPr>
          <w:rFonts w:ascii="Arial" w:eastAsia="標楷體" w:hAnsi="Arial" w:cs="Arial"/>
          <w:color w:val="000000" w:themeColor="text1"/>
          <w:szCs w:val="24"/>
        </w:rPr>
        <w:t>550</w:t>
      </w:r>
      <w:r w:rsidRPr="00F025E4">
        <w:rPr>
          <w:rFonts w:ascii="Arial" w:eastAsia="標楷體" w:hAnsi="Arial" w:cs="Arial"/>
          <w:color w:val="000000" w:themeColor="text1"/>
          <w:szCs w:val="24"/>
        </w:rPr>
        <w:t>元。</w:t>
      </w:r>
    </w:p>
    <w:p w14:paraId="53981F3F" w14:textId="74413069" w:rsidR="001735F5" w:rsidRPr="00FC2110" w:rsidRDefault="001735F5" w:rsidP="00EF32EA">
      <w:pPr>
        <w:spacing w:line="400" w:lineRule="exact"/>
        <w:ind w:leftChars="145" w:left="809" w:hangingChars="192" w:hanging="461"/>
        <w:jc w:val="both"/>
        <w:rPr>
          <w:rFonts w:ascii="Arial" w:eastAsia="標楷體" w:hAnsi="Arial" w:cs="Arial"/>
          <w:szCs w:val="24"/>
        </w:rPr>
      </w:pPr>
      <w:r w:rsidRPr="00F025E4">
        <w:rPr>
          <w:rFonts w:ascii="Arial" w:eastAsia="標楷體" w:hAnsi="Arial" w:cs="Arial" w:hint="eastAsia"/>
          <w:color w:val="000000" w:themeColor="text1"/>
          <w:szCs w:val="24"/>
        </w:rPr>
        <w:t>三、</w:t>
      </w:r>
      <w:r w:rsidRPr="00F025E4">
        <w:rPr>
          <w:rFonts w:ascii="Arial" w:eastAsia="標楷體" w:hAnsi="Arial" w:cs="Arial"/>
          <w:color w:val="000000" w:themeColor="text1"/>
          <w:szCs w:val="24"/>
        </w:rPr>
        <w:t>個別</w:t>
      </w:r>
      <w:r w:rsidRPr="00F025E4">
        <w:rPr>
          <w:rFonts w:ascii="Arial" w:eastAsia="標楷體" w:hAnsi="Arial" w:cs="Arial" w:hint="eastAsia"/>
          <w:color w:val="000000" w:themeColor="text1"/>
          <w:szCs w:val="24"/>
        </w:rPr>
        <w:t>報名費收據，請於</w:t>
      </w:r>
      <w:r w:rsidRPr="00F025E4">
        <w:rPr>
          <w:rFonts w:ascii="Arial" w:eastAsia="標楷體" w:hAnsi="Arial" w:cs="Arial"/>
          <w:color w:val="000000" w:themeColor="text1"/>
          <w:szCs w:val="24"/>
        </w:rPr>
        <w:t>測驗</w:t>
      </w:r>
      <w:r w:rsidRPr="00F025E4">
        <w:rPr>
          <w:rFonts w:ascii="Arial" w:eastAsia="標楷體" w:hAnsi="Arial" w:cs="Arial" w:hint="eastAsia"/>
          <w:color w:val="000000" w:themeColor="text1"/>
          <w:szCs w:val="24"/>
        </w:rPr>
        <w:t>入場通知書開放查詢之日起至</w:t>
      </w:r>
      <w:r w:rsidRPr="00F025E4">
        <w:rPr>
          <w:rFonts w:ascii="Arial" w:eastAsia="標楷體" w:hAnsi="Arial" w:cs="Arial"/>
          <w:color w:val="000000" w:themeColor="text1"/>
          <w:szCs w:val="24"/>
        </w:rPr>
        <w:t>測驗</w:t>
      </w:r>
      <w:r w:rsidRPr="00F025E4">
        <w:rPr>
          <w:rFonts w:ascii="Arial" w:eastAsia="標楷體" w:hAnsi="Arial" w:cs="Arial" w:hint="eastAsia"/>
          <w:color w:val="000000" w:themeColor="text1"/>
          <w:szCs w:val="24"/>
        </w:rPr>
        <w:t>結果公告後</w:t>
      </w:r>
      <w:r w:rsidRPr="00F025E4">
        <w:rPr>
          <w:rFonts w:ascii="Arial" w:eastAsia="標楷體" w:hAnsi="Arial" w:cs="Arial" w:hint="eastAsia"/>
          <w:color w:val="000000" w:themeColor="text1"/>
          <w:szCs w:val="24"/>
        </w:rPr>
        <w:t>2</w:t>
      </w:r>
      <w:proofErr w:type="gramStart"/>
      <w:r w:rsidRPr="00F025E4">
        <w:rPr>
          <w:rFonts w:ascii="Arial" w:eastAsia="標楷體" w:hAnsi="Arial" w:cs="Arial" w:hint="eastAsia"/>
          <w:color w:val="000000" w:themeColor="text1"/>
          <w:szCs w:val="24"/>
        </w:rPr>
        <w:t>週</w:t>
      </w:r>
      <w:proofErr w:type="gramEnd"/>
      <w:r w:rsidRPr="00F025E4">
        <w:rPr>
          <w:rFonts w:ascii="Arial" w:eastAsia="標楷體" w:hAnsi="Arial" w:cs="Arial" w:hint="eastAsia"/>
          <w:color w:val="000000" w:themeColor="text1"/>
          <w:szCs w:val="24"/>
        </w:rPr>
        <w:t>內至考試專區網站</w:t>
      </w:r>
      <w:r w:rsidRPr="00FC2110">
        <w:rPr>
          <w:rFonts w:ascii="Arial" w:eastAsia="標楷體" w:hAnsi="Arial" w:cs="Arial" w:hint="eastAsia"/>
          <w:szCs w:val="24"/>
        </w:rPr>
        <w:t>(</w:t>
      </w:r>
      <w:r w:rsidR="00F433FA" w:rsidRPr="00093ABD">
        <w:rPr>
          <w:rFonts w:ascii="Arial" w:eastAsia="標楷體" w:hAnsi="Arial" w:cs="Arial"/>
          <w:szCs w:val="24"/>
          <w:u w:val="single"/>
        </w:rPr>
        <w:t>https://svc.tabf.org.tw/110trade01</w:t>
      </w:r>
      <w:r w:rsidRPr="00FC2110">
        <w:rPr>
          <w:rFonts w:ascii="Arial" w:eastAsia="標楷體" w:hAnsi="Arial" w:cs="Arial" w:hint="eastAsia"/>
          <w:szCs w:val="24"/>
        </w:rPr>
        <w:t>)/</w:t>
      </w:r>
      <w:r w:rsidRPr="00FC2110">
        <w:rPr>
          <w:rFonts w:ascii="Arial" w:eastAsia="標楷體" w:hAnsi="Arial" w:cs="Arial" w:hint="eastAsia"/>
          <w:szCs w:val="24"/>
        </w:rPr>
        <w:t>訂單查詢</w:t>
      </w:r>
      <w:r w:rsidRPr="00FC2110">
        <w:rPr>
          <w:rFonts w:ascii="Arial" w:eastAsia="標楷體" w:hAnsi="Arial" w:cs="Arial" w:hint="eastAsia"/>
          <w:szCs w:val="24"/>
        </w:rPr>
        <w:t>/</w:t>
      </w:r>
      <w:r w:rsidRPr="00FC2110">
        <w:rPr>
          <w:rFonts w:ascii="Arial" w:eastAsia="標楷體" w:hAnsi="Arial" w:cs="Arial" w:hint="eastAsia"/>
          <w:szCs w:val="24"/>
        </w:rPr>
        <w:t>下載列印收據，</w:t>
      </w:r>
      <w:proofErr w:type="gramStart"/>
      <w:r w:rsidRPr="00FC2110">
        <w:rPr>
          <w:rFonts w:ascii="Arial" w:eastAsia="標楷體" w:hAnsi="Arial" w:cs="Arial" w:hint="eastAsia"/>
          <w:szCs w:val="24"/>
        </w:rPr>
        <w:t>不</w:t>
      </w:r>
      <w:proofErr w:type="gramEnd"/>
      <w:r w:rsidRPr="00FC2110">
        <w:rPr>
          <w:rFonts w:ascii="Arial" w:eastAsia="標楷體" w:hAnsi="Arial" w:cs="Arial" w:hint="eastAsia"/>
          <w:szCs w:val="24"/>
        </w:rPr>
        <w:t>另行寄發。</w:t>
      </w:r>
    </w:p>
    <w:p w14:paraId="0DF387E2" w14:textId="77777777" w:rsidR="001735F5" w:rsidRPr="00F025E4" w:rsidRDefault="001735F5" w:rsidP="00EF32EA">
      <w:pPr>
        <w:spacing w:line="400" w:lineRule="exact"/>
        <w:ind w:leftChars="144" w:left="809" w:hangingChars="193" w:hanging="463"/>
        <w:jc w:val="both"/>
        <w:rPr>
          <w:rFonts w:ascii="標楷體" w:eastAsia="標楷體" w:hAnsi="標楷體"/>
          <w:color w:val="000000" w:themeColor="text1"/>
        </w:rPr>
      </w:pPr>
      <w:r w:rsidRPr="00FC2110">
        <w:rPr>
          <w:rFonts w:ascii="Arial" w:eastAsia="標楷體" w:hAnsi="Arial" w:cs="Arial" w:hint="eastAsia"/>
          <w:szCs w:val="24"/>
        </w:rPr>
        <w:t>四、</w:t>
      </w:r>
      <w:r w:rsidRPr="00FC2110">
        <w:rPr>
          <w:rFonts w:ascii="標楷體" w:eastAsia="標楷體" w:hAnsi="標楷體" w:hint="eastAsia"/>
        </w:rPr>
        <w:t>參加考試人員請先詳閱簡章內容，請慎重考慮後再報</w:t>
      </w:r>
      <w:r w:rsidRPr="00F025E4">
        <w:rPr>
          <w:rFonts w:ascii="標楷體" w:eastAsia="標楷體" w:hAnsi="標楷體" w:hint="eastAsia"/>
          <w:color w:val="000000" w:themeColor="text1"/>
        </w:rPr>
        <w:t>名。</w:t>
      </w:r>
    </w:p>
    <w:p w14:paraId="52B0B454" w14:textId="77777777" w:rsidR="001735F5" w:rsidRPr="00F025E4" w:rsidRDefault="001735F5" w:rsidP="00EF32EA">
      <w:pPr>
        <w:pStyle w:val="a7"/>
        <w:spacing w:line="400" w:lineRule="exact"/>
        <w:ind w:leftChars="355" w:left="1229" w:hangingChars="157" w:hanging="377"/>
        <w:jc w:val="both"/>
        <w:rPr>
          <w:rFonts w:ascii="Arial" w:hAnsi="Arial" w:cs="Arial"/>
          <w:color w:val="000000" w:themeColor="text1"/>
        </w:rPr>
      </w:pPr>
      <w:r w:rsidRPr="00F025E4">
        <w:rPr>
          <w:rFonts w:ascii="Arial" w:eastAsia="標楷體" w:hAnsi="Arial" w:cs="Arial"/>
          <w:color w:val="000000" w:themeColor="text1"/>
        </w:rPr>
        <w:t>(</w:t>
      </w:r>
      <w:proofErr w:type="gramStart"/>
      <w:r w:rsidRPr="00F025E4">
        <w:rPr>
          <w:rFonts w:ascii="Arial" w:eastAsia="標楷體" w:hAnsi="Arial" w:cs="Arial"/>
          <w:color w:val="000000" w:themeColor="text1"/>
        </w:rPr>
        <w:t>一</w:t>
      </w:r>
      <w:proofErr w:type="gramEnd"/>
      <w:r w:rsidRPr="00F025E4">
        <w:rPr>
          <w:rFonts w:ascii="Arial" w:eastAsia="標楷體" w:hAnsi="Arial" w:cs="Arial"/>
          <w:color w:val="000000" w:themeColor="text1"/>
        </w:rPr>
        <w:t>)</w:t>
      </w:r>
      <w:r w:rsidRPr="00F025E4">
        <w:rPr>
          <w:rFonts w:ascii="Arial" w:eastAsia="標楷體" w:hAnsi="Arial" w:cs="Arial"/>
          <w:color w:val="000000" w:themeColor="text1"/>
        </w:rPr>
        <w:t>報名期間得於甄試專區申請取消報名，並辦理全額退費</w:t>
      </w:r>
      <w:r w:rsidRPr="00F025E4">
        <w:rPr>
          <w:rFonts w:ascii="Arial" w:hAnsi="Arial" w:cs="Arial"/>
          <w:color w:val="000000" w:themeColor="text1"/>
        </w:rPr>
        <w:t>(</w:t>
      </w:r>
      <w:r w:rsidRPr="00F025E4">
        <w:rPr>
          <w:rFonts w:ascii="Arial" w:eastAsia="標楷體" w:hAnsi="Arial" w:cs="Arial"/>
          <w:color w:val="000000" w:themeColor="text1"/>
        </w:rPr>
        <w:t>報名時</w:t>
      </w:r>
      <w:proofErr w:type="gramStart"/>
      <w:r w:rsidRPr="00F025E4">
        <w:rPr>
          <w:rFonts w:ascii="Arial" w:eastAsia="標楷體" w:hAnsi="Arial" w:cs="Arial"/>
          <w:color w:val="000000" w:themeColor="text1"/>
        </w:rPr>
        <w:t>採</w:t>
      </w:r>
      <w:proofErr w:type="gramEnd"/>
      <w:r w:rsidRPr="00F025E4">
        <w:rPr>
          <w:rFonts w:ascii="Arial" w:hAnsi="Arial" w:cs="Arial"/>
          <w:color w:val="000000" w:themeColor="text1"/>
        </w:rPr>
        <w:t>ATM</w:t>
      </w:r>
      <w:proofErr w:type="gramStart"/>
      <w:r w:rsidRPr="00F025E4">
        <w:rPr>
          <w:rFonts w:ascii="Arial" w:eastAsia="標楷體" w:hAnsi="Arial" w:cs="Arial"/>
          <w:color w:val="000000" w:themeColor="text1"/>
        </w:rPr>
        <w:t>轉帳或臨櫃</w:t>
      </w:r>
      <w:proofErr w:type="gramEnd"/>
      <w:r w:rsidRPr="00F025E4">
        <w:rPr>
          <w:rFonts w:ascii="Arial" w:eastAsia="標楷體" w:hAnsi="Arial" w:cs="Arial"/>
          <w:color w:val="000000" w:themeColor="text1"/>
        </w:rPr>
        <w:t>匯款繳費者，須扣除匯費</w:t>
      </w:r>
      <w:r w:rsidRPr="00F025E4">
        <w:rPr>
          <w:rFonts w:ascii="Arial" w:hAnsi="Arial" w:cs="Arial"/>
          <w:color w:val="000000" w:themeColor="text1"/>
        </w:rPr>
        <w:t>30</w:t>
      </w:r>
      <w:r w:rsidRPr="00F025E4">
        <w:rPr>
          <w:rFonts w:ascii="Arial" w:eastAsia="標楷體" w:hAnsi="Arial" w:cs="Arial"/>
          <w:color w:val="000000" w:themeColor="text1"/>
        </w:rPr>
        <w:t>元退還餘款</w:t>
      </w:r>
      <w:r w:rsidRPr="00F025E4">
        <w:rPr>
          <w:rFonts w:ascii="Arial" w:eastAsia="標楷體" w:hAnsi="Arial" w:cs="Arial"/>
          <w:color w:val="000000" w:themeColor="text1"/>
          <w:szCs w:val="24"/>
        </w:rPr>
        <w:t>；</w:t>
      </w:r>
      <w:proofErr w:type="gramStart"/>
      <w:r w:rsidRPr="00F025E4">
        <w:rPr>
          <w:rFonts w:ascii="Arial" w:eastAsia="標楷體" w:hAnsi="Arial" w:cs="Arial"/>
          <w:color w:val="000000" w:themeColor="text1"/>
          <w:szCs w:val="24"/>
        </w:rPr>
        <w:t>採線上</w:t>
      </w:r>
      <w:proofErr w:type="gramEnd"/>
      <w:r w:rsidRPr="00F025E4">
        <w:rPr>
          <w:rFonts w:ascii="Arial" w:eastAsia="標楷體" w:hAnsi="Arial" w:cs="Arial"/>
          <w:color w:val="000000" w:themeColor="text1"/>
          <w:szCs w:val="24"/>
        </w:rPr>
        <w:t>刷卡者，則</w:t>
      </w:r>
      <w:proofErr w:type="gramStart"/>
      <w:r w:rsidRPr="00F025E4">
        <w:rPr>
          <w:rFonts w:ascii="Arial" w:eastAsia="標楷體" w:hAnsi="Arial" w:cs="Arial"/>
          <w:color w:val="000000" w:themeColor="text1"/>
          <w:szCs w:val="24"/>
        </w:rPr>
        <w:t>進行刷退</w:t>
      </w:r>
      <w:proofErr w:type="gramEnd"/>
      <w:r w:rsidRPr="00F025E4">
        <w:rPr>
          <w:rFonts w:ascii="Arial" w:hAnsi="Arial" w:cs="Arial"/>
          <w:color w:val="000000" w:themeColor="text1"/>
        </w:rPr>
        <w:t>)</w:t>
      </w:r>
      <w:r w:rsidRPr="00F025E4">
        <w:rPr>
          <w:rFonts w:ascii="Arial" w:hAnsi="Arial" w:cs="Arial"/>
          <w:color w:val="000000" w:themeColor="text1"/>
        </w:rPr>
        <w:t>；</w:t>
      </w:r>
    </w:p>
    <w:p w14:paraId="6002E271" w14:textId="77777777" w:rsidR="001735F5" w:rsidRPr="00F025E4" w:rsidRDefault="001735F5" w:rsidP="00EF32EA">
      <w:pPr>
        <w:pStyle w:val="a7"/>
        <w:spacing w:line="400" w:lineRule="exact"/>
        <w:ind w:leftChars="355" w:left="1229" w:hangingChars="157" w:hanging="377"/>
        <w:jc w:val="both"/>
        <w:rPr>
          <w:rFonts w:ascii="Arial" w:hAnsi="Arial" w:cs="Arial"/>
          <w:color w:val="000000" w:themeColor="text1"/>
        </w:rPr>
      </w:pPr>
      <w:r w:rsidRPr="00F025E4">
        <w:rPr>
          <w:rFonts w:ascii="Arial" w:eastAsia="標楷體" w:hAnsi="Arial" w:cs="Arial" w:hint="eastAsia"/>
          <w:color w:val="000000" w:themeColor="text1"/>
        </w:rPr>
        <w:t>(</w:t>
      </w:r>
      <w:r w:rsidRPr="00F025E4">
        <w:rPr>
          <w:rFonts w:ascii="Arial" w:eastAsia="標楷體" w:hAnsi="Arial" w:cs="Arial" w:hint="eastAsia"/>
          <w:color w:val="000000" w:themeColor="text1"/>
        </w:rPr>
        <w:t>二</w:t>
      </w:r>
      <w:r w:rsidRPr="00F025E4">
        <w:rPr>
          <w:rFonts w:ascii="Arial" w:eastAsia="標楷體" w:hAnsi="Arial" w:cs="Arial" w:hint="eastAsia"/>
          <w:color w:val="000000" w:themeColor="text1"/>
        </w:rPr>
        <w:t>)</w:t>
      </w:r>
      <w:r w:rsidRPr="00F025E4">
        <w:rPr>
          <w:rFonts w:ascii="Arial" w:eastAsia="標楷體" w:hAnsi="Arial" w:cs="Arial"/>
          <w:color w:val="000000" w:themeColor="text1"/>
        </w:rPr>
        <w:t>報名截止後不得以任何理由要求取消報名、退還報名費。</w:t>
      </w:r>
      <w:r w:rsidRPr="00F025E4">
        <w:rPr>
          <w:rFonts w:ascii="Arial" w:eastAsia="標楷體" w:hAnsi="Arial" w:cs="Arial"/>
          <w:color w:val="000000" w:themeColor="text1"/>
          <w:szCs w:val="24"/>
        </w:rPr>
        <w:t>惟因下列事由致無法參加測驗者，得於測驗日前檢附相關證明文件提出退費申請，經審查通過後將全額退費</w:t>
      </w:r>
      <w:r w:rsidRPr="00F025E4">
        <w:rPr>
          <w:rFonts w:ascii="Arial" w:hAnsi="Arial" w:cs="Arial"/>
          <w:color w:val="000000" w:themeColor="text1"/>
        </w:rPr>
        <w:t>(</w:t>
      </w:r>
      <w:r w:rsidRPr="00F025E4">
        <w:rPr>
          <w:rFonts w:ascii="Arial" w:eastAsia="標楷體" w:hAnsi="Arial" w:cs="Arial"/>
          <w:color w:val="000000" w:themeColor="text1"/>
        </w:rPr>
        <w:t>報名時</w:t>
      </w:r>
      <w:proofErr w:type="gramStart"/>
      <w:r w:rsidRPr="00F025E4">
        <w:rPr>
          <w:rFonts w:ascii="Arial" w:eastAsia="標楷體" w:hAnsi="Arial" w:cs="Arial"/>
          <w:color w:val="000000" w:themeColor="text1"/>
        </w:rPr>
        <w:t>採</w:t>
      </w:r>
      <w:proofErr w:type="gramEnd"/>
      <w:r w:rsidRPr="00F025E4">
        <w:rPr>
          <w:rFonts w:ascii="Arial" w:hAnsi="Arial" w:cs="Arial"/>
          <w:color w:val="000000" w:themeColor="text1"/>
        </w:rPr>
        <w:t>ATM</w:t>
      </w:r>
      <w:proofErr w:type="gramStart"/>
      <w:r w:rsidRPr="00F025E4">
        <w:rPr>
          <w:rFonts w:ascii="Arial" w:eastAsia="標楷體" w:hAnsi="Arial" w:cs="Arial"/>
          <w:color w:val="000000" w:themeColor="text1"/>
        </w:rPr>
        <w:t>轉帳或臨櫃</w:t>
      </w:r>
      <w:proofErr w:type="gramEnd"/>
      <w:r w:rsidRPr="00F025E4">
        <w:rPr>
          <w:rFonts w:ascii="Arial" w:eastAsia="標楷體" w:hAnsi="Arial" w:cs="Arial"/>
          <w:color w:val="000000" w:themeColor="text1"/>
        </w:rPr>
        <w:t>匯款繳費者，須扣除匯費</w:t>
      </w:r>
      <w:r w:rsidRPr="00F025E4">
        <w:rPr>
          <w:rFonts w:ascii="Arial" w:hAnsi="Arial" w:cs="Arial"/>
          <w:color w:val="000000" w:themeColor="text1"/>
        </w:rPr>
        <w:t>30</w:t>
      </w:r>
      <w:r w:rsidRPr="00F025E4">
        <w:rPr>
          <w:rFonts w:ascii="Arial" w:eastAsia="標楷體" w:hAnsi="Arial" w:cs="Arial"/>
          <w:color w:val="000000" w:themeColor="text1"/>
        </w:rPr>
        <w:t>元退還餘款</w:t>
      </w:r>
      <w:r w:rsidRPr="00F025E4">
        <w:rPr>
          <w:rFonts w:ascii="Arial" w:eastAsia="標楷體" w:hAnsi="Arial" w:cs="Arial"/>
          <w:color w:val="000000" w:themeColor="text1"/>
          <w:szCs w:val="24"/>
        </w:rPr>
        <w:t>；</w:t>
      </w:r>
      <w:proofErr w:type="gramStart"/>
      <w:r w:rsidRPr="00F025E4">
        <w:rPr>
          <w:rFonts w:ascii="Arial" w:eastAsia="標楷體" w:hAnsi="Arial" w:cs="Arial"/>
          <w:color w:val="000000" w:themeColor="text1"/>
          <w:szCs w:val="24"/>
        </w:rPr>
        <w:t>採線上</w:t>
      </w:r>
      <w:proofErr w:type="gramEnd"/>
      <w:r w:rsidRPr="00F025E4">
        <w:rPr>
          <w:rFonts w:ascii="Arial" w:eastAsia="標楷體" w:hAnsi="Arial" w:cs="Arial"/>
          <w:color w:val="000000" w:themeColor="text1"/>
          <w:szCs w:val="24"/>
        </w:rPr>
        <w:t>刷卡者，則</w:t>
      </w:r>
      <w:proofErr w:type="gramStart"/>
      <w:r w:rsidRPr="00F025E4">
        <w:rPr>
          <w:rFonts w:ascii="Arial" w:eastAsia="標楷體" w:hAnsi="Arial" w:cs="Arial"/>
          <w:color w:val="000000" w:themeColor="text1"/>
          <w:szCs w:val="24"/>
        </w:rPr>
        <w:t>進行刷退</w:t>
      </w:r>
      <w:proofErr w:type="gramEnd"/>
      <w:r w:rsidRPr="00F025E4">
        <w:rPr>
          <w:rFonts w:ascii="Arial" w:hAnsi="Arial" w:cs="Arial"/>
          <w:color w:val="000000" w:themeColor="text1"/>
        </w:rPr>
        <w:t>)</w:t>
      </w:r>
      <w:r w:rsidRPr="00F025E4">
        <w:rPr>
          <w:rFonts w:ascii="Arial" w:hAnsi="Arial" w:cs="Arial"/>
          <w:color w:val="000000" w:themeColor="text1"/>
        </w:rPr>
        <w:t>。</w:t>
      </w:r>
    </w:p>
    <w:p w14:paraId="69B5E06A" w14:textId="776C991E" w:rsidR="001735F5" w:rsidRPr="00F025E4" w:rsidRDefault="001735F5" w:rsidP="00EF32EA">
      <w:pPr>
        <w:spacing w:line="400" w:lineRule="exact"/>
        <w:ind w:leftChars="514" w:left="1443" w:hangingChars="87" w:hanging="209"/>
        <w:jc w:val="both"/>
        <w:rPr>
          <w:rFonts w:ascii="Arial" w:eastAsia="標楷體" w:hAnsi="Arial" w:cs="Arial"/>
          <w:color w:val="000000" w:themeColor="text1"/>
          <w:szCs w:val="24"/>
        </w:rPr>
      </w:pPr>
      <w:bookmarkStart w:id="0" w:name="_Hlk41894709"/>
      <w:r w:rsidRPr="00F025E4">
        <w:rPr>
          <w:rFonts w:ascii="Arial" w:eastAsia="標楷體" w:hAnsi="Arial" w:cs="Arial" w:hint="eastAsia"/>
          <w:color w:val="000000" w:themeColor="text1"/>
          <w:szCs w:val="24"/>
        </w:rPr>
        <w:t>1.</w:t>
      </w:r>
      <w:bookmarkEnd w:id="0"/>
      <w:r w:rsidRPr="00F025E4">
        <w:rPr>
          <w:rFonts w:ascii="Arial" w:eastAsia="標楷體" w:hAnsi="Arial" w:cs="Arial"/>
          <w:color w:val="000000" w:themeColor="text1"/>
          <w:szCs w:val="24"/>
        </w:rPr>
        <w:t>逾期繳費</w:t>
      </w:r>
      <w:r w:rsidR="00BD347D">
        <w:rPr>
          <w:rFonts w:ascii="Arial" w:eastAsia="標楷體" w:hAnsi="Arial" w:cs="Arial" w:hint="eastAsia"/>
          <w:color w:val="000000" w:themeColor="text1"/>
          <w:szCs w:val="24"/>
        </w:rPr>
        <w:t>。</w:t>
      </w:r>
    </w:p>
    <w:p w14:paraId="016F3AC6" w14:textId="77777777" w:rsidR="001735F5" w:rsidRPr="00F025E4" w:rsidRDefault="001735F5" w:rsidP="00EF32EA">
      <w:pPr>
        <w:spacing w:line="400" w:lineRule="exact"/>
        <w:ind w:leftChars="514" w:left="1443" w:hangingChars="87" w:hanging="209"/>
        <w:jc w:val="both"/>
        <w:rPr>
          <w:rFonts w:ascii="Arial" w:eastAsia="標楷體" w:hAnsi="Arial" w:cs="Arial"/>
          <w:color w:val="000000" w:themeColor="text1"/>
          <w:szCs w:val="24"/>
        </w:rPr>
      </w:pPr>
      <w:r w:rsidRPr="00F025E4">
        <w:rPr>
          <w:rFonts w:ascii="Arial" w:eastAsia="標楷體" w:hAnsi="Arial" w:cs="Arial" w:hint="eastAsia"/>
          <w:color w:val="000000" w:themeColor="text1"/>
          <w:szCs w:val="24"/>
        </w:rPr>
        <w:t>2.</w:t>
      </w:r>
      <w:r w:rsidRPr="00F025E4">
        <w:rPr>
          <w:rFonts w:ascii="Arial" w:eastAsia="標楷體" w:hAnsi="Arial" w:cs="Arial"/>
          <w:color w:val="000000" w:themeColor="text1"/>
          <w:szCs w:val="24"/>
        </w:rPr>
        <w:t>兵役點召。</w:t>
      </w:r>
    </w:p>
    <w:p w14:paraId="232E5F80" w14:textId="77777777" w:rsidR="001735F5" w:rsidRPr="00F025E4" w:rsidRDefault="001735F5" w:rsidP="00EF32EA">
      <w:pPr>
        <w:spacing w:line="400" w:lineRule="exact"/>
        <w:ind w:leftChars="514" w:left="1443" w:hangingChars="87" w:hanging="209"/>
        <w:jc w:val="both"/>
        <w:rPr>
          <w:rFonts w:ascii="Arial" w:eastAsia="標楷體" w:hAnsi="Arial" w:cs="Arial"/>
          <w:color w:val="000000" w:themeColor="text1"/>
          <w:szCs w:val="24"/>
        </w:rPr>
      </w:pPr>
      <w:r w:rsidRPr="00F025E4">
        <w:rPr>
          <w:rFonts w:ascii="Arial" w:eastAsia="標楷體" w:hAnsi="Arial" w:cs="Arial" w:hint="eastAsia"/>
          <w:color w:val="000000" w:themeColor="text1"/>
          <w:szCs w:val="24"/>
        </w:rPr>
        <w:lastRenderedPageBreak/>
        <w:t>3.</w:t>
      </w:r>
      <w:r w:rsidRPr="00F025E4">
        <w:rPr>
          <w:rFonts w:ascii="Arial" w:eastAsia="標楷體" w:hAnsi="Arial" w:cs="Arial"/>
          <w:color w:val="000000" w:themeColor="text1"/>
          <w:szCs w:val="24"/>
        </w:rPr>
        <w:t>三等親內</w:t>
      </w:r>
      <w:r w:rsidRPr="00F025E4">
        <w:rPr>
          <w:rFonts w:ascii="Arial" w:eastAsia="標楷體" w:hAnsi="Arial" w:cs="Arial" w:hint="eastAsia"/>
          <w:color w:val="000000" w:themeColor="text1"/>
          <w:szCs w:val="24"/>
        </w:rPr>
        <w:t>喪葬</w:t>
      </w:r>
      <w:r w:rsidRPr="00F025E4">
        <w:rPr>
          <w:rFonts w:ascii="Arial" w:eastAsia="標楷體" w:hAnsi="Arial" w:cs="Arial"/>
          <w:color w:val="000000" w:themeColor="text1"/>
          <w:szCs w:val="24"/>
        </w:rPr>
        <w:t>。</w:t>
      </w:r>
    </w:p>
    <w:p w14:paraId="4512735D" w14:textId="2DCCD752" w:rsidR="001735F5" w:rsidRDefault="001735F5" w:rsidP="00EF32EA">
      <w:pPr>
        <w:spacing w:line="400" w:lineRule="exact"/>
        <w:ind w:leftChars="514" w:left="1443" w:hangingChars="87" w:hanging="209"/>
        <w:jc w:val="both"/>
        <w:rPr>
          <w:rFonts w:ascii="Arial" w:eastAsia="標楷體" w:hAnsi="Arial" w:cs="Arial"/>
          <w:color w:val="000000" w:themeColor="text1"/>
          <w:szCs w:val="24"/>
        </w:rPr>
      </w:pPr>
      <w:r w:rsidRPr="00F025E4">
        <w:rPr>
          <w:rFonts w:ascii="Arial" w:eastAsia="標楷體" w:hAnsi="Arial" w:cs="Arial" w:hint="eastAsia"/>
          <w:color w:val="000000" w:themeColor="text1"/>
          <w:szCs w:val="24"/>
        </w:rPr>
        <w:t>4.</w:t>
      </w:r>
      <w:r w:rsidRPr="00F025E4">
        <w:rPr>
          <w:rFonts w:ascii="Arial" w:eastAsia="標楷體" w:hAnsi="Arial" w:cs="Arial"/>
          <w:color w:val="000000" w:themeColor="text1"/>
          <w:szCs w:val="24"/>
        </w:rPr>
        <w:t>因天然災害或傷病住院。</w:t>
      </w:r>
    </w:p>
    <w:p w14:paraId="266D39C2" w14:textId="01808829" w:rsidR="00A562A8" w:rsidRPr="00A562A8" w:rsidRDefault="00A562A8" w:rsidP="00EF32EA">
      <w:pPr>
        <w:spacing w:line="400" w:lineRule="exact"/>
        <w:ind w:leftChars="514" w:left="1443" w:hangingChars="87" w:hanging="209"/>
        <w:jc w:val="both"/>
        <w:rPr>
          <w:rFonts w:ascii="Arial" w:eastAsia="標楷體" w:hAnsi="Arial" w:cs="Arial"/>
          <w:szCs w:val="24"/>
        </w:rPr>
      </w:pPr>
      <w:r w:rsidRPr="00AA5B35">
        <w:rPr>
          <w:rFonts w:ascii="Arial" w:eastAsia="標楷體" w:hAnsi="Arial" w:cs="Arial" w:hint="eastAsia"/>
          <w:szCs w:val="24"/>
        </w:rPr>
        <w:t>5.</w:t>
      </w:r>
      <w:r w:rsidRPr="00AA5B35">
        <w:rPr>
          <w:rFonts w:ascii="Arial" w:eastAsia="標楷體" w:hAnsi="Arial" w:cs="Arial"/>
          <w:szCs w:val="24"/>
        </w:rPr>
        <w:t>測驗當日遇颱風、豪雨或其他不可抗拒之天災，且行政院人事行政總處</w:t>
      </w:r>
      <w:proofErr w:type="gramStart"/>
      <w:r w:rsidRPr="00AA5B35">
        <w:rPr>
          <w:rFonts w:ascii="Arial" w:eastAsia="標楷體" w:hAnsi="Arial" w:cs="Arial"/>
          <w:szCs w:val="24"/>
        </w:rPr>
        <w:t>發布停班停課</w:t>
      </w:r>
      <w:proofErr w:type="gramEnd"/>
      <w:r w:rsidRPr="00AA5B35">
        <w:rPr>
          <w:rFonts w:ascii="Arial" w:eastAsia="標楷體" w:hAnsi="Arial" w:cs="Arial"/>
          <w:szCs w:val="24"/>
        </w:rPr>
        <w:t>通知。</w:t>
      </w:r>
    </w:p>
    <w:p w14:paraId="14E10E49" w14:textId="77777777" w:rsidR="001735F5" w:rsidRPr="00F025E4" w:rsidRDefault="001735F5" w:rsidP="00EF32EA">
      <w:pPr>
        <w:spacing w:line="480" w:lineRule="atLeast"/>
        <w:jc w:val="both"/>
        <w:rPr>
          <w:rFonts w:ascii="Arial" w:eastAsia="標楷體" w:hAnsi="Arial" w:cs="Arial"/>
          <w:b/>
          <w:bCs/>
          <w:color w:val="000000" w:themeColor="text1"/>
          <w:szCs w:val="24"/>
        </w:rPr>
      </w:pPr>
      <w:r w:rsidRPr="00F025E4">
        <w:rPr>
          <w:rFonts w:ascii="Arial" w:eastAsia="標楷體" w:hAnsi="Arial" w:cs="Arial" w:hint="eastAsia"/>
          <w:b/>
          <w:bCs/>
          <w:color w:val="000000" w:themeColor="text1"/>
          <w:szCs w:val="24"/>
        </w:rPr>
        <w:t>陸、</w:t>
      </w:r>
      <w:r w:rsidRPr="00F025E4">
        <w:rPr>
          <w:rFonts w:ascii="Arial" w:eastAsia="標楷體" w:hAnsi="Arial" w:cs="Arial"/>
          <w:b/>
          <w:bCs/>
          <w:color w:val="000000" w:themeColor="text1"/>
          <w:szCs w:val="24"/>
        </w:rPr>
        <w:t>繳款方式</w:t>
      </w:r>
    </w:p>
    <w:p w14:paraId="18EDB9B3" w14:textId="77777777" w:rsidR="001735F5" w:rsidRPr="00F025E4" w:rsidRDefault="001735F5" w:rsidP="00EF32EA">
      <w:pPr>
        <w:spacing w:line="400" w:lineRule="exact"/>
        <w:ind w:leftChars="145" w:left="809" w:hangingChars="192" w:hanging="461"/>
        <w:jc w:val="both"/>
        <w:rPr>
          <w:rFonts w:ascii="Arial" w:eastAsia="標楷體" w:hAnsi="Arial" w:cs="Arial"/>
          <w:color w:val="000000" w:themeColor="text1"/>
          <w:szCs w:val="24"/>
        </w:rPr>
      </w:pPr>
      <w:r w:rsidRPr="00F025E4">
        <w:rPr>
          <w:rFonts w:ascii="Arial" w:eastAsia="標楷體" w:hAnsi="Arial" w:cs="Arial"/>
          <w:color w:val="000000" w:themeColor="text1"/>
          <w:szCs w:val="24"/>
        </w:rPr>
        <w:t>一、</w:t>
      </w:r>
      <w:r w:rsidRPr="00F025E4">
        <w:rPr>
          <w:rFonts w:ascii="Arial" w:eastAsia="標楷體" w:hAnsi="Arial" w:cs="Arial" w:hint="eastAsia"/>
          <w:color w:val="000000" w:themeColor="text1"/>
        </w:rPr>
        <w:t>團</w:t>
      </w:r>
      <w:proofErr w:type="gramStart"/>
      <w:r w:rsidRPr="00F025E4">
        <w:rPr>
          <w:rFonts w:ascii="Arial" w:eastAsia="標楷體" w:hAnsi="Arial" w:cs="Arial" w:hint="eastAsia"/>
          <w:color w:val="000000" w:themeColor="text1"/>
        </w:rPr>
        <w:t>報費用</w:t>
      </w:r>
      <w:r w:rsidRPr="00F025E4">
        <w:rPr>
          <w:rFonts w:ascii="Arial" w:eastAsia="標楷體" w:hAnsi="Arial" w:cs="Arial"/>
          <w:color w:val="000000" w:themeColor="text1"/>
        </w:rPr>
        <w:t>請於</w:t>
      </w:r>
      <w:proofErr w:type="gramEnd"/>
      <w:r w:rsidRPr="00F025E4">
        <w:rPr>
          <w:rFonts w:ascii="Arial" w:eastAsia="標楷體" w:hAnsi="Arial" w:cs="Arial"/>
          <w:color w:val="000000" w:themeColor="text1"/>
        </w:rPr>
        <w:t>繳款截止期限內繳納，繳款方式請一次以整筆金額</w:t>
      </w:r>
      <w:proofErr w:type="gramStart"/>
      <w:r w:rsidRPr="00F025E4">
        <w:rPr>
          <w:rFonts w:ascii="Arial" w:eastAsia="標楷體" w:hAnsi="Arial" w:cs="Arial"/>
          <w:color w:val="000000" w:themeColor="text1"/>
        </w:rPr>
        <w:t>採</w:t>
      </w:r>
      <w:proofErr w:type="gramEnd"/>
      <w:r w:rsidRPr="00F025E4">
        <w:rPr>
          <w:rFonts w:ascii="Arial" w:eastAsia="標楷體" w:hAnsi="Arial" w:cs="Arial"/>
          <w:color w:val="000000" w:themeColor="text1"/>
        </w:rPr>
        <w:t>電匯繳款</w:t>
      </w:r>
      <w:r w:rsidRPr="00F025E4">
        <w:rPr>
          <w:rFonts w:ascii="Arial" w:eastAsia="標楷體" w:hAnsi="Arial" w:cs="Arial"/>
          <w:color w:val="000000" w:themeColor="text1"/>
        </w:rPr>
        <w:t>(</w:t>
      </w:r>
      <w:r w:rsidRPr="00F025E4">
        <w:rPr>
          <w:rFonts w:ascii="Arial" w:eastAsia="標楷體" w:hAnsi="Arial" w:cs="Arial"/>
          <w:color w:val="000000" w:themeColor="text1"/>
        </w:rPr>
        <w:t>帳號：</w:t>
      </w:r>
      <w:r w:rsidRPr="00F025E4">
        <w:rPr>
          <w:rFonts w:ascii="Arial" w:eastAsia="標楷體" w:hAnsi="Arial" w:cs="Arial"/>
          <w:color w:val="000000" w:themeColor="text1"/>
        </w:rPr>
        <w:t>030-50-609986-9</w:t>
      </w:r>
      <w:r w:rsidRPr="00F025E4">
        <w:rPr>
          <w:rFonts w:ascii="Arial" w:eastAsia="標楷體" w:hAnsi="Arial" w:cs="Arial"/>
          <w:color w:val="000000" w:themeColor="text1"/>
        </w:rPr>
        <w:t>；帳戶：財團法人台灣金融研訓院；</w:t>
      </w:r>
      <w:proofErr w:type="gramStart"/>
      <w:r w:rsidRPr="00F025E4">
        <w:rPr>
          <w:rFonts w:ascii="Arial" w:eastAsia="標楷體" w:hAnsi="Arial" w:cs="Arial"/>
          <w:color w:val="000000" w:themeColor="text1"/>
        </w:rPr>
        <w:t>解款行</w:t>
      </w:r>
      <w:proofErr w:type="gramEnd"/>
      <w:r w:rsidRPr="00F025E4">
        <w:rPr>
          <w:rFonts w:ascii="Arial" w:eastAsia="標楷體" w:hAnsi="Arial" w:cs="Arial"/>
          <w:color w:val="000000" w:themeColor="text1"/>
        </w:rPr>
        <w:t>：國泰</w:t>
      </w:r>
      <w:proofErr w:type="gramStart"/>
      <w:r w:rsidRPr="00F025E4">
        <w:rPr>
          <w:rFonts w:ascii="Arial" w:eastAsia="標楷體" w:hAnsi="Arial" w:cs="Arial"/>
          <w:color w:val="000000" w:themeColor="text1"/>
        </w:rPr>
        <w:t>世</w:t>
      </w:r>
      <w:proofErr w:type="gramEnd"/>
      <w:r w:rsidRPr="00F025E4">
        <w:rPr>
          <w:rFonts w:ascii="Arial" w:eastAsia="標楷體" w:hAnsi="Arial" w:cs="Arial"/>
          <w:color w:val="000000" w:themeColor="text1"/>
        </w:rPr>
        <w:t>華銀行；分行別：古亭分行；分行代碼：</w:t>
      </w:r>
      <w:r w:rsidRPr="00F025E4">
        <w:rPr>
          <w:rFonts w:ascii="Arial" w:eastAsia="標楷體" w:hAnsi="Arial" w:cs="Arial"/>
          <w:color w:val="000000" w:themeColor="text1"/>
        </w:rPr>
        <w:t>0130305)</w:t>
      </w:r>
      <w:r w:rsidRPr="00F025E4">
        <w:rPr>
          <w:rFonts w:ascii="Arial" w:eastAsia="標楷體" w:hAnsi="Arial" w:cs="Arial"/>
          <w:color w:val="000000" w:themeColor="text1"/>
        </w:rPr>
        <w:t>，再將繳費收據傳真至</w:t>
      </w:r>
      <w:r w:rsidRPr="00F025E4">
        <w:rPr>
          <w:rFonts w:ascii="Arial" w:eastAsia="標楷體" w:hAnsi="Arial" w:cs="Arial"/>
          <w:color w:val="000000" w:themeColor="text1"/>
        </w:rPr>
        <w:t>02-23638993</w:t>
      </w:r>
      <w:r w:rsidRPr="00F025E4">
        <w:rPr>
          <w:rFonts w:ascii="Arial" w:eastAsia="標楷體" w:hAnsi="Arial" w:cs="Arial"/>
          <w:color w:val="000000" w:themeColor="text1"/>
        </w:rPr>
        <w:t>或</w:t>
      </w:r>
      <w:r w:rsidRPr="00F025E4">
        <w:rPr>
          <w:rFonts w:ascii="Arial" w:eastAsia="標楷體" w:hAnsi="Arial" w:cs="Arial"/>
          <w:bCs/>
          <w:color w:val="000000" w:themeColor="text1"/>
        </w:rPr>
        <w:t>E</w:t>
      </w:r>
      <w:r w:rsidRPr="00F025E4">
        <w:rPr>
          <w:rFonts w:ascii="Arial" w:eastAsia="標楷體" w:hAnsi="Arial" w:cs="Arial"/>
          <w:color w:val="000000" w:themeColor="text1"/>
        </w:rPr>
        <w:t>mail</w:t>
      </w:r>
      <w:r w:rsidRPr="00F025E4">
        <w:rPr>
          <w:rFonts w:ascii="Arial" w:eastAsia="標楷體" w:hAnsi="Arial" w:cs="Arial"/>
          <w:color w:val="000000" w:themeColor="text1"/>
        </w:rPr>
        <w:t>至</w:t>
      </w:r>
      <w:r w:rsidRPr="00F025E4">
        <w:rPr>
          <w:rFonts w:ascii="Arial" w:eastAsia="標楷體" w:hAnsi="Arial" w:cs="Arial"/>
          <w:color w:val="000000" w:themeColor="text1"/>
        </w:rPr>
        <w:t>ptcfax@tabf.org.tw</w:t>
      </w:r>
      <w:r w:rsidRPr="00F025E4">
        <w:rPr>
          <w:rFonts w:ascii="Arial" w:eastAsia="標楷體" w:hAnsi="Arial" w:cs="Arial"/>
          <w:color w:val="000000" w:themeColor="text1"/>
        </w:rPr>
        <w:t>。</w:t>
      </w:r>
    </w:p>
    <w:p w14:paraId="72F9BDD3" w14:textId="77777777" w:rsidR="001735F5" w:rsidRPr="00F025E4" w:rsidRDefault="001735F5" w:rsidP="00EF32EA">
      <w:pPr>
        <w:spacing w:line="400" w:lineRule="exact"/>
        <w:ind w:leftChars="145" w:left="809" w:hangingChars="192" w:hanging="461"/>
        <w:jc w:val="both"/>
        <w:rPr>
          <w:rFonts w:ascii="Arial" w:eastAsia="標楷體" w:hAnsi="Arial" w:cs="Arial"/>
          <w:color w:val="000000" w:themeColor="text1"/>
          <w:szCs w:val="24"/>
        </w:rPr>
      </w:pPr>
      <w:r w:rsidRPr="00F025E4">
        <w:rPr>
          <w:rFonts w:ascii="Arial" w:eastAsia="標楷體" w:hAnsi="Arial" w:cs="Arial"/>
          <w:color w:val="000000" w:themeColor="text1"/>
          <w:szCs w:val="24"/>
        </w:rPr>
        <w:t>二、個別報名：請選擇下列任一種方式辦理，逾期繳款將不受理該項報名：</w:t>
      </w:r>
    </w:p>
    <w:p w14:paraId="71F43186" w14:textId="28A45844" w:rsidR="001735F5" w:rsidRPr="00F025E4" w:rsidRDefault="001735F5" w:rsidP="00EF32EA">
      <w:pPr>
        <w:snapToGrid w:val="0"/>
        <w:spacing w:line="400" w:lineRule="exact"/>
        <w:ind w:leftChars="356" w:left="1260" w:hangingChars="169" w:hanging="406"/>
        <w:jc w:val="both"/>
        <w:rPr>
          <w:rFonts w:ascii="Arial" w:eastAsia="標楷體" w:hAnsi="Arial" w:cs="Arial"/>
          <w:color w:val="000000" w:themeColor="text1"/>
          <w:szCs w:val="24"/>
        </w:rPr>
      </w:pPr>
      <w:r w:rsidRPr="00F025E4">
        <w:rPr>
          <w:rFonts w:ascii="Arial" w:eastAsia="標楷體" w:hAnsi="Arial" w:cs="Arial"/>
          <w:color w:val="000000" w:themeColor="text1"/>
          <w:szCs w:val="24"/>
        </w:rPr>
        <w:t>(</w:t>
      </w:r>
      <w:r w:rsidRPr="00F025E4">
        <w:rPr>
          <w:rFonts w:ascii="Arial" w:eastAsia="標楷體" w:hAnsi="Arial" w:cs="Arial"/>
          <w:color w:val="000000" w:themeColor="text1"/>
          <w:szCs w:val="24"/>
        </w:rPr>
        <w:t>一</w:t>
      </w:r>
      <w:r w:rsidRPr="00F025E4">
        <w:rPr>
          <w:rFonts w:ascii="Arial" w:eastAsia="標楷體" w:hAnsi="Arial" w:cs="Arial"/>
          <w:color w:val="000000" w:themeColor="text1"/>
          <w:szCs w:val="24"/>
        </w:rPr>
        <w:t>)</w:t>
      </w:r>
      <w:proofErr w:type="gramStart"/>
      <w:r w:rsidRPr="00F025E4">
        <w:rPr>
          <w:rFonts w:ascii="Arial" w:eastAsia="標楷體" w:hAnsi="Arial" w:cs="Arial"/>
          <w:color w:val="000000" w:themeColor="text1"/>
          <w:szCs w:val="24"/>
        </w:rPr>
        <w:t>線上刷卡</w:t>
      </w:r>
      <w:proofErr w:type="gramEnd"/>
      <w:r w:rsidRPr="00F025E4">
        <w:rPr>
          <w:rFonts w:ascii="Arial" w:eastAsia="標楷體" w:hAnsi="Arial" w:cs="Arial"/>
          <w:color w:val="000000" w:themeColor="text1"/>
          <w:szCs w:val="24"/>
        </w:rPr>
        <w:t>：登錄報名資料後直接連結至信用卡刷卡網頁，繳款期限至</w:t>
      </w:r>
      <w:r w:rsidRPr="00F025E4">
        <w:rPr>
          <w:rFonts w:ascii="Arial" w:eastAsia="標楷體" w:hAnsi="Arial" w:cs="Arial"/>
          <w:color w:val="000000" w:themeColor="text1"/>
          <w:szCs w:val="24"/>
          <w:u w:val="single"/>
        </w:rPr>
        <w:t>1</w:t>
      </w:r>
      <w:r w:rsidRPr="00F025E4">
        <w:rPr>
          <w:rFonts w:ascii="Arial" w:eastAsia="標楷體" w:hAnsi="Arial" w:cs="Arial" w:hint="eastAsia"/>
          <w:color w:val="000000" w:themeColor="text1"/>
          <w:szCs w:val="24"/>
          <w:u w:val="single"/>
        </w:rPr>
        <w:t>1</w:t>
      </w:r>
      <w:r w:rsidRPr="00F025E4">
        <w:rPr>
          <w:rFonts w:ascii="Arial" w:eastAsia="標楷體" w:hAnsi="Arial" w:cs="Arial"/>
          <w:color w:val="000000" w:themeColor="text1"/>
          <w:szCs w:val="24"/>
          <w:u w:val="single"/>
        </w:rPr>
        <w:t>0</w:t>
      </w:r>
      <w:r w:rsidRPr="00F025E4">
        <w:rPr>
          <w:rFonts w:ascii="Arial" w:eastAsia="標楷體" w:hAnsi="Arial" w:cs="Arial"/>
          <w:color w:val="000000" w:themeColor="text1"/>
          <w:szCs w:val="24"/>
          <w:u w:val="single"/>
        </w:rPr>
        <w:t>年</w:t>
      </w:r>
      <w:r w:rsidRPr="00F025E4">
        <w:rPr>
          <w:rFonts w:ascii="Arial" w:eastAsia="標楷體" w:hAnsi="Arial" w:cs="Arial" w:hint="eastAsia"/>
          <w:color w:val="000000" w:themeColor="text1"/>
          <w:szCs w:val="24"/>
          <w:u w:val="single"/>
        </w:rPr>
        <w:t>9</w:t>
      </w:r>
      <w:r w:rsidRPr="00F025E4">
        <w:rPr>
          <w:rFonts w:ascii="Arial" w:eastAsia="標楷體" w:hAnsi="Arial" w:cs="Arial"/>
          <w:color w:val="000000" w:themeColor="text1"/>
          <w:szCs w:val="24"/>
          <w:u w:val="single"/>
        </w:rPr>
        <w:t>月</w:t>
      </w:r>
      <w:r w:rsidR="00D850A8">
        <w:rPr>
          <w:rFonts w:ascii="Arial" w:eastAsia="標楷體" w:hAnsi="Arial" w:cs="Arial" w:hint="eastAsia"/>
          <w:color w:val="000000" w:themeColor="text1"/>
          <w:szCs w:val="24"/>
          <w:u w:val="single"/>
        </w:rPr>
        <w:t>15</w:t>
      </w:r>
      <w:r w:rsidRPr="00F025E4">
        <w:rPr>
          <w:rFonts w:ascii="Arial" w:eastAsia="標楷體" w:hAnsi="Arial" w:cs="Arial"/>
          <w:color w:val="000000" w:themeColor="text1"/>
          <w:szCs w:val="24"/>
          <w:u w:val="single"/>
        </w:rPr>
        <w:t>日</w:t>
      </w:r>
      <w:r w:rsidRPr="00F025E4">
        <w:rPr>
          <w:rFonts w:ascii="Arial" w:eastAsia="標楷體" w:hAnsi="Arial" w:cs="Arial" w:hint="eastAsia"/>
          <w:color w:val="000000" w:themeColor="text1"/>
          <w:szCs w:val="24"/>
          <w:u w:val="single"/>
        </w:rPr>
        <w:t>17</w:t>
      </w:r>
      <w:r w:rsidRPr="00F025E4">
        <w:rPr>
          <w:rFonts w:ascii="Arial" w:eastAsia="標楷體" w:hAnsi="Arial" w:cs="Arial"/>
          <w:color w:val="000000" w:themeColor="text1"/>
          <w:szCs w:val="24"/>
          <w:u w:val="single"/>
        </w:rPr>
        <w:t>:00</w:t>
      </w:r>
      <w:r w:rsidRPr="00F025E4">
        <w:rPr>
          <w:rFonts w:ascii="Arial" w:eastAsia="標楷體" w:hAnsi="Arial" w:cs="Arial"/>
          <w:color w:val="000000" w:themeColor="text1"/>
          <w:szCs w:val="24"/>
        </w:rPr>
        <w:t>止，刷卡失敗視同未繳交報名費，請改為</w:t>
      </w:r>
      <w:r w:rsidRPr="00F025E4">
        <w:rPr>
          <w:rFonts w:ascii="Arial" w:eastAsia="標楷體" w:hAnsi="Arial" w:cs="Arial"/>
          <w:color w:val="000000" w:themeColor="text1"/>
          <w:szCs w:val="24"/>
        </w:rPr>
        <w:t>ATM</w:t>
      </w:r>
      <w:r w:rsidRPr="00F025E4">
        <w:rPr>
          <w:rFonts w:ascii="Arial" w:eastAsia="標楷體" w:hAnsi="Arial" w:cs="Arial"/>
          <w:color w:val="000000" w:themeColor="text1"/>
          <w:szCs w:val="24"/>
        </w:rPr>
        <w:t>匯款或至金融機構臨櫃匯款</w:t>
      </w:r>
      <w:r w:rsidRPr="00F025E4">
        <w:rPr>
          <w:rFonts w:ascii="Arial" w:eastAsia="標楷體" w:hAnsi="Arial" w:cs="Arial"/>
          <w:color w:val="000000" w:themeColor="text1"/>
          <w:szCs w:val="24"/>
        </w:rPr>
        <w:t>(</w:t>
      </w:r>
      <w:r w:rsidRPr="00F025E4">
        <w:rPr>
          <w:rFonts w:ascii="Arial" w:eastAsia="標楷體" w:hAnsi="Arial" w:cs="Arial"/>
          <w:color w:val="000000" w:themeColor="text1"/>
          <w:szCs w:val="24"/>
        </w:rPr>
        <w:t>匯款帳號可由本項甄試報名網頁</w:t>
      </w:r>
      <w:r w:rsidRPr="00F025E4">
        <w:rPr>
          <w:rFonts w:ascii="Arial" w:eastAsia="標楷體" w:hAnsi="Arial" w:cs="Arial"/>
          <w:color w:val="000000" w:themeColor="text1"/>
          <w:szCs w:val="24"/>
        </w:rPr>
        <w:t>/</w:t>
      </w:r>
      <w:r w:rsidRPr="00F025E4">
        <w:rPr>
          <w:rFonts w:ascii="Arial" w:eastAsia="標楷體" w:hAnsi="Arial" w:cs="Arial"/>
          <w:color w:val="000000" w:themeColor="text1"/>
          <w:szCs w:val="24"/>
        </w:rPr>
        <w:t>訂單查詢區查詢而得</w:t>
      </w:r>
      <w:r w:rsidRPr="00F025E4">
        <w:rPr>
          <w:rFonts w:ascii="Arial" w:eastAsia="標楷體" w:hAnsi="Arial" w:cs="Arial"/>
          <w:color w:val="000000" w:themeColor="text1"/>
          <w:szCs w:val="24"/>
        </w:rPr>
        <w:t>)</w:t>
      </w:r>
      <w:r w:rsidRPr="00F025E4">
        <w:rPr>
          <w:rFonts w:ascii="Arial" w:eastAsia="標楷體" w:hAnsi="Arial" w:cs="Arial"/>
          <w:color w:val="000000" w:themeColor="text1"/>
          <w:szCs w:val="24"/>
        </w:rPr>
        <w:t>。</w:t>
      </w:r>
    </w:p>
    <w:p w14:paraId="401CD4D8" w14:textId="7E5CFC80" w:rsidR="001735F5" w:rsidRPr="00F025E4" w:rsidRDefault="001735F5" w:rsidP="00EF32EA">
      <w:pPr>
        <w:snapToGrid w:val="0"/>
        <w:spacing w:line="400" w:lineRule="exact"/>
        <w:ind w:leftChars="356" w:left="1260" w:hangingChars="169" w:hanging="406"/>
        <w:jc w:val="both"/>
        <w:rPr>
          <w:rFonts w:ascii="Arial" w:eastAsia="標楷體" w:hAnsi="Arial" w:cs="Arial"/>
          <w:color w:val="000000" w:themeColor="text1"/>
          <w:szCs w:val="24"/>
        </w:rPr>
      </w:pPr>
      <w:r w:rsidRPr="00F025E4">
        <w:rPr>
          <w:rFonts w:ascii="Arial" w:eastAsia="標楷體" w:hAnsi="Arial" w:cs="Arial"/>
          <w:color w:val="000000" w:themeColor="text1"/>
          <w:szCs w:val="24"/>
        </w:rPr>
        <w:t>(</w:t>
      </w:r>
      <w:r w:rsidRPr="00F025E4">
        <w:rPr>
          <w:rFonts w:ascii="Arial" w:eastAsia="標楷體" w:hAnsi="Arial" w:cs="Arial"/>
          <w:color w:val="000000" w:themeColor="text1"/>
          <w:szCs w:val="24"/>
        </w:rPr>
        <w:t>二</w:t>
      </w:r>
      <w:r w:rsidRPr="00F025E4">
        <w:rPr>
          <w:rFonts w:ascii="Arial" w:eastAsia="標楷體" w:hAnsi="Arial" w:cs="Arial"/>
          <w:color w:val="000000" w:themeColor="text1"/>
          <w:szCs w:val="24"/>
        </w:rPr>
        <w:t>)</w:t>
      </w:r>
      <w:r w:rsidRPr="00F025E4">
        <w:rPr>
          <w:rFonts w:ascii="Arial" w:eastAsia="標楷體" w:hAnsi="Arial" w:cs="Arial"/>
          <w:color w:val="000000" w:themeColor="text1"/>
          <w:szCs w:val="24"/>
        </w:rPr>
        <w:t>金融機構</w:t>
      </w:r>
      <w:r w:rsidRPr="00F025E4">
        <w:rPr>
          <w:rFonts w:ascii="Arial" w:eastAsia="標楷體" w:hAnsi="Arial" w:cs="Arial"/>
          <w:color w:val="000000" w:themeColor="text1"/>
          <w:szCs w:val="24"/>
        </w:rPr>
        <w:t>ATM</w:t>
      </w:r>
      <w:r w:rsidRPr="00F025E4">
        <w:rPr>
          <w:rFonts w:ascii="Arial" w:eastAsia="標楷體" w:hAnsi="Arial" w:cs="Arial"/>
          <w:color w:val="000000" w:themeColor="text1"/>
          <w:szCs w:val="24"/>
        </w:rPr>
        <w:t>轉帳：繳款期限至</w:t>
      </w:r>
      <w:r w:rsidRPr="00F025E4">
        <w:rPr>
          <w:rFonts w:ascii="Arial" w:eastAsia="標楷體" w:hAnsi="Arial" w:cs="Arial"/>
          <w:color w:val="000000" w:themeColor="text1"/>
          <w:szCs w:val="24"/>
          <w:u w:val="single"/>
        </w:rPr>
        <w:t>1</w:t>
      </w:r>
      <w:r w:rsidRPr="00F025E4">
        <w:rPr>
          <w:rFonts w:ascii="Arial" w:eastAsia="標楷體" w:hAnsi="Arial" w:cs="Arial" w:hint="eastAsia"/>
          <w:color w:val="000000" w:themeColor="text1"/>
          <w:szCs w:val="24"/>
          <w:u w:val="single"/>
        </w:rPr>
        <w:t>1</w:t>
      </w:r>
      <w:r w:rsidRPr="00F025E4">
        <w:rPr>
          <w:rFonts w:ascii="Arial" w:eastAsia="標楷體" w:hAnsi="Arial" w:cs="Arial"/>
          <w:color w:val="000000" w:themeColor="text1"/>
          <w:szCs w:val="24"/>
          <w:u w:val="single"/>
        </w:rPr>
        <w:t>0</w:t>
      </w:r>
      <w:r w:rsidRPr="00F025E4">
        <w:rPr>
          <w:rFonts w:ascii="Arial" w:eastAsia="標楷體" w:hAnsi="Arial" w:cs="Arial"/>
          <w:color w:val="000000" w:themeColor="text1"/>
          <w:szCs w:val="24"/>
          <w:u w:val="single"/>
        </w:rPr>
        <w:t>年</w:t>
      </w:r>
      <w:r w:rsidRPr="00F025E4">
        <w:rPr>
          <w:rFonts w:ascii="Arial" w:eastAsia="標楷體" w:hAnsi="Arial" w:cs="Arial" w:hint="eastAsia"/>
          <w:color w:val="000000" w:themeColor="text1"/>
          <w:szCs w:val="24"/>
          <w:u w:val="single"/>
        </w:rPr>
        <w:t>9</w:t>
      </w:r>
      <w:r w:rsidRPr="00F025E4">
        <w:rPr>
          <w:rFonts w:ascii="Arial" w:eastAsia="標楷體" w:hAnsi="Arial" w:cs="Arial"/>
          <w:color w:val="000000" w:themeColor="text1"/>
          <w:szCs w:val="24"/>
          <w:u w:val="single"/>
        </w:rPr>
        <w:t>月</w:t>
      </w:r>
      <w:r w:rsidR="00D850A8">
        <w:rPr>
          <w:rFonts w:ascii="Arial" w:eastAsia="標楷體" w:hAnsi="Arial" w:cs="Arial" w:hint="eastAsia"/>
          <w:color w:val="000000" w:themeColor="text1"/>
          <w:szCs w:val="24"/>
          <w:u w:val="single"/>
        </w:rPr>
        <w:t>15</w:t>
      </w:r>
      <w:r w:rsidRPr="00F025E4">
        <w:rPr>
          <w:rFonts w:ascii="Arial" w:eastAsia="標楷體" w:hAnsi="Arial" w:cs="Arial"/>
          <w:color w:val="000000" w:themeColor="text1"/>
          <w:szCs w:val="24"/>
          <w:u w:val="single"/>
        </w:rPr>
        <w:t>日</w:t>
      </w:r>
      <w:r w:rsidRPr="00F025E4">
        <w:rPr>
          <w:rFonts w:ascii="Arial" w:eastAsia="標楷體" w:hAnsi="Arial" w:cs="Arial"/>
          <w:color w:val="000000" w:themeColor="text1"/>
          <w:szCs w:val="24"/>
          <w:u w:val="single"/>
        </w:rPr>
        <w:t>24:00</w:t>
      </w:r>
      <w:r w:rsidRPr="00F025E4">
        <w:rPr>
          <w:rFonts w:ascii="Arial" w:eastAsia="標楷體" w:hAnsi="Arial" w:cs="Arial"/>
          <w:color w:val="000000" w:themeColor="text1"/>
          <w:szCs w:val="24"/>
        </w:rPr>
        <w:t>止。繳款帳號將顯示於報名網頁，請於上述期間內完成轉帳，手續費由應考人自行負擔。</w:t>
      </w:r>
    </w:p>
    <w:p w14:paraId="2D1E435A" w14:textId="77777777" w:rsidR="001735F5" w:rsidRPr="00F025E4" w:rsidRDefault="001735F5" w:rsidP="00EF32EA">
      <w:pPr>
        <w:spacing w:line="400" w:lineRule="exact"/>
        <w:ind w:leftChars="525" w:left="1483" w:hangingChars="93" w:hanging="223"/>
        <w:jc w:val="both"/>
        <w:rPr>
          <w:rFonts w:ascii="Arial" w:eastAsia="標楷體" w:hAnsi="Arial" w:cs="Arial"/>
          <w:color w:val="000000" w:themeColor="text1"/>
          <w:szCs w:val="24"/>
        </w:rPr>
      </w:pPr>
      <w:r w:rsidRPr="00F025E4">
        <w:rPr>
          <w:rFonts w:ascii="Arial" w:eastAsia="標楷體" w:hAnsi="Arial" w:cs="Arial"/>
          <w:color w:val="000000" w:themeColor="text1"/>
          <w:szCs w:val="24"/>
        </w:rPr>
        <w:t>1.</w:t>
      </w:r>
      <w:r w:rsidRPr="00F025E4">
        <w:rPr>
          <w:rFonts w:ascii="Arial" w:eastAsia="標楷體" w:hAnsi="Arial" w:cs="Arial"/>
          <w:bCs/>
          <w:color w:val="000000" w:themeColor="text1"/>
          <w:szCs w:val="24"/>
        </w:rPr>
        <w:t>請注意該帳號為針對個別報名者設置之專用繳費帳號，繳費時請勿與他人共用</w:t>
      </w:r>
      <w:r w:rsidRPr="00F025E4">
        <w:rPr>
          <w:rFonts w:ascii="Arial" w:eastAsia="標楷體" w:hAnsi="Arial" w:cs="Arial"/>
          <w:color w:val="000000" w:themeColor="text1"/>
          <w:szCs w:val="24"/>
        </w:rPr>
        <w:t>。</w:t>
      </w:r>
    </w:p>
    <w:p w14:paraId="7D0AA836" w14:textId="77777777" w:rsidR="001735F5" w:rsidRPr="00F025E4" w:rsidRDefault="001735F5" w:rsidP="00EF32EA">
      <w:pPr>
        <w:spacing w:line="400" w:lineRule="exact"/>
        <w:ind w:leftChars="525" w:left="1483" w:hangingChars="93" w:hanging="223"/>
        <w:jc w:val="both"/>
        <w:rPr>
          <w:rFonts w:ascii="Arial" w:eastAsia="標楷體" w:hAnsi="Arial" w:cs="Arial"/>
          <w:color w:val="000000" w:themeColor="text1"/>
          <w:szCs w:val="24"/>
        </w:rPr>
      </w:pPr>
      <w:r w:rsidRPr="00F025E4">
        <w:rPr>
          <w:rFonts w:ascii="Arial" w:eastAsia="標楷體" w:hAnsi="Arial" w:cs="Arial"/>
          <w:color w:val="000000" w:themeColor="text1"/>
          <w:szCs w:val="24"/>
        </w:rPr>
        <w:t>2.</w:t>
      </w:r>
      <w:r w:rsidRPr="00F025E4">
        <w:rPr>
          <w:rFonts w:ascii="Arial" w:eastAsia="標楷體" w:hAnsi="Arial" w:cs="Arial"/>
          <w:bCs/>
          <w:color w:val="000000" w:themeColor="text1"/>
          <w:szCs w:val="24"/>
        </w:rPr>
        <w:t>轉帳前請確認金融卡是否有約定</w:t>
      </w:r>
      <w:r w:rsidRPr="00F025E4">
        <w:rPr>
          <w:rFonts w:ascii="Arial" w:eastAsia="標楷體" w:hAnsi="Arial" w:cs="Arial"/>
          <w:bCs/>
          <w:color w:val="000000" w:themeColor="text1"/>
          <w:szCs w:val="24"/>
        </w:rPr>
        <w:t>/</w:t>
      </w:r>
      <w:r w:rsidRPr="00F025E4">
        <w:rPr>
          <w:rFonts w:ascii="Arial" w:eastAsia="標楷體" w:hAnsi="Arial" w:cs="Arial"/>
          <w:bCs/>
          <w:color w:val="000000" w:themeColor="text1"/>
          <w:szCs w:val="24"/>
        </w:rPr>
        <w:t>非約定轉帳功能之設定，如因故未能於報名期限內轉帳成功，視同未完成報名程序。</w:t>
      </w:r>
    </w:p>
    <w:p w14:paraId="1CE41BA0" w14:textId="4A8B92A8" w:rsidR="001735F5" w:rsidRPr="00F025E4" w:rsidRDefault="001735F5" w:rsidP="00EF32EA">
      <w:pPr>
        <w:snapToGrid w:val="0"/>
        <w:spacing w:line="400" w:lineRule="exact"/>
        <w:ind w:leftChars="356" w:left="1260" w:hangingChars="169" w:hanging="406"/>
        <w:jc w:val="both"/>
        <w:rPr>
          <w:rFonts w:ascii="Arial" w:eastAsia="標楷體" w:hAnsi="Arial" w:cs="Arial"/>
          <w:bCs/>
          <w:color w:val="000000" w:themeColor="text1"/>
          <w:szCs w:val="24"/>
        </w:rPr>
      </w:pPr>
      <w:r w:rsidRPr="00F025E4">
        <w:rPr>
          <w:rFonts w:ascii="Arial" w:eastAsia="標楷體" w:hAnsi="Arial" w:cs="Arial"/>
          <w:color w:val="000000" w:themeColor="text1"/>
          <w:szCs w:val="24"/>
        </w:rPr>
        <w:t>(</w:t>
      </w:r>
      <w:r w:rsidRPr="00F025E4">
        <w:rPr>
          <w:rFonts w:ascii="Arial" w:eastAsia="標楷體" w:hAnsi="Arial" w:cs="Arial"/>
          <w:color w:val="000000" w:themeColor="text1"/>
          <w:szCs w:val="24"/>
        </w:rPr>
        <w:t>三</w:t>
      </w:r>
      <w:r w:rsidRPr="00F025E4">
        <w:rPr>
          <w:rFonts w:ascii="Arial" w:eastAsia="標楷體" w:hAnsi="Arial" w:cs="Arial"/>
          <w:color w:val="000000" w:themeColor="text1"/>
          <w:szCs w:val="24"/>
        </w:rPr>
        <w:t>)</w:t>
      </w:r>
      <w:r w:rsidRPr="00F025E4">
        <w:rPr>
          <w:rFonts w:ascii="Arial" w:eastAsia="標楷體" w:hAnsi="Arial" w:cs="Arial"/>
          <w:color w:val="000000" w:themeColor="text1"/>
          <w:szCs w:val="24"/>
        </w:rPr>
        <w:t>臨櫃匯款：</w:t>
      </w:r>
      <w:r w:rsidRPr="00F025E4">
        <w:rPr>
          <w:rFonts w:ascii="Arial" w:eastAsia="標楷體" w:hAnsi="Arial" w:cs="Arial"/>
          <w:bCs/>
          <w:color w:val="000000" w:themeColor="text1"/>
          <w:szCs w:val="24"/>
        </w:rPr>
        <w:t>報名期間可至各金融機構全省各分行</w:t>
      </w:r>
      <w:proofErr w:type="gramStart"/>
      <w:r w:rsidRPr="00F025E4">
        <w:rPr>
          <w:rFonts w:ascii="Arial" w:eastAsia="標楷體" w:hAnsi="Arial" w:cs="Arial"/>
          <w:bCs/>
          <w:color w:val="000000" w:themeColor="text1"/>
          <w:szCs w:val="24"/>
        </w:rPr>
        <w:t>採</w:t>
      </w:r>
      <w:proofErr w:type="gramEnd"/>
      <w:r w:rsidRPr="00F025E4">
        <w:rPr>
          <w:rFonts w:ascii="Arial" w:eastAsia="標楷體" w:hAnsi="Arial" w:cs="Arial"/>
          <w:bCs/>
          <w:color w:val="000000" w:themeColor="text1"/>
          <w:szCs w:val="24"/>
        </w:rPr>
        <w:t>臨櫃匯款方式</w:t>
      </w:r>
      <w:r w:rsidRPr="00F025E4">
        <w:rPr>
          <w:rFonts w:ascii="Arial" w:eastAsia="標楷體" w:hAnsi="Arial" w:cs="Arial"/>
          <w:bCs/>
          <w:color w:val="000000" w:themeColor="text1"/>
          <w:szCs w:val="24"/>
        </w:rPr>
        <w:t>(</w:t>
      </w:r>
      <w:r w:rsidRPr="00F025E4">
        <w:rPr>
          <w:rFonts w:ascii="Arial" w:eastAsia="標楷體" w:hAnsi="Arial" w:cs="Arial"/>
          <w:bCs/>
          <w:color w:val="000000" w:themeColor="text1"/>
          <w:szCs w:val="24"/>
        </w:rPr>
        <w:t>請於</w:t>
      </w:r>
      <w:r w:rsidRPr="00F025E4">
        <w:rPr>
          <w:rFonts w:ascii="Arial" w:eastAsia="標楷體" w:hAnsi="Arial" w:cs="Arial"/>
          <w:bCs/>
          <w:color w:val="000000" w:themeColor="text1"/>
          <w:szCs w:val="24"/>
        </w:rPr>
        <w:t>1</w:t>
      </w:r>
      <w:r w:rsidRPr="00F025E4">
        <w:rPr>
          <w:rFonts w:ascii="Arial" w:eastAsia="標楷體" w:hAnsi="Arial" w:cs="Arial" w:hint="eastAsia"/>
          <w:bCs/>
          <w:color w:val="000000" w:themeColor="text1"/>
          <w:szCs w:val="24"/>
        </w:rPr>
        <w:t>1</w:t>
      </w:r>
      <w:r w:rsidRPr="00F025E4">
        <w:rPr>
          <w:rFonts w:ascii="Arial" w:eastAsia="標楷體" w:hAnsi="Arial" w:cs="Arial"/>
          <w:bCs/>
          <w:color w:val="000000" w:themeColor="text1"/>
          <w:szCs w:val="24"/>
        </w:rPr>
        <w:t>0</w:t>
      </w:r>
      <w:r w:rsidRPr="00F025E4">
        <w:rPr>
          <w:rFonts w:ascii="Arial" w:eastAsia="標楷體" w:hAnsi="Arial" w:cs="Arial"/>
          <w:bCs/>
          <w:color w:val="000000" w:themeColor="text1"/>
          <w:szCs w:val="24"/>
        </w:rPr>
        <w:t>年</w:t>
      </w:r>
      <w:r w:rsidRPr="00F025E4">
        <w:rPr>
          <w:rFonts w:ascii="Arial" w:eastAsia="標楷體" w:hAnsi="Arial" w:cs="Arial" w:hint="eastAsia"/>
          <w:bCs/>
          <w:color w:val="000000" w:themeColor="text1"/>
          <w:szCs w:val="24"/>
        </w:rPr>
        <w:t>9</w:t>
      </w:r>
      <w:r w:rsidRPr="00F025E4">
        <w:rPr>
          <w:rFonts w:ascii="Arial" w:eastAsia="標楷體" w:hAnsi="Arial" w:cs="Arial"/>
          <w:bCs/>
          <w:color w:val="000000" w:themeColor="text1"/>
          <w:szCs w:val="24"/>
        </w:rPr>
        <w:t>月</w:t>
      </w:r>
      <w:r w:rsidR="00D850A8">
        <w:rPr>
          <w:rFonts w:ascii="Arial" w:eastAsia="標楷體" w:hAnsi="Arial" w:cs="Arial" w:hint="eastAsia"/>
          <w:bCs/>
          <w:color w:val="000000" w:themeColor="text1"/>
          <w:szCs w:val="24"/>
        </w:rPr>
        <w:t>15</w:t>
      </w:r>
      <w:r w:rsidRPr="00F025E4">
        <w:rPr>
          <w:rFonts w:ascii="Arial" w:eastAsia="標楷體" w:hAnsi="Arial" w:cs="Arial"/>
          <w:bCs/>
          <w:color w:val="000000" w:themeColor="text1"/>
          <w:szCs w:val="24"/>
        </w:rPr>
        <w:t>日</w:t>
      </w:r>
      <w:r w:rsidRPr="00F025E4">
        <w:rPr>
          <w:rFonts w:ascii="Arial" w:eastAsia="標楷體" w:hAnsi="Arial" w:cs="Arial"/>
          <w:bCs/>
          <w:color w:val="000000" w:themeColor="text1"/>
          <w:szCs w:val="24"/>
        </w:rPr>
        <w:t>15:30</w:t>
      </w:r>
      <w:r w:rsidRPr="00F025E4">
        <w:rPr>
          <w:rFonts w:ascii="Arial" w:eastAsia="標楷體" w:hAnsi="Arial" w:cs="Arial"/>
          <w:bCs/>
          <w:color w:val="000000" w:themeColor="text1"/>
          <w:szCs w:val="24"/>
        </w:rPr>
        <w:t>前辦理，逾期恕不受理</w:t>
      </w:r>
      <w:r w:rsidRPr="00F025E4">
        <w:rPr>
          <w:rFonts w:ascii="Arial" w:eastAsia="標楷體" w:hAnsi="Arial" w:cs="Arial"/>
          <w:bCs/>
          <w:color w:val="000000" w:themeColor="text1"/>
          <w:szCs w:val="24"/>
        </w:rPr>
        <w:t>)</w:t>
      </w:r>
      <w:r w:rsidRPr="00F025E4">
        <w:rPr>
          <w:rFonts w:ascii="Arial" w:eastAsia="標楷體" w:hAnsi="Arial" w:cs="Arial"/>
          <w:bCs/>
          <w:color w:val="000000" w:themeColor="text1"/>
          <w:szCs w:val="24"/>
        </w:rPr>
        <w:t>，匯款手續費由應考人自行負擔；請自行填寫電匯單，匯款單填寫相關資料如下：</w:t>
      </w:r>
    </w:p>
    <w:p w14:paraId="76049446" w14:textId="77777777" w:rsidR="001735F5" w:rsidRPr="00F025E4" w:rsidRDefault="001735F5" w:rsidP="00EF32EA">
      <w:pPr>
        <w:spacing w:line="400" w:lineRule="exact"/>
        <w:ind w:leftChars="519" w:left="1440" w:hangingChars="81" w:hanging="194"/>
        <w:jc w:val="both"/>
        <w:rPr>
          <w:rFonts w:ascii="Arial" w:eastAsia="標楷體" w:hAnsi="Arial" w:cs="Arial"/>
          <w:bCs/>
          <w:color w:val="000000" w:themeColor="text1"/>
          <w:szCs w:val="24"/>
        </w:rPr>
      </w:pPr>
      <w:r w:rsidRPr="00F025E4">
        <w:rPr>
          <w:rFonts w:ascii="Arial" w:eastAsia="標楷體" w:hAnsi="Arial" w:cs="Arial"/>
          <w:bCs/>
          <w:color w:val="000000" w:themeColor="text1"/>
          <w:szCs w:val="24"/>
        </w:rPr>
        <w:t>1.</w:t>
      </w:r>
      <w:r w:rsidRPr="00F025E4">
        <w:rPr>
          <w:rFonts w:ascii="Arial" w:eastAsia="標楷體" w:hAnsi="Arial" w:cs="Arial"/>
          <w:bCs/>
          <w:color w:val="000000" w:themeColor="text1"/>
          <w:szCs w:val="24"/>
        </w:rPr>
        <w:t>戶名：財團法人</w:t>
      </w:r>
      <w:r w:rsidRPr="00F025E4">
        <w:rPr>
          <w:rFonts w:ascii="Arial" w:eastAsia="標楷體" w:hAnsi="Arial" w:cs="Arial" w:hint="eastAsia"/>
          <w:color w:val="000000" w:themeColor="text1"/>
          <w:szCs w:val="24"/>
        </w:rPr>
        <w:t>台</w:t>
      </w:r>
      <w:r w:rsidRPr="00F025E4">
        <w:rPr>
          <w:rFonts w:ascii="Arial" w:eastAsia="標楷體" w:hAnsi="Arial" w:cs="Arial"/>
          <w:bCs/>
          <w:color w:val="000000" w:themeColor="text1"/>
          <w:szCs w:val="24"/>
        </w:rPr>
        <w:t>灣金融研訓院</w:t>
      </w:r>
    </w:p>
    <w:p w14:paraId="28B948C0" w14:textId="77777777" w:rsidR="001735F5" w:rsidRPr="00F025E4" w:rsidRDefault="001735F5" w:rsidP="00EF32EA">
      <w:pPr>
        <w:spacing w:line="400" w:lineRule="exact"/>
        <w:ind w:leftChars="519" w:left="1440" w:hangingChars="81" w:hanging="194"/>
        <w:jc w:val="both"/>
        <w:rPr>
          <w:rFonts w:ascii="Arial" w:eastAsia="標楷體" w:hAnsi="Arial" w:cs="Arial"/>
          <w:bCs/>
          <w:color w:val="000000" w:themeColor="text1"/>
          <w:szCs w:val="24"/>
        </w:rPr>
      </w:pPr>
      <w:r w:rsidRPr="00F025E4">
        <w:rPr>
          <w:rFonts w:ascii="Arial" w:eastAsia="標楷體" w:hAnsi="Arial" w:cs="Arial"/>
          <w:bCs/>
          <w:color w:val="000000" w:themeColor="text1"/>
          <w:szCs w:val="24"/>
        </w:rPr>
        <w:t>2.</w:t>
      </w:r>
      <w:proofErr w:type="gramStart"/>
      <w:r w:rsidRPr="00F025E4">
        <w:rPr>
          <w:rFonts w:ascii="Arial" w:eastAsia="標楷體" w:hAnsi="Arial" w:cs="Arial"/>
          <w:bCs/>
          <w:color w:val="000000" w:themeColor="text1"/>
          <w:szCs w:val="24"/>
        </w:rPr>
        <w:t>解款行</w:t>
      </w:r>
      <w:proofErr w:type="gramEnd"/>
      <w:r w:rsidRPr="00F025E4">
        <w:rPr>
          <w:rFonts w:ascii="Arial" w:eastAsia="標楷體" w:hAnsi="Arial" w:cs="Arial"/>
          <w:bCs/>
          <w:color w:val="000000" w:themeColor="text1"/>
          <w:szCs w:val="24"/>
        </w:rPr>
        <w:t>：兆豐銀行；分行別：南</w:t>
      </w:r>
      <w:proofErr w:type="gramStart"/>
      <w:r w:rsidRPr="00F025E4">
        <w:rPr>
          <w:rFonts w:ascii="Arial" w:eastAsia="標楷體" w:hAnsi="Arial" w:cs="Arial"/>
          <w:bCs/>
          <w:color w:val="000000" w:themeColor="text1"/>
          <w:szCs w:val="24"/>
        </w:rPr>
        <w:t>臺</w:t>
      </w:r>
      <w:proofErr w:type="gramEnd"/>
      <w:r w:rsidRPr="00F025E4">
        <w:rPr>
          <w:rFonts w:ascii="Arial" w:eastAsia="標楷體" w:hAnsi="Arial" w:cs="Arial"/>
          <w:bCs/>
          <w:color w:val="000000" w:themeColor="text1"/>
          <w:szCs w:val="24"/>
        </w:rPr>
        <w:t>北分行</w:t>
      </w:r>
    </w:p>
    <w:p w14:paraId="6728C963" w14:textId="77777777" w:rsidR="001735F5" w:rsidRPr="00F025E4" w:rsidRDefault="001735F5" w:rsidP="00EF32EA">
      <w:pPr>
        <w:spacing w:line="400" w:lineRule="exact"/>
        <w:ind w:leftChars="519" w:left="1440" w:hangingChars="81" w:hanging="194"/>
        <w:jc w:val="both"/>
        <w:rPr>
          <w:rFonts w:ascii="Arial" w:eastAsia="標楷體" w:hAnsi="Arial" w:cs="Arial"/>
          <w:bCs/>
          <w:color w:val="000000" w:themeColor="text1"/>
          <w:szCs w:val="24"/>
        </w:rPr>
      </w:pPr>
      <w:r w:rsidRPr="00F025E4">
        <w:rPr>
          <w:rFonts w:ascii="Arial" w:eastAsia="標楷體" w:hAnsi="Arial" w:cs="Arial"/>
          <w:bCs/>
          <w:color w:val="000000" w:themeColor="text1"/>
          <w:szCs w:val="24"/>
        </w:rPr>
        <w:t>3.</w:t>
      </w:r>
      <w:r w:rsidRPr="00F025E4">
        <w:rPr>
          <w:rFonts w:ascii="Arial" w:eastAsia="標楷體" w:hAnsi="Arial" w:cs="Arial"/>
          <w:bCs/>
          <w:color w:val="000000" w:themeColor="text1"/>
          <w:szCs w:val="24"/>
        </w:rPr>
        <w:t>帳號：</w:t>
      </w:r>
      <w:proofErr w:type="gramStart"/>
      <w:r w:rsidRPr="00F025E4">
        <w:rPr>
          <w:rFonts w:ascii="Arial" w:eastAsia="標楷體" w:hAnsi="Arial" w:cs="Arial"/>
          <w:bCs/>
          <w:color w:val="000000" w:themeColor="text1"/>
          <w:szCs w:val="24"/>
        </w:rPr>
        <w:t>線上報名</w:t>
      </w:r>
      <w:proofErr w:type="gramEnd"/>
      <w:r w:rsidRPr="00F025E4">
        <w:rPr>
          <w:rFonts w:ascii="Arial" w:eastAsia="標楷體" w:hAnsi="Arial" w:cs="Arial"/>
          <w:bCs/>
          <w:color w:val="000000" w:themeColor="text1"/>
          <w:szCs w:val="24"/>
        </w:rPr>
        <w:t>訂單中所顯示之</w:t>
      </w:r>
      <w:r w:rsidRPr="00F025E4">
        <w:rPr>
          <w:rFonts w:ascii="Arial" w:eastAsia="標楷體" w:hAnsi="Arial" w:cs="Arial"/>
          <w:bCs/>
          <w:color w:val="000000" w:themeColor="text1"/>
          <w:szCs w:val="24"/>
        </w:rPr>
        <w:t>14</w:t>
      </w:r>
      <w:r w:rsidRPr="00F025E4">
        <w:rPr>
          <w:rFonts w:ascii="Arial" w:eastAsia="標楷體" w:hAnsi="Arial" w:cs="Arial"/>
          <w:bCs/>
          <w:color w:val="000000" w:themeColor="text1"/>
          <w:szCs w:val="24"/>
        </w:rPr>
        <w:t>位個別專用繳費帳號。</w:t>
      </w:r>
    </w:p>
    <w:p w14:paraId="22C2BA6D" w14:textId="77777777" w:rsidR="001735F5" w:rsidRPr="00F025E4" w:rsidRDefault="001735F5" w:rsidP="00EF32EA">
      <w:pPr>
        <w:snapToGrid w:val="0"/>
        <w:spacing w:line="400" w:lineRule="exact"/>
        <w:ind w:leftChars="356" w:left="1260" w:hangingChars="169" w:hanging="406"/>
        <w:jc w:val="both"/>
        <w:rPr>
          <w:rFonts w:ascii="Arial" w:eastAsia="標楷體" w:hAnsi="Arial" w:cs="Arial"/>
          <w:bCs/>
          <w:color w:val="000000" w:themeColor="text1"/>
          <w:szCs w:val="24"/>
        </w:rPr>
      </w:pPr>
      <w:r w:rsidRPr="00F025E4">
        <w:rPr>
          <w:rFonts w:ascii="Arial" w:eastAsia="標楷體" w:hAnsi="Arial" w:cs="Arial"/>
          <w:bCs/>
          <w:color w:val="000000" w:themeColor="text1"/>
          <w:szCs w:val="24"/>
        </w:rPr>
        <w:t>(</w:t>
      </w:r>
      <w:r w:rsidRPr="00F025E4">
        <w:rPr>
          <w:rFonts w:ascii="Arial" w:eastAsia="標楷體" w:hAnsi="Arial" w:cs="Arial"/>
          <w:bCs/>
          <w:color w:val="000000" w:themeColor="text1"/>
          <w:szCs w:val="24"/>
        </w:rPr>
        <w:t>四</w:t>
      </w:r>
      <w:r w:rsidRPr="00F025E4">
        <w:rPr>
          <w:rFonts w:ascii="Arial" w:eastAsia="標楷體" w:hAnsi="Arial" w:cs="Arial"/>
          <w:bCs/>
          <w:color w:val="000000" w:themeColor="text1"/>
          <w:szCs w:val="24"/>
        </w:rPr>
        <w:t>)</w:t>
      </w:r>
      <w:r w:rsidRPr="00F025E4">
        <w:rPr>
          <w:rFonts w:ascii="Arial" w:eastAsia="標楷體" w:hAnsi="Arial" w:cs="Arial"/>
          <w:bCs/>
          <w:color w:val="000000" w:themeColor="text1"/>
          <w:szCs w:val="24"/>
        </w:rPr>
        <w:t>確認是否完成繳費：</w:t>
      </w:r>
    </w:p>
    <w:p w14:paraId="2376AACF" w14:textId="77777777" w:rsidR="001735F5" w:rsidRPr="00F025E4" w:rsidRDefault="001735F5" w:rsidP="00EF32EA">
      <w:pPr>
        <w:autoSpaceDE w:val="0"/>
        <w:autoSpaceDN w:val="0"/>
        <w:adjustRightInd w:val="0"/>
        <w:spacing w:line="400" w:lineRule="exact"/>
        <w:ind w:leftChars="525" w:left="1483" w:hangingChars="93" w:hanging="223"/>
        <w:jc w:val="both"/>
        <w:rPr>
          <w:rFonts w:ascii="Arial" w:eastAsia="標楷體" w:hAnsi="Arial" w:cs="Arial"/>
          <w:color w:val="000000" w:themeColor="text1"/>
        </w:rPr>
      </w:pPr>
      <w:r w:rsidRPr="00F025E4">
        <w:rPr>
          <w:rFonts w:ascii="Arial" w:eastAsia="標楷體" w:hAnsi="Arial" w:cs="Arial"/>
          <w:color w:val="000000" w:themeColor="text1"/>
        </w:rPr>
        <w:t>1.</w:t>
      </w:r>
      <w:proofErr w:type="gramStart"/>
      <w:r w:rsidRPr="00F025E4">
        <w:rPr>
          <w:rFonts w:ascii="標楷體" w:eastAsia="標楷體" w:hAnsi="標楷體" w:hint="eastAsia"/>
          <w:color w:val="000000" w:themeColor="text1"/>
        </w:rPr>
        <w:t>採</w:t>
      </w:r>
      <w:r w:rsidRPr="00F025E4">
        <w:rPr>
          <w:rFonts w:ascii="Arial" w:eastAsia="標楷體" w:hAnsi="Arial" w:hint="eastAsia"/>
          <w:bCs/>
          <w:color w:val="000000" w:themeColor="text1"/>
        </w:rPr>
        <w:t>線上</w:t>
      </w:r>
      <w:proofErr w:type="gramEnd"/>
      <w:r w:rsidRPr="00F025E4">
        <w:rPr>
          <w:rFonts w:ascii="Arial" w:eastAsia="標楷體" w:hAnsi="Arial" w:hint="eastAsia"/>
          <w:bCs/>
          <w:color w:val="000000" w:themeColor="text1"/>
        </w:rPr>
        <w:t>刷卡繳款者，可立即於網頁上確認訂單狀態。</w:t>
      </w:r>
    </w:p>
    <w:p w14:paraId="1A839E6B" w14:textId="77777777" w:rsidR="001735F5" w:rsidRPr="00F025E4" w:rsidRDefault="001735F5" w:rsidP="00EF32EA">
      <w:pPr>
        <w:autoSpaceDE w:val="0"/>
        <w:autoSpaceDN w:val="0"/>
        <w:adjustRightInd w:val="0"/>
        <w:spacing w:line="400" w:lineRule="exact"/>
        <w:ind w:leftChars="525" w:left="1483" w:hangingChars="93" w:hanging="223"/>
        <w:jc w:val="both"/>
        <w:rPr>
          <w:rFonts w:ascii="Arial" w:eastAsia="標楷體" w:hAnsi="Arial" w:cs="Arial"/>
          <w:color w:val="000000" w:themeColor="text1"/>
        </w:rPr>
      </w:pPr>
      <w:r w:rsidRPr="00F025E4">
        <w:rPr>
          <w:rFonts w:ascii="Arial" w:eastAsia="標楷體" w:hAnsi="Arial" w:cs="Arial"/>
          <w:color w:val="000000" w:themeColor="text1"/>
        </w:rPr>
        <w:t>2.</w:t>
      </w:r>
      <w:proofErr w:type="gramStart"/>
      <w:r w:rsidRPr="00F025E4">
        <w:rPr>
          <w:rFonts w:ascii="Arial" w:eastAsia="標楷體" w:hAnsi="Arial" w:hint="eastAsia"/>
          <w:bCs/>
          <w:color w:val="000000" w:themeColor="text1"/>
        </w:rPr>
        <w:t>採</w:t>
      </w:r>
      <w:proofErr w:type="gramEnd"/>
      <w:r w:rsidRPr="00F025E4">
        <w:rPr>
          <w:rFonts w:ascii="Arial" w:eastAsia="標楷體" w:hAnsi="Arial"/>
          <w:bCs/>
          <w:color w:val="000000" w:themeColor="text1"/>
        </w:rPr>
        <w:t>ATM</w:t>
      </w:r>
      <w:r w:rsidRPr="00F025E4">
        <w:rPr>
          <w:rFonts w:ascii="Arial" w:eastAsia="標楷體" w:hAnsi="Arial" w:hint="eastAsia"/>
          <w:bCs/>
          <w:color w:val="000000" w:themeColor="text1"/>
        </w:rPr>
        <w:t>或</w:t>
      </w:r>
      <w:r w:rsidRPr="00F025E4">
        <w:rPr>
          <w:rFonts w:ascii="Arial" w:eastAsia="標楷體" w:hAnsi="Arial"/>
          <w:bCs/>
          <w:color w:val="000000" w:themeColor="text1"/>
        </w:rPr>
        <w:t>Web ATM</w:t>
      </w:r>
      <w:r w:rsidRPr="00F025E4">
        <w:rPr>
          <w:rFonts w:ascii="Arial" w:eastAsia="標楷體" w:hAnsi="Arial" w:hint="eastAsia"/>
          <w:bCs/>
          <w:color w:val="000000" w:themeColor="text1"/>
        </w:rPr>
        <w:t>轉帳者，轉帳後請立即確認交易明細表及帳戶內是否已扣款完成，並可在完成繳費</w:t>
      </w:r>
      <w:r w:rsidRPr="00F025E4">
        <w:rPr>
          <w:rFonts w:ascii="Arial" w:eastAsia="標楷體" w:hAnsi="Arial"/>
          <w:bCs/>
          <w:color w:val="000000" w:themeColor="text1"/>
        </w:rPr>
        <w:t>30</w:t>
      </w:r>
      <w:r w:rsidRPr="00F025E4">
        <w:rPr>
          <w:rFonts w:ascii="Arial" w:eastAsia="標楷體" w:hAnsi="Arial" w:hint="eastAsia"/>
          <w:bCs/>
          <w:color w:val="000000" w:themeColor="text1"/>
        </w:rPr>
        <w:t>分鐘後於網頁上確認訂單狀態。</w:t>
      </w:r>
    </w:p>
    <w:p w14:paraId="466132D5" w14:textId="77777777" w:rsidR="001735F5" w:rsidRPr="00F025E4" w:rsidRDefault="001735F5" w:rsidP="00EF32EA">
      <w:pPr>
        <w:autoSpaceDE w:val="0"/>
        <w:autoSpaceDN w:val="0"/>
        <w:adjustRightInd w:val="0"/>
        <w:spacing w:line="400" w:lineRule="exact"/>
        <w:ind w:leftChars="525" w:left="1483" w:hangingChars="93" w:hanging="223"/>
        <w:jc w:val="both"/>
        <w:rPr>
          <w:rFonts w:ascii="Arial" w:eastAsia="標楷體" w:hAnsi="Arial" w:cs="Arial"/>
          <w:color w:val="000000" w:themeColor="text1"/>
        </w:rPr>
      </w:pPr>
      <w:r w:rsidRPr="00F025E4">
        <w:rPr>
          <w:rFonts w:ascii="Arial" w:eastAsia="標楷體" w:hAnsi="Arial" w:cs="Arial"/>
          <w:color w:val="000000" w:themeColor="text1"/>
        </w:rPr>
        <w:t>3.</w:t>
      </w:r>
      <w:proofErr w:type="gramStart"/>
      <w:r w:rsidRPr="00F025E4">
        <w:rPr>
          <w:rFonts w:ascii="Arial" w:eastAsia="標楷體" w:hAnsi="Arial" w:hint="eastAsia"/>
          <w:bCs/>
          <w:color w:val="000000" w:themeColor="text1"/>
        </w:rPr>
        <w:t>採</w:t>
      </w:r>
      <w:proofErr w:type="gramEnd"/>
      <w:r w:rsidRPr="00F025E4">
        <w:rPr>
          <w:rFonts w:ascii="Arial" w:eastAsia="標楷體" w:hAnsi="Arial" w:hint="eastAsia"/>
          <w:bCs/>
          <w:color w:val="000000" w:themeColor="text1"/>
        </w:rPr>
        <w:t>臨櫃匯款者，請於匯款當日</w:t>
      </w:r>
      <w:r w:rsidRPr="00F025E4">
        <w:rPr>
          <w:rFonts w:ascii="Arial" w:eastAsia="標楷體" w:hAnsi="Arial" w:hint="eastAsia"/>
          <w:bCs/>
          <w:color w:val="000000" w:themeColor="text1"/>
        </w:rPr>
        <w:t>18:00</w:t>
      </w:r>
      <w:r w:rsidRPr="00F025E4">
        <w:rPr>
          <w:rFonts w:ascii="Arial" w:eastAsia="標楷體" w:hAnsi="Arial" w:hint="eastAsia"/>
          <w:bCs/>
          <w:color w:val="000000" w:themeColor="text1"/>
        </w:rPr>
        <w:t>後再至網頁上確認訂單狀態。</w:t>
      </w:r>
    </w:p>
    <w:p w14:paraId="19E7E58E" w14:textId="77777777" w:rsidR="001735F5" w:rsidRPr="00F025E4" w:rsidRDefault="001735F5" w:rsidP="00EF32EA">
      <w:pPr>
        <w:spacing w:line="400" w:lineRule="exact"/>
        <w:ind w:leftChars="525" w:left="1483" w:hangingChars="93" w:hanging="223"/>
        <w:jc w:val="both"/>
        <w:rPr>
          <w:rFonts w:ascii="標楷體" w:eastAsia="標楷體" w:hAnsi="標楷體"/>
          <w:color w:val="000000" w:themeColor="text1"/>
        </w:rPr>
      </w:pPr>
      <w:r w:rsidRPr="00F025E4">
        <w:rPr>
          <w:rFonts w:ascii="Arial" w:eastAsia="標楷體" w:hAnsi="Arial" w:hint="eastAsia"/>
          <w:bCs/>
          <w:color w:val="000000" w:themeColor="text1"/>
        </w:rPr>
        <w:t>4.</w:t>
      </w:r>
      <w:r w:rsidRPr="00F025E4">
        <w:rPr>
          <w:rFonts w:ascii="Arial" w:eastAsia="標楷體" w:hAnsi="Arial" w:hint="eastAsia"/>
          <w:bCs/>
          <w:color w:val="000000" w:themeColor="text1"/>
        </w:rPr>
        <w:t>繳費</w:t>
      </w:r>
      <w:r w:rsidRPr="00F025E4">
        <w:rPr>
          <w:rFonts w:ascii="Arial" w:eastAsia="標楷體" w:hAnsi="Arial" w:cs="Arial" w:hint="eastAsia"/>
          <w:bCs/>
          <w:color w:val="000000" w:themeColor="text1"/>
        </w:rPr>
        <w:t>完成</w:t>
      </w:r>
      <w:r w:rsidRPr="00F025E4">
        <w:rPr>
          <w:rFonts w:ascii="標楷體" w:eastAsia="標楷體" w:hAnsi="標楷體" w:hint="eastAsia"/>
          <w:color w:val="000000" w:themeColor="text1"/>
        </w:rPr>
        <w:t>報名後，不需傳真交易</w:t>
      </w:r>
      <w:proofErr w:type="gramStart"/>
      <w:r w:rsidRPr="00F025E4">
        <w:rPr>
          <w:rFonts w:ascii="標楷體" w:eastAsia="標楷體" w:hAnsi="標楷體" w:hint="eastAsia"/>
          <w:color w:val="000000" w:themeColor="text1"/>
        </w:rPr>
        <w:t>明細至本</w:t>
      </w:r>
      <w:proofErr w:type="gramEnd"/>
      <w:r w:rsidRPr="00F025E4">
        <w:rPr>
          <w:rFonts w:ascii="標楷體" w:eastAsia="標楷體" w:hAnsi="標楷體" w:hint="eastAsia"/>
          <w:color w:val="000000" w:themeColor="text1"/>
        </w:rPr>
        <w:t>院。</w:t>
      </w:r>
    </w:p>
    <w:p w14:paraId="705E39B2" w14:textId="6B7C24CC" w:rsidR="001735F5" w:rsidRPr="00F025E4" w:rsidRDefault="001735F5" w:rsidP="00EF32EA">
      <w:pPr>
        <w:spacing w:line="480" w:lineRule="atLeast"/>
        <w:jc w:val="both"/>
        <w:rPr>
          <w:rFonts w:ascii="Arial" w:eastAsia="標楷體" w:hAnsi="Arial" w:cs="Arial"/>
          <w:b/>
          <w:bCs/>
          <w:color w:val="000000" w:themeColor="text1"/>
          <w:szCs w:val="24"/>
        </w:rPr>
      </w:pPr>
      <w:proofErr w:type="gramStart"/>
      <w:r w:rsidRPr="00F025E4">
        <w:rPr>
          <w:rFonts w:ascii="Arial" w:eastAsia="標楷體" w:hAnsi="Arial" w:cs="Arial" w:hint="eastAsia"/>
          <w:b/>
          <w:bCs/>
          <w:color w:val="000000" w:themeColor="text1"/>
          <w:szCs w:val="24"/>
        </w:rPr>
        <w:t>柒</w:t>
      </w:r>
      <w:proofErr w:type="gramEnd"/>
      <w:r w:rsidRPr="00F025E4">
        <w:rPr>
          <w:rFonts w:ascii="Arial" w:eastAsia="標楷體" w:hAnsi="Arial" w:cs="Arial" w:hint="eastAsia"/>
          <w:b/>
          <w:bCs/>
          <w:color w:val="000000" w:themeColor="text1"/>
          <w:szCs w:val="24"/>
        </w:rPr>
        <w:t>、</w:t>
      </w:r>
      <w:r w:rsidRPr="00F025E4">
        <w:rPr>
          <w:rFonts w:ascii="Arial" w:eastAsia="標楷體" w:hAnsi="Arial" w:cs="Arial"/>
          <w:b/>
          <w:bCs/>
          <w:color w:val="000000" w:themeColor="text1"/>
          <w:szCs w:val="24"/>
        </w:rPr>
        <w:t>報名應注意事項</w:t>
      </w:r>
    </w:p>
    <w:p w14:paraId="69D85BF2" w14:textId="681D006C" w:rsidR="001735F5" w:rsidRPr="00F025E4" w:rsidRDefault="00B65D55" w:rsidP="00EF32EA">
      <w:pPr>
        <w:spacing w:line="400" w:lineRule="exact"/>
        <w:ind w:leftChars="145" w:left="809" w:hangingChars="192" w:hanging="461"/>
        <w:jc w:val="both"/>
        <w:rPr>
          <w:rFonts w:ascii="Arial" w:eastAsia="標楷體" w:hAnsi="Arial" w:cs="Arial"/>
          <w:color w:val="000000" w:themeColor="text1"/>
          <w:szCs w:val="24"/>
        </w:rPr>
      </w:pPr>
      <w:r>
        <w:rPr>
          <w:rFonts w:ascii="Arial" w:eastAsia="標楷體" w:hAnsi="Arial" w:cs="Arial"/>
          <w:color w:val="000000" w:themeColor="text1"/>
          <w:szCs w:val="24"/>
        </w:rPr>
        <w:t>一、「姓名」、「身分證號碼」</w:t>
      </w:r>
      <w:r w:rsidR="001735F5" w:rsidRPr="00F025E4">
        <w:rPr>
          <w:rFonts w:ascii="Arial" w:eastAsia="標楷體" w:hAnsi="Arial" w:cs="Arial"/>
          <w:color w:val="000000" w:themeColor="text1"/>
          <w:szCs w:val="24"/>
        </w:rPr>
        <w:t>等須與所持證件相符，如證件記載錯誤或不一致，應先向戶政機關或原發證機關申請更正或檢附有更正記載之戶籍謄本。</w:t>
      </w:r>
    </w:p>
    <w:p w14:paraId="2C4C3D8A" w14:textId="77777777" w:rsidR="001735F5" w:rsidRPr="00F025E4" w:rsidRDefault="001735F5" w:rsidP="00EF32EA">
      <w:pPr>
        <w:spacing w:line="400" w:lineRule="exact"/>
        <w:ind w:leftChars="145" w:left="809" w:hangingChars="192" w:hanging="461"/>
        <w:jc w:val="both"/>
        <w:rPr>
          <w:rFonts w:ascii="Arial" w:eastAsia="標楷體" w:hAnsi="Arial" w:cs="Arial"/>
          <w:color w:val="000000" w:themeColor="text1"/>
          <w:szCs w:val="24"/>
        </w:rPr>
      </w:pPr>
      <w:r w:rsidRPr="00F025E4">
        <w:rPr>
          <w:rFonts w:ascii="Arial" w:eastAsia="標楷體" w:hAnsi="Arial" w:cs="Arial"/>
          <w:color w:val="000000" w:themeColor="text1"/>
          <w:szCs w:val="24"/>
        </w:rPr>
        <w:t>二、「通訊地址」、「日間聯絡電話」、「夜間聯絡電話」、「行動電話」及「</w:t>
      </w:r>
      <w:r w:rsidRPr="00F025E4">
        <w:rPr>
          <w:rFonts w:ascii="Arial" w:eastAsia="標楷體" w:hAnsi="Arial" w:cs="Arial"/>
          <w:color w:val="000000" w:themeColor="text1"/>
          <w:szCs w:val="24"/>
        </w:rPr>
        <w:t>Email</w:t>
      </w:r>
      <w:r w:rsidRPr="00F025E4">
        <w:rPr>
          <w:rFonts w:ascii="Arial" w:eastAsia="標楷體" w:hAnsi="Arial" w:cs="Arial"/>
          <w:color w:val="000000" w:themeColor="text1"/>
          <w:szCs w:val="24"/>
        </w:rPr>
        <w:t>帳號」等，請詳細填寫正確以便聯絡。</w:t>
      </w:r>
    </w:p>
    <w:p w14:paraId="03E19CD2" w14:textId="77777777" w:rsidR="001735F5" w:rsidRPr="00F025E4" w:rsidRDefault="001735F5" w:rsidP="00EF32EA">
      <w:pPr>
        <w:spacing w:line="400" w:lineRule="exact"/>
        <w:ind w:leftChars="145" w:left="809" w:hangingChars="192" w:hanging="461"/>
        <w:jc w:val="both"/>
        <w:rPr>
          <w:rFonts w:ascii="Arial" w:eastAsia="標楷體" w:hAnsi="Arial" w:cs="Arial"/>
          <w:color w:val="000000" w:themeColor="text1"/>
          <w:szCs w:val="24"/>
        </w:rPr>
      </w:pPr>
      <w:r w:rsidRPr="00F025E4">
        <w:rPr>
          <w:rFonts w:ascii="Arial" w:eastAsia="標楷體" w:hAnsi="Arial" w:cs="Arial"/>
          <w:color w:val="000000" w:themeColor="text1"/>
          <w:szCs w:val="24"/>
        </w:rPr>
        <w:t>三、通過本項測驗者，主辦單位將核發中文及英文合格證明書各乙張，故請於報名表之「英文姓」、「英文名」欄位填寫正確資料</w:t>
      </w:r>
      <w:r w:rsidRPr="00F025E4">
        <w:rPr>
          <w:rFonts w:ascii="Arial" w:eastAsia="標楷體" w:hAnsi="Arial" w:cs="Arial"/>
          <w:color w:val="000000" w:themeColor="text1"/>
          <w:szCs w:val="24"/>
        </w:rPr>
        <w:t>(</w:t>
      </w:r>
      <w:r w:rsidRPr="00F025E4">
        <w:rPr>
          <w:rFonts w:ascii="Arial" w:eastAsia="標楷體" w:hAnsi="Arial" w:cs="Arial"/>
          <w:color w:val="000000" w:themeColor="text1"/>
          <w:szCs w:val="24"/>
        </w:rPr>
        <w:t>建議與護照上之英文姓名相同為宜</w:t>
      </w:r>
      <w:r w:rsidRPr="00F025E4">
        <w:rPr>
          <w:rFonts w:ascii="Arial" w:eastAsia="標楷體" w:hAnsi="Arial" w:cs="Arial"/>
          <w:color w:val="000000" w:themeColor="text1"/>
          <w:szCs w:val="24"/>
        </w:rPr>
        <w:t>)</w:t>
      </w:r>
      <w:r w:rsidRPr="00F025E4">
        <w:rPr>
          <w:rFonts w:ascii="Arial" w:eastAsia="標楷體" w:hAnsi="Arial" w:cs="Arial"/>
          <w:color w:val="000000" w:themeColor="text1"/>
          <w:szCs w:val="24"/>
        </w:rPr>
        <w:t>。</w:t>
      </w:r>
    </w:p>
    <w:p w14:paraId="0149D4EC" w14:textId="77777777" w:rsidR="001735F5" w:rsidRPr="00F025E4" w:rsidRDefault="001735F5" w:rsidP="00EF32EA">
      <w:pPr>
        <w:spacing w:line="400" w:lineRule="exact"/>
        <w:ind w:leftChars="145" w:left="809" w:hangingChars="192" w:hanging="461"/>
        <w:jc w:val="both"/>
        <w:rPr>
          <w:rFonts w:ascii="Arial" w:eastAsia="標楷體" w:hAnsi="Arial" w:cs="Arial"/>
          <w:color w:val="000000" w:themeColor="text1"/>
          <w:szCs w:val="24"/>
        </w:rPr>
      </w:pPr>
      <w:r w:rsidRPr="00F025E4">
        <w:rPr>
          <w:rFonts w:ascii="Arial" w:eastAsia="標楷體" w:hAnsi="Arial" w:cs="Arial"/>
          <w:color w:val="000000" w:themeColor="text1"/>
          <w:szCs w:val="24"/>
        </w:rPr>
        <w:lastRenderedPageBreak/>
        <w:t>四、台灣金融研訓院以應考人登錄於網頁之報名資料做為製作測驗結果通知書及合格證明書之依據，如因應考人</w:t>
      </w:r>
      <w:proofErr w:type="gramStart"/>
      <w:r w:rsidRPr="00F025E4">
        <w:rPr>
          <w:rFonts w:ascii="Arial" w:eastAsia="標楷體" w:hAnsi="Arial" w:cs="Arial"/>
          <w:color w:val="000000" w:themeColor="text1"/>
          <w:szCs w:val="24"/>
        </w:rPr>
        <w:t>繕</w:t>
      </w:r>
      <w:proofErr w:type="gramEnd"/>
      <w:r w:rsidRPr="00F025E4">
        <w:rPr>
          <w:rFonts w:ascii="Arial" w:eastAsia="標楷體" w:hAnsi="Arial" w:cs="Arial"/>
          <w:color w:val="000000" w:themeColor="text1"/>
          <w:szCs w:val="24"/>
        </w:rPr>
        <w:t>打錯誤而要求更換證書，其費用由應考人自行負擔。</w:t>
      </w:r>
    </w:p>
    <w:p w14:paraId="087A10CB" w14:textId="77777777" w:rsidR="001735F5" w:rsidRPr="00F025E4" w:rsidRDefault="001735F5" w:rsidP="00EF32EA">
      <w:pPr>
        <w:spacing w:line="400" w:lineRule="exact"/>
        <w:ind w:leftChars="145" w:left="809" w:hangingChars="192" w:hanging="461"/>
        <w:jc w:val="both"/>
        <w:rPr>
          <w:rFonts w:ascii="Arial" w:eastAsia="標楷體" w:hAnsi="Arial" w:cs="Arial"/>
          <w:color w:val="000000" w:themeColor="text1"/>
          <w:szCs w:val="24"/>
        </w:rPr>
      </w:pPr>
      <w:r w:rsidRPr="00F025E4">
        <w:rPr>
          <w:rFonts w:ascii="Arial" w:eastAsia="標楷體" w:hAnsi="Arial" w:cs="Arial"/>
          <w:color w:val="000000" w:themeColor="text1"/>
          <w:szCs w:val="24"/>
        </w:rPr>
        <w:t>五、報名者如有身心障礙或特殊因素於測試時需要特殊試場或服務，請於報名時提出需求，本院得要求應考人員提供相關證明文件，並在考試公平原則下提供多元化適性協助。</w:t>
      </w:r>
    </w:p>
    <w:p w14:paraId="4DE2F1EB" w14:textId="77777777" w:rsidR="001735F5" w:rsidRPr="00F025E4" w:rsidRDefault="001735F5" w:rsidP="00EF32EA">
      <w:pPr>
        <w:spacing w:line="480" w:lineRule="atLeast"/>
        <w:jc w:val="both"/>
        <w:rPr>
          <w:rFonts w:ascii="Arial" w:eastAsia="標楷體" w:hAnsi="Arial" w:cs="Arial"/>
          <w:b/>
          <w:bCs/>
          <w:color w:val="000000" w:themeColor="text1"/>
          <w:szCs w:val="24"/>
        </w:rPr>
      </w:pPr>
      <w:r w:rsidRPr="00F025E4">
        <w:rPr>
          <w:rFonts w:ascii="Arial" w:eastAsia="標楷體" w:hAnsi="Arial" w:cs="Arial" w:hint="eastAsia"/>
          <w:b/>
          <w:bCs/>
          <w:color w:val="000000" w:themeColor="text1"/>
          <w:szCs w:val="24"/>
        </w:rPr>
        <w:t>捌、</w:t>
      </w:r>
      <w:r w:rsidRPr="00F025E4">
        <w:rPr>
          <w:rFonts w:ascii="Arial" w:eastAsia="標楷體" w:hAnsi="Arial" w:cs="Arial"/>
          <w:b/>
          <w:bCs/>
          <w:color w:val="000000" w:themeColor="text1"/>
          <w:szCs w:val="24"/>
        </w:rPr>
        <w:t>測驗日期及考區</w:t>
      </w:r>
    </w:p>
    <w:p w14:paraId="1667B63A" w14:textId="77777777" w:rsidR="001735F5" w:rsidRPr="00F025E4" w:rsidRDefault="001735F5" w:rsidP="00EF32EA">
      <w:pPr>
        <w:spacing w:line="400" w:lineRule="exact"/>
        <w:ind w:leftChars="145" w:left="809" w:hangingChars="192" w:hanging="461"/>
        <w:jc w:val="both"/>
        <w:rPr>
          <w:rFonts w:ascii="Arial" w:eastAsia="標楷體" w:hAnsi="Arial" w:cs="Arial"/>
          <w:color w:val="000000" w:themeColor="text1"/>
          <w:szCs w:val="24"/>
        </w:rPr>
      </w:pPr>
      <w:r w:rsidRPr="00F025E4">
        <w:rPr>
          <w:rFonts w:ascii="Arial" w:eastAsia="標楷體" w:hAnsi="Arial" w:cs="Arial"/>
          <w:color w:val="000000" w:themeColor="text1"/>
          <w:szCs w:val="24"/>
        </w:rPr>
        <w:t>一、測驗日期：</w:t>
      </w:r>
      <w:r w:rsidRPr="00F025E4">
        <w:rPr>
          <w:rFonts w:ascii="Arial" w:eastAsia="標楷體" w:hAnsi="Arial" w:cs="Arial" w:hint="eastAsia"/>
          <w:color w:val="000000" w:themeColor="text1"/>
          <w:szCs w:val="24"/>
        </w:rPr>
        <w:t>1</w:t>
      </w:r>
      <w:r w:rsidRPr="00F025E4">
        <w:rPr>
          <w:rFonts w:ascii="Arial" w:eastAsia="標楷體" w:hAnsi="Arial" w:cs="Arial"/>
          <w:color w:val="000000" w:themeColor="text1"/>
          <w:szCs w:val="24"/>
        </w:rPr>
        <w:t>10</w:t>
      </w:r>
      <w:r w:rsidRPr="00F025E4">
        <w:rPr>
          <w:rFonts w:ascii="Arial" w:eastAsia="標楷體" w:hAnsi="Arial" w:cs="Arial"/>
          <w:color w:val="000000" w:themeColor="text1"/>
          <w:szCs w:val="24"/>
        </w:rPr>
        <w:t>年</w:t>
      </w:r>
      <w:r w:rsidRPr="00F025E4">
        <w:rPr>
          <w:rFonts w:ascii="Arial" w:eastAsia="標楷體" w:hAnsi="Arial" w:cs="Arial" w:hint="eastAsia"/>
          <w:color w:val="000000" w:themeColor="text1"/>
          <w:szCs w:val="24"/>
        </w:rPr>
        <w:t>10</w:t>
      </w:r>
      <w:r w:rsidRPr="00F025E4">
        <w:rPr>
          <w:rFonts w:ascii="Arial" w:eastAsia="標楷體" w:hAnsi="Arial" w:cs="Arial"/>
          <w:color w:val="000000" w:themeColor="text1"/>
          <w:szCs w:val="24"/>
        </w:rPr>
        <w:t>月</w:t>
      </w:r>
      <w:r w:rsidRPr="00F025E4">
        <w:rPr>
          <w:rFonts w:ascii="Arial" w:eastAsia="標楷體" w:hAnsi="Arial" w:cs="Arial" w:hint="eastAsia"/>
          <w:color w:val="000000" w:themeColor="text1"/>
          <w:szCs w:val="24"/>
        </w:rPr>
        <w:t>17</w:t>
      </w:r>
      <w:r w:rsidRPr="00F025E4">
        <w:rPr>
          <w:rFonts w:ascii="Arial" w:eastAsia="標楷體" w:hAnsi="Arial" w:cs="Arial"/>
          <w:color w:val="000000" w:themeColor="text1"/>
          <w:szCs w:val="24"/>
        </w:rPr>
        <w:t>日</w:t>
      </w:r>
      <w:r w:rsidRPr="00F025E4">
        <w:rPr>
          <w:rFonts w:ascii="Arial" w:eastAsia="標楷體" w:hAnsi="Arial" w:cs="Arial"/>
          <w:color w:val="000000" w:themeColor="text1"/>
          <w:szCs w:val="24"/>
        </w:rPr>
        <w:t>(</w:t>
      </w:r>
      <w:r w:rsidRPr="00F025E4">
        <w:rPr>
          <w:rFonts w:ascii="Arial" w:eastAsia="標楷體" w:hAnsi="Arial" w:cs="Arial"/>
          <w:color w:val="000000" w:themeColor="text1"/>
          <w:szCs w:val="24"/>
        </w:rPr>
        <w:t>星期日</w:t>
      </w:r>
      <w:r w:rsidRPr="00F025E4">
        <w:rPr>
          <w:rFonts w:ascii="Arial" w:eastAsia="標楷體" w:hAnsi="Arial" w:cs="Arial"/>
          <w:color w:val="000000" w:themeColor="text1"/>
          <w:szCs w:val="24"/>
        </w:rPr>
        <w:t>)</w:t>
      </w:r>
      <w:r w:rsidRPr="00F025E4">
        <w:rPr>
          <w:rFonts w:ascii="Arial" w:eastAsia="標楷體" w:hAnsi="Arial" w:cs="Arial"/>
          <w:color w:val="000000" w:themeColor="text1"/>
          <w:szCs w:val="24"/>
        </w:rPr>
        <w:t>。</w:t>
      </w:r>
    </w:p>
    <w:p w14:paraId="23C695CE" w14:textId="77777777" w:rsidR="001735F5" w:rsidRPr="00F025E4" w:rsidRDefault="001735F5" w:rsidP="00EF32EA">
      <w:pPr>
        <w:spacing w:line="400" w:lineRule="exact"/>
        <w:ind w:leftChars="145" w:left="809" w:hangingChars="192" w:hanging="461"/>
        <w:jc w:val="both"/>
        <w:rPr>
          <w:rFonts w:ascii="Arial" w:eastAsia="標楷體" w:hAnsi="Arial" w:cs="Arial"/>
          <w:color w:val="000000" w:themeColor="text1"/>
          <w:szCs w:val="24"/>
        </w:rPr>
      </w:pPr>
      <w:r w:rsidRPr="00F025E4">
        <w:rPr>
          <w:rFonts w:ascii="Arial" w:eastAsia="標楷體" w:hAnsi="Arial" w:cs="Arial"/>
          <w:color w:val="000000" w:themeColor="text1"/>
          <w:szCs w:val="24"/>
        </w:rPr>
        <w:t>二、考區：分為</w:t>
      </w:r>
      <w:proofErr w:type="gramStart"/>
      <w:r w:rsidRPr="00F025E4">
        <w:rPr>
          <w:rFonts w:ascii="Arial" w:eastAsia="標楷體" w:hAnsi="Arial" w:cs="Arial"/>
          <w:color w:val="000000" w:themeColor="text1"/>
          <w:szCs w:val="24"/>
        </w:rPr>
        <w:t>臺</w:t>
      </w:r>
      <w:proofErr w:type="gramEnd"/>
      <w:r w:rsidRPr="00F025E4">
        <w:rPr>
          <w:rFonts w:ascii="Arial" w:eastAsia="標楷體" w:hAnsi="Arial" w:cs="Arial"/>
          <w:color w:val="000000" w:themeColor="text1"/>
          <w:szCs w:val="24"/>
        </w:rPr>
        <w:t>北、</w:t>
      </w:r>
      <w:proofErr w:type="gramStart"/>
      <w:r w:rsidRPr="00F025E4">
        <w:rPr>
          <w:rFonts w:ascii="Arial" w:eastAsia="標楷體" w:hAnsi="Arial" w:cs="Arial"/>
          <w:color w:val="000000" w:themeColor="text1"/>
          <w:szCs w:val="24"/>
        </w:rPr>
        <w:t>臺</w:t>
      </w:r>
      <w:proofErr w:type="gramEnd"/>
      <w:r w:rsidRPr="00F025E4">
        <w:rPr>
          <w:rFonts w:ascii="Arial" w:eastAsia="標楷體" w:hAnsi="Arial" w:cs="Arial"/>
          <w:color w:val="000000" w:themeColor="text1"/>
          <w:szCs w:val="24"/>
        </w:rPr>
        <w:t>中、高雄三個考區，請擇</w:t>
      </w:r>
      <w:proofErr w:type="gramStart"/>
      <w:r w:rsidRPr="00F025E4">
        <w:rPr>
          <w:rFonts w:ascii="Arial" w:eastAsia="標楷體" w:hAnsi="Arial" w:cs="Arial"/>
          <w:color w:val="000000" w:themeColor="text1"/>
          <w:szCs w:val="24"/>
        </w:rPr>
        <w:t>一</w:t>
      </w:r>
      <w:proofErr w:type="gramEnd"/>
      <w:r w:rsidRPr="00F025E4">
        <w:rPr>
          <w:rFonts w:ascii="Arial" w:eastAsia="標楷體" w:hAnsi="Arial" w:cs="Arial"/>
          <w:color w:val="000000" w:themeColor="text1"/>
          <w:szCs w:val="24"/>
        </w:rPr>
        <w:t>報考，恕不受理變更應試考區。</w:t>
      </w:r>
    </w:p>
    <w:p w14:paraId="146DC54C" w14:textId="77777777" w:rsidR="001735F5" w:rsidRPr="00F025E4" w:rsidRDefault="001735F5" w:rsidP="00EF32EA">
      <w:pPr>
        <w:spacing w:line="480" w:lineRule="atLeast"/>
        <w:jc w:val="both"/>
        <w:rPr>
          <w:rFonts w:ascii="Arial" w:eastAsia="標楷體" w:hAnsi="Arial" w:cs="Arial"/>
          <w:b/>
          <w:bCs/>
          <w:color w:val="000000" w:themeColor="text1"/>
          <w:szCs w:val="24"/>
        </w:rPr>
      </w:pPr>
      <w:r w:rsidRPr="00F025E4">
        <w:rPr>
          <w:rFonts w:ascii="Arial" w:eastAsia="標楷體" w:hAnsi="Arial" w:cs="Arial" w:hint="eastAsia"/>
          <w:b/>
          <w:bCs/>
          <w:color w:val="000000" w:themeColor="text1"/>
          <w:szCs w:val="24"/>
        </w:rPr>
        <w:t>玖、</w:t>
      </w:r>
      <w:r w:rsidRPr="00F025E4">
        <w:rPr>
          <w:rFonts w:ascii="Arial" w:eastAsia="標楷體" w:hAnsi="Arial" w:cs="Arial"/>
          <w:b/>
          <w:bCs/>
          <w:color w:val="000000" w:themeColor="text1"/>
          <w:szCs w:val="24"/>
        </w:rPr>
        <w:t>測驗科目、時間及內容</w:t>
      </w:r>
    </w:p>
    <w:p w14:paraId="5236B6B2" w14:textId="77777777" w:rsidR="001735F5" w:rsidRPr="00F025E4" w:rsidRDefault="001735F5" w:rsidP="00EF32EA">
      <w:pPr>
        <w:spacing w:line="400" w:lineRule="exact"/>
        <w:ind w:leftChars="145" w:left="809" w:hangingChars="192" w:hanging="461"/>
        <w:jc w:val="both"/>
        <w:rPr>
          <w:rFonts w:ascii="Arial" w:eastAsia="標楷體" w:hAnsi="Arial" w:cs="Arial"/>
          <w:color w:val="000000" w:themeColor="text1"/>
          <w:szCs w:val="24"/>
        </w:rPr>
      </w:pPr>
      <w:r w:rsidRPr="00F025E4">
        <w:rPr>
          <w:rFonts w:ascii="Arial" w:eastAsia="標楷體" w:hAnsi="Arial" w:cs="Arial"/>
          <w:color w:val="000000" w:themeColor="text1"/>
          <w:szCs w:val="24"/>
        </w:rPr>
        <w:t>一、測驗科目、</w:t>
      </w:r>
      <w:proofErr w:type="gramStart"/>
      <w:r w:rsidRPr="00F025E4">
        <w:rPr>
          <w:rFonts w:ascii="Arial" w:eastAsia="標楷體" w:hAnsi="Arial" w:cs="Arial"/>
          <w:color w:val="000000" w:themeColor="text1"/>
          <w:szCs w:val="24"/>
        </w:rPr>
        <w:t>時間及題型</w:t>
      </w:r>
      <w:proofErr w:type="gramEnd"/>
    </w:p>
    <w:tbl>
      <w:tblPr>
        <w:tblW w:w="9072" w:type="dxa"/>
        <w:tblInd w:w="879" w:type="dxa"/>
        <w:tblBorders>
          <w:top w:val="single" w:sz="12" w:space="0" w:color="808080"/>
          <w:left w:val="single" w:sz="12" w:space="0" w:color="808080"/>
          <w:bottom w:val="single" w:sz="12" w:space="0" w:color="808080"/>
          <w:right w:val="single" w:sz="12" w:space="0" w:color="808080"/>
          <w:insideH w:val="single" w:sz="4" w:space="0" w:color="808080"/>
          <w:insideV w:val="single" w:sz="4" w:space="0" w:color="808080"/>
        </w:tblBorders>
        <w:tblLayout w:type="fixed"/>
        <w:tblCellMar>
          <w:left w:w="28" w:type="dxa"/>
          <w:right w:w="28" w:type="dxa"/>
        </w:tblCellMar>
        <w:tblLook w:val="0000" w:firstRow="0" w:lastRow="0" w:firstColumn="0" w:lastColumn="0" w:noHBand="0" w:noVBand="0"/>
      </w:tblPr>
      <w:tblGrid>
        <w:gridCol w:w="904"/>
        <w:gridCol w:w="1222"/>
        <w:gridCol w:w="992"/>
        <w:gridCol w:w="1843"/>
        <w:gridCol w:w="1134"/>
        <w:gridCol w:w="2977"/>
      </w:tblGrid>
      <w:tr w:rsidR="001735F5" w:rsidRPr="00F025E4" w14:paraId="343B7937" w14:textId="77777777" w:rsidTr="008333D3">
        <w:trPr>
          <w:trHeight w:val="397"/>
        </w:trPr>
        <w:tc>
          <w:tcPr>
            <w:tcW w:w="904" w:type="dxa"/>
            <w:vAlign w:val="center"/>
          </w:tcPr>
          <w:p w14:paraId="180BAC73" w14:textId="77777777" w:rsidR="001735F5" w:rsidRPr="00F025E4" w:rsidRDefault="001735F5" w:rsidP="00EF32EA">
            <w:pPr>
              <w:spacing w:line="400" w:lineRule="exact"/>
              <w:ind w:left="29" w:hangingChars="12" w:hanging="29"/>
              <w:jc w:val="both"/>
              <w:rPr>
                <w:rFonts w:ascii="Arial" w:eastAsia="標楷體" w:hAnsi="Arial" w:cs="Arial"/>
                <w:color w:val="000000" w:themeColor="text1"/>
                <w:szCs w:val="24"/>
              </w:rPr>
            </w:pPr>
            <w:r w:rsidRPr="00F025E4">
              <w:rPr>
                <w:rFonts w:ascii="Arial" w:eastAsia="標楷體" w:hAnsi="Arial" w:cs="Arial"/>
                <w:color w:val="000000" w:themeColor="text1"/>
                <w:szCs w:val="24"/>
              </w:rPr>
              <w:t>節次</w:t>
            </w:r>
          </w:p>
        </w:tc>
        <w:tc>
          <w:tcPr>
            <w:tcW w:w="1222" w:type="dxa"/>
            <w:vAlign w:val="center"/>
          </w:tcPr>
          <w:p w14:paraId="12E36CD4" w14:textId="77777777" w:rsidR="001735F5" w:rsidRPr="00F025E4" w:rsidRDefault="001735F5" w:rsidP="00EF32EA">
            <w:pPr>
              <w:spacing w:line="400" w:lineRule="exact"/>
              <w:ind w:left="29" w:hangingChars="12" w:hanging="29"/>
              <w:jc w:val="both"/>
              <w:rPr>
                <w:rFonts w:ascii="Arial" w:eastAsia="標楷體" w:hAnsi="Arial" w:cs="Arial"/>
                <w:color w:val="000000" w:themeColor="text1"/>
                <w:szCs w:val="24"/>
              </w:rPr>
            </w:pPr>
            <w:r w:rsidRPr="00F025E4">
              <w:rPr>
                <w:rFonts w:ascii="Arial" w:eastAsia="標楷體" w:hAnsi="Arial" w:cs="Arial"/>
                <w:color w:val="000000" w:themeColor="text1"/>
                <w:szCs w:val="24"/>
              </w:rPr>
              <w:t>測驗科目</w:t>
            </w:r>
          </w:p>
        </w:tc>
        <w:tc>
          <w:tcPr>
            <w:tcW w:w="992" w:type="dxa"/>
            <w:vAlign w:val="center"/>
          </w:tcPr>
          <w:p w14:paraId="39D2CB92" w14:textId="77777777" w:rsidR="001735F5" w:rsidRPr="00F025E4" w:rsidRDefault="001735F5" w:rsidP="00EF32EA">
            <w:pPr>
              <w:spacing w:line="400" w:lineRule="exact"/>
              <w:ind w:left="29" w:hangingChars="12" w:hanging="29"/>
              <w:jc w:val="both"/>
              <w:rPr>
                <w:rFonts w:ascii="Arial" w:eastAsia="標楷體" w:hAnsi="Arial" w:cs="Arial"/>
                <w:color w:val="000000" w:themeColor="text1"/>
                <w:szCs w:val="24"/>
              </w:rPr>
            </w:pPr>
            <w:r w:rsidRPr="00F025E4">
              <w:rPr>
                <w:rFonts w:ascii="Arial" w:eastAsia="標楷體" w:hAnsi="Arial" w:cs="Arial"/>
                <w:color w:val="000000" w:themeColor="text1"/>
                <w:szCs w:val="24"/>
              </w:rPr>
              <w:t>預備</w:t>
            </w:r>
          </w:p>
        </w:tc>
        <w:tc>
          <w:tcPr>
            <w:tcW w:w="1843" w:type="dxa"/>
            <w:vAlign w:val="center"/>
          </w:tcPr>
          <w:p w14:paraId="66D86F9C" w14:textId="77777777" w:rsidR="001735F5" w:rsidRPr="00F025E4" w:rsidRDefault="001735F5" w:rsidP="00EF32EA">
            <w:pPr>
              <w:spacing w:line="400" w:lineRule="exact"/>
              <w:ind w:left="29" w:hangingChars="12" w:hanging="29"/>
              <w:jc w:val="both"/>
              <w:rPr>
                <w:rFonts w:ascii="Arial" w:eastAsia="標楷體" w:hAnsi="Arial" w:cs="Arial"/>
                <w:color w:val="000000" w:themeColor="text1"/>
                <w:szCs w:val="24"/>
              </w:rPr>
            </w:pPr>
            <w:r w:rsidRPr="00F025E4">
              <w:rPr>
                <w:rFonts w:ascii="Arial" w:eastAsia="標楷體" w:hAnsi="Arial" w:cs="Arial"/>
                <w:color w:val="000000" w:themeColor="text1"/>
                <w:szCs w:val="24"/>
              </w:rPr>
              <w:t>時間</w:t>
            </w:r>
          </w:p>
        </w:tc>
        <w:tc>
          <w:tcPr>
            <w:tcW w:w="1134" w:type="dxa"/>
            <w:vAlign w:val="center"/>
          </w:tcPr>
          <w:p w14:paraId="183EB021" w14:textId="77777777" w:rsidR="001735F5" w:rsidRPr="00F025E4" w:rsidRDefault="001735F5" w:rsidP="00EF32EA">
            <w:pPr>
              <w:spacing w:line="400" w:lineRule="exact"/>
              <w:ind w:left="29" w:hangingChars="12" w:hanging="29"/>
              <w:jc w:val="both"/>
              <w:rPr>
                <w:rFonts w:ascii="Arial" w:eastAsia="標楷體" w:hAnsi="Arial" w:cs="Arial"/>
                <w:color w:val="000000" w:themeColor="text1"/>
                <w:szCs w:val="24"/>
              </w:rPr>
            </w:pPr>
            <w:r w:rsidRPr="00F025E4">
              <w:rPr>
                <w:rFonts w:ascii="Arial" w:eastAsia="標楷體" w:hAnsi="Arial" w:cs="Arial"/>
                <w:color w:val="000000" w:themeColor="text1"/>
                <w:szCs w:val="24"/>
              </w:rPr>
              <w:t>測驗題數</w:t>
            </w:r>
          </w:p>
        </w:tc>
        <w:tc>
          <w:tcPr>
            <w:tcW w:w="2977" w:type="dxa"/>
            <w:vAlign w:val="center"/>
          </w:tcPr>
          <w:p w14:paraId="37F7B084" w14:textId="77777777" w:rsidR="001735F5" w:rsidRPr="00F025E4" w:rsidRDefault="001735F5" w:rsidP="00EF32EA">
            <w:pPr>
              <w:spacing w:line="400" w:lineRule="exact"/>
              <w:ind w:left="29" w:hangingChars="12" w:hanging="29"/>
              <w:jc w:val="both"/>
              <w:rPr>
                <w:rFonts w:ascii="Arial" w:eastAsia="標楷體" w:hAnsi="Arial" w:cs="Arial"/>
                <w:color w:val="000000" w:themeColor="text1"/>
                <w:szCs w:val="24"/>
              </w:rPr>
            </w:pPr>
            <w:r w:rsidRPr="00F025E4">
              <w:rPr>
                <w:rFonts w:ascii="Arial" w:eastAsia="標楷體" w:hAnsi="Arial" w:cs="Arial"/>
                <w:color w:val="000000" w:themeColor="text1"/>
                <w:szCs w:val="24"/>
              </w:rPr>
              <w:t>測驗題型及方式</w:t>
            </w:r>
          </w:p>
        </w:tc>
      </w:tr>
      <w:tr w:rsidR="001735F5" w:rsidRPr="00F025E4" w14:paraId="18114F68" w14:textId="77777777" w:rsidTr="008333D3">
        <w:trPr>
          <w:cantSplit/>
          <w:trHeight w:val="397"/>
        </w:trPr>
        <w:tc>
          <w:tcPr>
            <w:tcW w:w="904" w:type="dxa"/>
            <w:vAlign w:val="center"/>
          </w:tcPr>
          <w:p w14:paraId="68A614D6" w14:textId="77777777" w:rsidR="001735F5" w:rsidRPr="00F025E4" w:rsidRDefault="001735F5" w:rsidP="00EF32EA">
            <w:pPr>
              <w:spacing w:line="400" w:lineRule="exact"/>
              <w:ind w:left="29" w:hangingChars="12" w:hanging="29"/>
              <w:jc w:val="both"/>
              <w:rPr>
                <w:rFonts w:ascii="Arial" w:eastAsia="標楷體" w:hAnsi="Arial" w:cs="Arial"/>
                <w:color w:val="000000" w:themeColor="text1"/>
                <w:szCs w:val="24"/>
              </w:rPr>
            </w:pPr>
            <w:r w:rsidRPr="00F025E4">
              <w:rPr>
                <w:rFonts w:ascii="Arial" w:eastAsia="標楷體" w:hAnsi="Arial" w:cs="Arial"/>
                <w:color w:val="000000" w:themeColor="text1"/>
                <w:szCs w:val="24"/>
              </w:rPr>
              <w:t>第一節</w:t>
            </w:r>
          </w:p>
        </w:tc>
        <w:tc>
          <w:tcPr>
            <w:tcW w:w="1222" w:type="dxa"/>
            <w:vAlign w:val="center"/>
          </w:tcPr>
          <w:p w14:paraId="467A381F" w14:textId="77777777" w:rsidR="001735F5" w:rsidRPr="00F025E4" w:rsidRDefault="001735F5" w:rsidP="00EF32EA">
            <w:pPr>
              <w:spacing w:line="400" w:lineRule="exact"/>
              <w:ind w:left="29" w:rightChars="25" w:right="60" w:hangingChars="12" w:hanging="29"/>
              <w:jc w:val="both"/>
              <w:rPr>
                <w:rFonts w:ascii="Arial" w:eastAsia="標楷體" w:hAnsi="Arial" w:cs="Arial"/>
                <w:color w:val="000000" w:themeColor="text1"/>
                <w:szCs w:val="24"/>
              </w:rPr>
            </w:pPr>
            <w:r w:rsidRPr="00F025E4">
              <w:rPr>
                <w:rFonts w:ascii="Arial" w:eastAsia="標楷體" w:hAnsi="Arial" w:cs="Arial"/>
                <w:color w:val="000000" w:themeColor="text1"/>
                <w:szCs w:val="24"/>
              </w:rPr>
              <w:t>會展概論</w:t>
            </w:r>
          </w:p>
        </w:tc>
        <w:tc>
          <w:tcPr>
            <w:tcW w:w="992" w:type="dxa"/>
            <w:vAlign w:val="center"/>
          </w:tcPr>
          <w:p w14:paraId="59C7EA0E" w14:textId="77777777" w:rsidR="001735F5" w:rsidRPr="00F025E4" w:rsidRDefault="001735F5" w:rsidP="00EF32EA">
            <w:pPr>
              <w:spacing w:line="400" w:lineRule="exact"/>
              <w:ind w:left="29" w:rightChars="5" w:right="12" w:hangingChars="12" w:hanging="29"/>
              <w:jc w:val="both"/>
              <w:rPr>
                <w:rFonts w:ascii="Arial" w:eastAsia="標楷體" w:hAnsi="Arial" w:cs="Arial"/>
                <w:color w:val="000000" w:themeColor="text1"/>
                <w:szCs w:val="24"/>
              </w:rPr>
            </w:pPr>
            <w:r w:rsidRPr="00F025E4">
              <w:rPr>
                <w:rFonts w:ascii="Arial" w:eastAsia="標楷體" w:hAnsi="Arial" w:cs="Arial"/>
                <w:color w:val="000000" w:themeColor="text1"/>
                <w:szCs w:val="24"/>
              </w:rPr>
              <w:t>13:50</w:t>
            </w:r>
          </w:p>
        </w:tc>
        <w:tc>
          <w:tcPr>
            <w:tcW w:w="1843" w:type="dxa"/>
            <w:vAlign w:val="center"/>
          </w:tcPr>
          <w:p w14:paraId="656B1165" w14:textId="77777777" w:rsidR="001735F5" w:rsidRPr="00F025E4" w:rsidRDefault="001735F5" w:rsidP="00EF32EA">
            <w:pPr>
              <w:spacing w:line="400" w:lineRule="exact"/>
              <w:ind w:left="29" w:rightChars="5" w:right="12" w:hangingChars="12" w:hanging="29"/>
              <w:jc w:val="both"/>
              <w:rPr>
                <w:rFonts w:ascii="Arial" w:eastAsia="標楷體" w:hAnsi="Arial" w:cs="Arial"/>
                <w:color w:val="000000" w:themeColor="text1"/>
                <w:szCs w:val="24"/>
              </w:rPr>
            </w:pPr>
            <w:r w:rsidRPr="00F025E4">
              <w:rPr>
                <w:rFonts w:ascii="Arial" w:eastAsia="標楷體" w:hAnsi="Arial" w:cs="Arial"/>
                <w:color w:val="000000" w:themeColor="text1"/>
                <w:szCs w:val="24"/>
              </w:rPr>
              <w:t>14:00</w:t>
            </w:r>
            <w:r w:rsidRPr="00F025E4">
              <w:rPr>
                <w:rFonts w:ascii="Arial" w:eastAsia="標楷體" w:hAnsi="Arial" w:cs="Arial"/>
                <w:color w:val="000000" w:themeColor="text1"/>
                <w:szCs w:val="24"/>
              </w:rPr>
              <w:t>～</w:t>
            </w:r>
            <w:r w:rsidRPr="00F025E4">
              <w:rPr>
                <w:rFonts w:ascii="Arial" w:eastAsia="標楷體" w:hAnsi="Arial" w:cs="Arial"/>
                <w:color w:val="000000" w:themeColor="text1"/>
                <w:szCs w:val="24"/>
              </w:rPr>
              <w:t>15:00</w:t>
            </w:r>
          </w:p>
        </w:tc>
        <w:tc>
          <w:tcPr>
            <w:tcW w:w="1134" w:type="dxa"/>
            <w:vAlign w:val="center"/>
          </w:tcPr>
          <w:p w14:paraId="578748A0" w14:textId="77777777" w:rsidR="001735F5" w:rsidRPr="00F025E4" w:rsidRDefault="001735F5" w:rsidP="00EF32EA">
            <w:pPr>
              <w:spacing w:line="400" w:lineRule="exact"/>
              <w:ind w:left="29" w:hangingChars="12" w:hanging="29"/>
              <w:jc w:val="both"/>
              <w:rPr>
                <w:rFonts w:ascii="Arial" w:eastAsia="標楷體" w:hAnsi="Arial" w:cs="Arial"/>
                <w:color w:val="000000" w:themeColor="text1"/>
                <w:szCs w:val="24"/>
              </w:rPr>
            </w:pPr>
            <w:r w:rsidRPr="00F025E4">
              <w:rPr>
                <w:rFonts w:ascii="Arial" w:eastAsia="標楷體" w:hAnsi="Arial" w:cs="Arial"/>
                <w:color w:val="000000" w:themeColor="text1"/>
                <w:szCs w:val="24"/>
              </w:rPr>
              <w:t>50</w:t>
            </w:r>
            <w:r w:rsidRPr="00F025E4">
              <w:rPr>
                <w:rFonts w:ascii="Arial" w:eastAsia="標楷體" w:hAnsi="Arial" w:cs="Arial"/>
                <w:color w:val="000000" w:themeColor="text1"/>
                <w:szCs w:val="24"/>
              </w:rPr>
              <w:t>題</w:t>
            </w:r>
          </w:p>
        </w:tc>
        <w:tc>
          <w:tcPr>
            <w:tcW w:w="2977" w:type="dxa"/>
            <w:vMerge w:val="restart"/>
            <w:vAlign w:val="center"/>
          </w:tcPr>
          <w:p w14:paraId="7BFA0268" w14:textId="77777777" w:rsidR="001735F5" w:rsidRPr="00F025E4" w:rsidRDefault="001735F5" w:rsidP="00EF32EA">
            <w:pPr>
              <w:spacing w:line="400" w:lineRule="exact"/>
              <w:ind w:left="29" w:hangingChars="12" w:hanging="29"/>
              <w:jc w:val="both"/>
              <w:rPr>
                <w:rFonts w:ascii="Arial" w:eastAsia="標楷體" w:hAnsi="Arial" w:cs="Arial"/>
                <w:color w:val="000000" w:themeColor="text1"/>
                <w:szCs w:val="24"/>
              </w:rPr>
            </w:pPr>
            <w:r w:rsidRPr="00F025E4">
              <w:rPr>
                <w:rFonts w:ascii="Arial" w:eastAsia="標楷體" w:hAnsi="Arial" w:cs="Arial"/>
                <w:color w:val="000000" w:themeColor="text1"/>
                <w:szCs w:val="24"/>
              </w:rPr>
              <w:t>四選</w:t>
            </w:r>
            <w:proofErr w:type="gramStart"/>
            <w:r w:rsidRPr="00F025E4">
              <w:rPr>
                <w:rFonts w:ascii="Arial" w:eastAsia="標楷體" w:hAnsi="Arial" w:cs="Arial"/>
                <w:color w:val="000000" w:themeColor="text1"/>
                <w:szCs w:val="24"/>
              </w:rPr>
              <w:t>一</w:t>
            </w:r>
            <w:proofErr w:type="gramEnd"/>
            <w:r w:rsidRPr="00F025E4">
              <w:rPr>
                <w:rFonts w:ascii="Arial" w:eastAsia="標楷體" w:hAnsi="Arial" w:cs="Arial"/>
                <w:color w:val="000000" w:themeColor="text1"/>
                <w:szCs w:val="24"/>
              </w:rPr>
              <w:t>單選題</w:t>
            </w:r>
            <w:proofErr w:type="gramStart"/>
            <w:r w:rsidRPr="00F025E4">
              <w:rPr>
                <w:rFonts w:ascii="Arial" w:eastAsia="標楷體" w:hAnsi="Arial" w:cs="Arial"/>
                <w:color w:val="000000" w:themeColor="text1"/>
                <w:szCs w:val="24"/>
              </w:rPr>
              <w:t>採</w:t>
            </w:r>
            <w:proofErr w:type="gramEnd"/>
            <w:r w:rsidRPr="00F025E4">
              <w:rPr>
                <w:rFonts w:ascii="Arial" w:eastAsia="標楷體" w:hAnsi="Arial" w:cs="Arial"/>
                <w:color w:val="000000" w:themeColor="text1"/>
                <w:szCs w:val="24"/>
              </w:rPr>
              <w:t>答案卡作答</w:t>
            </w:r>
          </w:p>
          <w:p w14:paraId="413B3948" w14:textId="77777777" w:rsidR="001735F5" w:rsidRPr="00F025E4" w:rsidRDefault="001735F5" w:rsidP="00EF32EA">
            <w:pPr>
              <w:spacing w:line="400" w:lineRule="exact"/>
              <w:ind w:left="29" w:hangingChars="12" w:hanging="29"/>
              <w:jc w:val="both"/>
              <w:rPr>
                <w:rFonts w:ascii="Arial" w:eastAsia="標楷體" w:hAnsi="Arial" w:cs="Arial"/>
                <w:color w:val="000000" w:themeColor="text1"/>
                <w:szCs w:val="24"/>
              </w:rPr>
            </w:pPr>
            <w:r w:rsidRPr="00F025E4">
              <w:rPr>
                <w:rFonts w:ascii="Arial" w:eastAsia="標楷體" w:hAnsi="Arial" w:cs="Arial"/>
                <w:color w:val="000000" w:themeColor="text1"/>
                <w:szCs w:val="24"/>
              </w:rPr>
              <w:t>未作答者，不予計分</w:t>
            </w:r>
          </w:p>
        </w:tc>
      </w:tr>
      <w:tr w:rsidR="001735F5" w:rsidRPr="00F025E4" w14:paraId="03206C69" w14:textId="77777777" w:rsidTr="008333D3">
        <w:trPr>
          <w:cantSplit/>
          <w:trHeight w:val="397"/>
        </w:trPr>
        <w:tc>
          <w:tcPr>
            <w:tcW w:w="904" w:type="dxa"/>
            <w:vAlign w:val="center"/>
          </w:tcPr>
          <w:p w14:paraId="6B2010DC" w14:textId="77777777" w:rsidR="001735F5" w:rsidRPr="00F025E4" w:rsidRDefault="001735F5" w:rsidP="00EF32EA">
            <w:pPr>
              <w:spacing w:line="400" w:lineRule="exact"/>
              <w:ind w:left="29" w:hangingChars="12" w:hanging="29"/>
              <w:jc w:val="both"/>
              <w:rPr>
                <w:rFonts w:ascii="Arial" w:eastAsia="標楷體" w:hAnsi="Arial" w:cs="Arial"/>
                <w:color w:val="000000" w:themeColor="text1"/>
                <w:szCs w:val="24"/>
              </w:rPr>
            </w:pPr>
            <w:r w:rsidRPr="00F025E4">
              <w:rPr>
                <w:rFonts w:ascii="Arial" w:eastAsia="標楷體" w:hAnsi="Arial" w:cs="Arial"/>
                <w:color w:val="000000" w:themeColor="text1"/>
                <w:szCs w:val="24"/>
              </w:rPr>
              <w:t>第二節</w:t>
            </w:r>
          </w:p>
        </w:tc>
        <w:tc>
          <w:tcPr>
            <w:tcW w:w="1222" w:type="dxa"/>
            <w:vAlign w:val="center"/>
          </w:tcPr>
          <w:p w14:paraId="4833BE15" w14:textId="77777777" w:rsidR="001735F5" w:rsidRPr="00F025E4" w:rsidRDefault="001735F5" w:rsidP="00EF32EA">
            <w:pPr>
              <w:spacing w:line="400" w:lineRule="exact"/>
              <w:ind w:left="29" w:rightChars="25" w:right="60" w:hangingChars="12" w:hanging="29"/>
              <w:jc w:val="both"/>
              <w:rPr>
                <w:rFonts w:ascii="Arial" w:eastAsia="標楷體" w:hAnsi="Arial" w:cs="Arial"/>
                <w:color w:val="000000" w:themeColor="text1"/>
                <w:szCs w:val="24"/>
              </w:rPr>
            </w:pPr>
            <w:r w:rsidRPr="00F025E4">
              <w:rPr>
                <w:rFonts w:ascii="Arial" w:eastAsia="標楷體" w:hAnsi="Arial" w:cs="Arial"/>
                <w:color w:val="000000" w:themeColor="text1"/>
                <w:szCs w:val="24"/>
              </w:rPr>
              <w:t>會展實務</w:t>
            </w:r>
          </w:p>
        </w:tc>
        <w:tc>
          <w:tcPr>
            <w:tcW w:w="992" w:type="dxa"/>
            <w:vAlign w:val="center"/>
          </w:tcPr>
          <w:p w14:paraId="041016B5" w14:textId="77777777" w:rsidR="001735F5" w:rsidRPr="00F025E4" w:rsidRDefault="001735F5" w:rsidP="00EF32EA">
            <w:pPr>
              <w:spacing w:line="400" w:lineRule="exact"/>
              <w:ind w:left="29" w:rightChars="5" w:right="12" w:hangingChars="12" w:hanging="29"/>
              <w:jc w:val="both"/>
              <w:rPr>
                <w:rFonts w:ascii="Arial" w:eastAsia="標楷體" w:hAnsi="Arial" w:cs="Arial"/>
                <w:color w:val="000000" w:themeColor="text1"/>
                <w:szCs w:val="24"/>
              </w:rPr>
            </w:pPr>
            <w:r w:rsidRPr="00F025E4">
              <w:rPr>
                <w:rFonts w:ascii="Arial" w:eastAsia="標楷體" w:hAnsi="Arial" w:cs="Arial"/>
                <w:color w:val="000000" w:themeColor="text1"/>
                <w:szCs w:val="24"/>
              </w:rPr>
              <w:t>15:20</w:t>
            </w:r>
          </w:p>
        </w:tc>
        <w:tc>
          <w:tcPr>
            <w:tcW w:w="1843" w:type="dxa"/>
            <w:vAlign w:val="center"/>
          </w:tcPr>
          <w:p w14:paraId="7843C084" w14:textId="77777777" w:rsidR="001735F5" w:rsidRPr="00F025E4" w:rsidRDefault="001735F5" w:rsidP="00EF32EA">
            <w:pPr>
              <w:spacing w:line="400" w:lineRule="exact"/>
              <w:ind w:left="29" w:rightChars="5" w:right="12" w:hangingChars="12" w:hanging="29"/>
              <w:jc w:val="both"/>
              <w:rPr>
                <w:rFonts w:ascii="Arial" w:eastAsia="標楷體" w:hAnsi="Arial" w:cs="Arial"/>
                <w:color w:val="000000" w:themeColor="text1"/>
                <w:szCs w:val="24"/>
              </w:rPr>
            </w:pPr>
            <w:r w:rsidRPr="00F025E4">
              <w:rPr>
                <w:rFonts w:ascii="Arial" w:eastAsia="標楷體" w:hAnsi="Arial" w:cs="Arial"/>
                <w:color w:val="000000" w:themeColor="text1"/>
                <w:szCs w:val="24"/>
              </w:rPr>
              <w:t>15:30</w:t>
            </w:r>
            <w:r w:rsidRPr="00F025E4">
              <w:rPr>
                <w:rFonts w:ascii="Arial" w:eastAsia="標楷體" w:hAnsi="Arial" w:cs="Arial"/>
                <w:color w:val="000000" w:themeColor="text1"/>
                <w:szCs w:val="24"/>
              </w:rPr>
              <w:t>～</w:t>
            </w:r>
            <w:r w:rsidRPr="00F025E4">
              <w:rPr>
                <w:rFonts w:ascii="Arial" w:eastAsia="標楷體" w:hAnsi="Arial" w:cs="Arial"/>
                <w:color w:val="000000" w:themeColor="text1"/>
                <w:szCs w:val="24"/>
              </w:rPr>
              <w:t>16:30</w:t>
            </w:r>
          </w:p>
        </w:tc>
        <w:tc>
          <w:tcPr>
            <w:tcW w:w="1134" w:type="dxa"/>
            <w:vAlign w:val="center"/>
          </w:tcPr>
          <w:p w14:paraId="5A3D92F2" w14:textId="77777777" w:rsidR="001735F5" w:rsidRPr="00F025E4" w:rsidRDefault="001735F5" w:rsidP="00EF32EA">
            <w:pPr>
              <w:spacing w:line="400" w:lineRule="exact"/>
              <w:ind w:left="29" w:hangingChars="12" w:hanging="29"/>
              <w:jc w:val="both"/>
              <w:rPr>
                <w:rFonts w:ascii="Arial" w:eastAsia="標楷體" w:hAnsi="Arial" w:cs="Arial"/>
                <w:color w:val="000000" w:themeColor="text1"/>
                <w:szCs w:val="24"/>
              </w:rPr>
            </w:pPr>
            <w:r w:rsidRPr="00F025E4">
              <w:rPr>
                <w:rFonts w:ascii="Arial" w:eastAsia="標楷體" w:hAnsi="Arial" w:cs="Arial"/>
                <w:color w:val="000000" w:themeColor="text1"/>
                <w:szCs w:val="24"/>
              </w:rPr>
              <w:t>50</w:t>
            </w:r>
            <w:r w:rsidRPr="00F025E4">
              <w:rPr>
                <w:rFonts w:ascii="Arial" w:eastAsia="標楷體" w:hAnsi="Arial" w:cs="Arial"/>
                <w:color w:val="000000" w:themeColor="text1"/>
                <w:szCs w:val="24"/>
              </w:rPr>
              <w:t>題</w:t>
            </w:r>
          </w:p>
        </w:tc>
        <w:tc>
          <w:tcPr>
            <w:tcW w:w="2977" w:type="dxa"/>
            <w:vMerge/>
            <w:vAlign w:val="center"/>
          </w:tcPr>
          <w:p w14:paraId="073B25A9" w14:textId="77777777" w:rsidR="001735F5" w:rsidRPr="00F025E4" w:rsidRDefault="001735F5" w:rsidP="00EF32EA">
            <w:pPr>
              <w:spacing w:line="480" w:lineRule="atLeast"/>
              <w:ind w:leftChars="5" w:left="12"/>
              <w:jc w:val="both"/>
              <w:rPr>
                <w:rFonts w:ascii="Arial" w:eastAsia="標楷體" w:hAnsi="Arial" w:cs="Arial"/>
                <w:color w:val="000000" w:themeColor="text1"/>
                <w:szCs w:val="24"/>
              </w:rPr>
            </w:pPr>
          </w:p>
        </w:tc>
      </w:tr>
    </w:tbl>
    <w:p w14:paraId="0DEBAB79" w14:textId="77777777" w:rsidR="001735F5" w:rsidRPr="00F025E4" w:rsidRDefault="001735F5" w:rsidP="00EF32EA">
      <w:pPr>
        <w:spacing w:line="360" w:lineRule="exact"/>
        <w:ind w:leftChars="145" w:left="809" w:hangingChars="192" w:hanging="461"/>
        <w:jc w:val="both"/>
        <w:rPr>
          <w:rFonts w:ascii="Arial" w:eastAsia="標楷體" w:hAnsi="Arial" w:cs="Arial"/>
          <w:color w:val="000000" w:themeColor="text1"/>
          <w:szCs w:val="24"/>
        </w:rPr>
      </w:pPr>
      <w:r w:rsidRPr="00F025E4">
        <w:rPr>
          <w:rFonts w:ascii="Arial" w:eastAsia="標楷體" w:hAnsi="Arial" w:cs="Arial"/>
          <w:color w:val="000000" w:themeColor="text1"/>
          <w:szCs w:val="24"/>
        </w:rPr>
        <w:t>二、測驗科目及內容</w:t>
      </w:r>
    </w:p>
    <w:p w14:paraId="251E04B2" w14:textId="77777777" w:rsidR="001735F5" w:rsidRPr="00F025E4" w:rsidRDefault="001735F5" w:rsidP="00EF32EA">
      <w:pPr>
        <w:snapToGrid w:val="0"/>
        <w:spacing w:line="360" w:lineRule="exact"/>
        <w:ind w:leftChars="356" w:left="1260" w:hangingChars="169" w:hanging="406"/>
        <w:jc w:val="both"/>
        <w:rPr>
          <w:rFonts w:ascii="Arial" w:eastAsia="標楷體" w:hAnsi="Arial" w:cs="Arial"/>
          <w:color w:val="000000" w:themeColor="text1"/>
          <w:szCs w:val="24"/>
        </w:rPr>
      </w:pPr>
      <w:r w:rsidRPr="00F025E4">
        <w:rPr>
          <w:rFonts w:ascii="Arial" w:eastAsia="標楷體" w:hAnsi="Arial" w:cs="Arial"/>
          <w:color w:val="000000" w:themeColor="text1"/>
          <w:szCs w:val="24"/>
        </w:rPr>
        <w:t>(</w:t>
      </w:r>
      <w:proofErr w:type="gramStart"/>
      <w:r w:rsidRPr="00F025E4">
        <w:rPr>
          <w:rFonts w:ascii="Arial" w:eastAsia="標楷體" w:hAnsi="Arial" w:cs="Arial"/>
          <w:color w:val="000000" w:themeColor="text1"/>
          <w:szCs w:val="24"/>
        </w:rPr>
        <w:t>一</w:t>
      </w:r>
      <w:proofErr w:type="gramEnd"/>
      <w:r w:rsidRPr="00F025E4">
        <w:rPr>
          <w:rFonts w:ascii="Arial" w:eastAsia="標楷體" w:hAnsi="Arial" w:cs="Arial"/>
          <w:color w:val="000000" w:themeColor="text1"/>
          <w:szCs w:val="24"/>
        </w:rPr>
        <w:t>)</w:t>
      </w:r>
      <w:r w:rsidRPr="00F025E4">
        <w:rPr>
          <w:rFonts w:ascii="Arial" w:eastAsia="標楷體" w:hAnsi="Arial" w:cs="Arial"/>
          <w:color w:val="000000" w:themeColor="text1"/>
          <w:szCs w:val="24"/>
        </w:rPr>
        <w:t>會展概論</w:t>
      </w:r>
      <w:r w:rsidRPr="00F025E4">
        <w:rPr>
          <w:rFonts w:ascii="Arial" w:eastAsia="標楷體" w:hAnsi="Arial" w:cs="Arial"/>
          <w:color w:val="000000" w:themeColor="text1"/>
          <w:szCs w:val="24"/>
        </w:rPr>
        <w:t>(100%)</w:t>
      </w:r>
    </w:p>
    <w:p w14:paraId="0BA6F2F0" w14:textId="77777777" w:rsidR="001735F5" w:rsidRPr="00F025E4" w:rsidRDefault="001735F5" w:rsidP="00EF32EA">
      <w:pPr>
        <w:tabs>
          <w:tab w:val="left" w:pos="4396"/>
        </w:tabs>
        <w:spacing w:line="360" w:lineRule="exact"/>
        <w:ind w:leftChars="519" w:left="1440" w:hangingChars="81" w:hanging="194"/>
        <w:jc w:val="both"/>
        <w:rPr>
          <w:rFonts w:ascii="Arial" w:eastAsia="標楷體" w:hAnsi="Arial" w:cs="Arial"/>
          <w:color w:val="000000" w:themeColor="text1"/>
          <w:szCs w:val="24"/>
        </w:rPr>
      </w:pPr>
      <w:r w:rsidRPr="00F025E4">
        <w:rPr>
          <w:rFonts w:ascii="Arial" w:eastAsia="標楷體" w:hAnsi="Arial" w:cs="Arial"/>
          <w:color w:val="000000" w:themeColor="text1"/>
          <w:szCs w:val="24"/>
        </w:rPr>
        <w:t>1</w:t>
      </w:r>
      <w:r w:rsidRPr="00F025E4">
        <w:rPr>
          <w:rFonts w:ascii="Arial" w:eastAsia="標楷體" w:hAnsi="Arial" w:cs="Arial" w:hint="eastAsia"/>
          <w:color w:val="000000" w:themeColor="text1"/>
          <w:szCs w:val="24"/>
        </w:rPr>
        <w:t>.</w:t>
      </w:r>
      <w:r w:rsidRPr="00F025E4">
        <w:rPr>
          <w:rFonts w:ascii="Arial" w:eastAsia="標楷體" w:hAnsi="Arial" w:cs="Arial"/>
          <w:color w:val="000000" w:themeColor="text1"/>
          <w:szCs w:val="24"/>
        </w:rPr>
        <w:t>會展產業概論</w:t>
      </w:r>
      <w:r w:rsidRPr="00F025E4">
        <w:rPr>
          <w:rFonts w:ascii="Arial" w:eastAsia="標楷體" w:hAnsi="Arial" w:cs="Arial" w:hint="eastAsia"/>
          <w:color w:val="000000" w:themeColor="text1"/>
          <w:szCs w:val="24"/>
        </w:rPr>
        <w:tab/>
      </w:r>
      <w:r w:rsidRPr="00F025E4">
        <w:rPr>
          <w:rFonts w:ascii="Arial" w:eastAsia="標楷體" w:hAnsi="Arial" w:cs="Arial"/>
          <w:color w:val="000000" w:themeColor="text1"/>
          <w:szCs w:val="24"/>
        </w:rPr>
        <w:t>2</w:t>
      </w:r>
      <w:r w:rsidRPr="00F025E4">
        <w:rPr>
          <w:rFonts w:ascii="Arial" w:eastAsia="標楷體" w:hAnsi="Arial" w:cs="Arial" w:hint="eastAsia"/>
          <w:color w:val="000000" w:themeColor="text1"/>
          <w:szCs w:val="24"/>
        </w:rPr>
        <w:t>.</w:t>
      </w:r>
      <w:r w:rsidRPr="00F025E4">
        <w:rPr>
          <w:rFonts w:ascii="Arial" w:eastAsia="標楷體" w:hAnsi="Arial" w:cs="Arial"/>
          <w:color w:val="000000" w:themeColor="text1"/>
          <w:szCs w:val="24"/>
        </w:rPr>
        <w:t>會展行銷</w:t>
      </w:r>
    </w:p>
    <w:p w14:paraId="1EC2A599" w14:textId="77777777" w:rsidR="001735F5" w:rsidRPr="00F025E4" w:rsidRDefault="001735F5" w:rsidP="00EF32EA">
      <w:pPr>
        <w:tabs>
          <w:tab w:val="left" w:pos="4396"/>
        </w:tabs>
        <w:spacing w:line="360" w:lineRule="exact"/>
        <w:ind w:leftChars="519" w:left="1440" w:hangingChars="81" w:hanging="194"/>
        <w:jc w:val="both"/>
        <w:rPr>
          <w:rFonts w:ascii="Arial" w:eastAsia="標楷體" w:hAnsi="Arial" w:cs="Arial"/>
          <w:color w:val="000000" w:themeColor="text1"/>
          <w:szCs w:val="24"/>
        </w:rPr>
      </w:pPr>
      <w:r w:rsidRPr="00F025E4">
        <w:rPr>
          <w:rFonts w:ascii="Arial" w:eastAsia="標楷體" w:hAnsi="Arial" w:cs="Arial"/>
          <w:color w:val="000000" w:themeColor="text1"/>
          <w:szCs w:val="24"/>
        </w:rPr>
        <w:t>3</w:t>
      </w:r>
      <w:r w:rsidRPr="00F025E4">
        <w:rPr>
          <w:rFonts w:ascii="Arial" w:eastAsia="標楷體" w:hAnsi="Arial" w:cs="Arial" w:hint="eastAsia"/>
          <w:color w:val="000000" w:themeColor="text1"/>
          <w:szCs w:val="24"/>
        </w:rPr>
        <w:t>.</w:t>
      </w:r>
      <w:r w:rsidRPr="00F025E4">
        <w:rPr>
          <w:rFonts w:ascii="Arial" w:eastAsia="標楷體" w:hAnsi="Arial" w:cs="Arial"/>
          <w:color w:val="000000" w:themeColor="text1"/>
          <w:szCs w:val="24"/>
        </w:rPr>
        <w:t>獎勵旅遊</w:t>
      </w:r>
      <w:r w:rsidRPr="00F025E4">
        <w:rPr>
          <w:rFonts w:ascii="Arial" w:eastAsia="標楷體" w:hAnsi="Arial" w:cs="Arial" w:hint="eastAsia"/>
          <w:color w:val="000000" w:themeColor="text1"/>
          <w:szCs w:val="24"/>
        </w:rPr>
        <w:tab/>
      </w:r>
      <w:r w:rsidRPr="00F025E4">
        <w:rPr>
          <w:rFonts w:ascii="Arial" w:eastAsia="標楷體" w:hAnsi="Arial" w:cs="Arial"/>
          <w:color w:val="000000" w:themeColor="text1"/>
          <w:szCs w:val="24"/>
        </w:rPr>
        <w:t>4</w:t>
      </w:r>
      <w:r w:rsidRPr="00F025E4">
        <w:rPr>
          <w:rFonts w:ascii="Arial" w:eastAsia="標楷體" w:hAnsi="Arial" w:cs="Arial" w:hint="eastAsia"/>
          <w:color w:val="000000" w:themeColor="text1"/>
          <w:szCs w:val="24"/>
        </w:rPr>
        <w:t>.</w:t>
      </w:r>
      <w:r w:rsidRPr="00F025E4">
        <w:rPr>
          <w:rFonts w:ascii="Arial" w:eastAsia="標楷體" w:hAnsi="Arial" w:cs="Arial"/>
          <w:color w:val="000000" w:themeColor="text1"/>
          <w:szCs w:val="24"/>
        </w:rPr>
        <w:t>活動管理</w:t>
      </w:r>
    </w:p>
    <w:p w14:paraId="2C57B234" w14:textId="77777777" w:rsidR="001735F5" w:rsidRPr="00F025E4" w:rsidRDefault="001735F5" w:rsidP="00EF32EA">
      <w:pPr>
        <w:tabs>
          <w:tab w:val="left" w:pos="4396"/>
        </w:tabs>
        <w:snapToGrid w:val="0"/>
        <w:spacing w:beforeLines="50" w:before="180" w:line="360" w:lineRule="exact"/>
        <w:ind w:leftChars="356" w:left="1260" w:hangingChars="169" w:hanging="406"/>
        <w:jc w:val="both"/>
        <w:rPr>
          <w:rFonts w:ascii="Arial" w:eastAsia="標楷體" w:hAnsi="Arial" w:cs="Arial"/>
          <w:color w:val="000000" w:themeColor="text1"/>
          <w:szCs w:val="24"/>
        </w:rPr>
      </w:pPr>
      <w:r w:rsidRPr="00F025E4">
        <w:rPr>
          <w:rFonts w:ascii="Arial" w:eastAsia="標楷體" w:hAnsi="Arial" w:cs="Arial"/>
          <w:color w:val="000000" w:themeColor="text1"/>
          <w:szCs w:val="24"/>
        </w:rPr>
        <w:t>(</w:t>
      </w:r>
      <w:r w:rsidRPr="00F025E4">
        <w:rPr>
          <w:rFonts w:ascii="Arial" w:eastAsia="標楷體" w:hAnsi="Arial" w:cs="Arial"/>
          <w:color w:val="000000" w:themeColor="text1"/>
          <w:szCs w:val="24"/>
        </w:rPr>
        <w:t>二</w:t>
      </w:r>
      <w:r w:rsidRPr="00F025E4">
        <w:rPr>
          <w:rFonts w:ascii="Arial" w:eastAsia="標楷體" w:hAnsi="Arial" w:cs="Arial"/>
          <w:color w:val="000000" w:themeColor="text1"/>
          <w:szCs w:val="24"/>
        </w:rPr>
        <w:t>)</w:t>
      </w:r>
      <w:r w:rsidRPr="00F025E4">
        <w:rPr>
          <w:rFonts w:ascii="Arial" w:eastAsia="標楷體" w:hAnsi="Arial" w:cs="Arial"/>
          <w:color w:val="000000" w:themeColor="text1"/>
          <w:szCs w:val="24"/>
        </w:rPr>
        <w:t>會展實務</w:t>
      </w:r>
      <w:r w:rsidRPr="00F025E4">
        <w:rPr>
          <w:rFonts w:ascii="Arial" w:eastAsia="標楷體" w:hAnsi="Arial" w:cs="Arial"/>
          <w:color w:val="000000" w:themeColor="text1"/>
          <w:szCs w:val="24"/>
        </w:rPr>
        <w:t>(100%)</w:t>
      </w:r>
    </w:p>
    <w:p w14:paraId="3B5C43A4" w14:textId="77777777" w:rsidR="001735F5" w:rsidRPr="00F025E4" w:rsidRDefault="001735F5" w:rsidP="00EF32EA">
      <w:pPr>
        <w:tabs>
          <w:tab w:val="left" w:pos="4396"/>
        </w:tabs>
        <w:spacing w:line="360" w:lineRule="exact"/>
        <w:ind w:leftChars="519" w:left="1440" w:hangingChars="81" w:hanging="194"/>
        <w:jc w:val="both"/>
        <w:rPr>
          <w:rFonts w:ascii="Arial" w:eastAsia="標楷體" w:hAnsi="Arial" w:cs="Arial"/>
          <w:color w:val="000000" w:themeColor="text1"/>
          <w:szCs w:val="24"/>
        </w:rPr>
      </w:pPr>
      <w:r w:rsidRPr="00F025E4">
        <w:rPr>
          <w:rFonts w:ascii="Arial" w:eastAsia="標楷體" w:hAnsi="Arial" w:cs="Arial"/>
          <w:color w:val="000000" w:themeColor="text1"/>
          <w:szCs w:val="24"/>
        </w:rPr>
        <w:t>1</w:t>
      </w:r>
      <w:r w:rsidRPr="00F025E4">
        <w:rPr>
          <w:rFonts w:ascii="Arial" w:eastAsia="標楷體" w:hAnsi="Arial" w:cs="Arial" w:hint="eastAsia"/>
          <w:color w:val="000000" w:themeColor="text1"/>
          <w:szCs w:val="24"/>
        </w:rPr>
        <w:t>.</w:t>
      </w:r>
      <w:r w:rsidRPr="00F025E4">
        <w:rPr>
          <w:rFonts w:ascii="Arial" w:eastAsia="標楷體" w:hAnsi="Arial" w:cs="Arial"/>
          <w:color w:val="000000" w:themeColor="text1"/>
          <w:szCs w:val="24"/>
        </w:rPr>
        <w:t>國際會議活動管理實務</w:t>
      </w:r>
      <w:r w:rsidRPr="00F025E4">
        <w:rPr>
          <w:rFonts w:ascii="Arial" w:eastAsia="標楷體" w:hAnsi="Arial" w:cs="Arial" w:hint="eastAsia"/>
          <w:color w:val="000000" w:themeColor="text1"/>
          <w:szCs w:val="24"/>
        </w:rPr>
        <w:tab/>
      </w:r>
      <w:r w:rsidRPr="00F025E4">
        <w:rPr>
          <w:rFonts w:ascii="Arial" w:eastAsia="標楷體" w:hAnsi="Arial" w:cs="Arial"/>
          <w:color w:val="000000" w:themeColor="text1"/>
          <w:szCs w:val="24"/>
        </w:rPr>
        <w:t>2</w:t>
      </w:r>
      <w:r w:rsidRPr="00F025E4">
        <w:rPr>
          <w:rFonts w:ascii="Arial" w:eastAsia="標楷體" w:hAnsi="Arial" w:cs="Arial" w:hint="eastAsia"/>
          <w:color w:val="000000" w:themeColor="text1"/>
          <w:szCs w:val="24"/>
        </w:rPr>
        <w:t>.</w:t>
      </w:r>
      <w:r w:rsidRPr="00F025E4">
        <w:rPr>
          <w:rFonts w:ascii="Arial" w:eastAsia="標楷體" w:hAnsi="Arial" w:cs="Arial"/>
          <w:color w:val="000000" w:themeColor="text1"/>
          <w:szCs w:val="24"/>
        </w:rPr>
        <w:t>會議及活動現場管理</w:t>
      </w:r>
    </w:p>
    <w:p w14:paraId="5D9BC0BF" w14:textId="77777777" w:rsidR="001735F5" w:rsidRPr="00F025E4" w:rsidRDefault="001735F5" w:rsidP="00EF32EA">
      <w:pPr>
        <w:tabs>
          <w:tab w:val="left" w:pos="4396"/>
        </w:tabs>
        <w:spacing w:line="360" w:lineRule="exact"/>
        <w:ind w:leftChars="519" w:left="1440" w:hangingChars="81" w:hanging="194"/>
        <w:jc w:val="both"/>
        <w:rPr>
          <w:rFonts w:ascii="Arial" w:eastAsia="標楷體" w:hAnsi="Arial" w:cs="Arial"/>
          <w:color w:val="000000" w:themeColor="text1"/>
          <w:szCs w:val="24"/>
        </w:rPr>
      </w:pPr>
      <w:r w:rsidRPr="00F025E4">
        <w:rPr>
          <w:rFonts w:ascii="Arial" w:eastAsia="標楷體" w:hAnsi="Arial" w:cs="Arial"/>
          <w:color w:val="000000" w:themeColor="text1"/>
          <w:szCs w:val="24"/>
        </w:rPr>
        <w:t>3</w:t>
      </w:r>
      <w:r w:rsidRPr="00F025E4">
        <w:rPr>
          <w:rFonts w:ascii="Arial" w:eastAsia="標楷體" w:hAnsi="Arial" w:cs="Arial" w:hint="eastAsia"/>
          <w:color w:val="000000" w:themeColor="text1"/>
          <w:szCs w:val="24"/>
        </w:rPr>
        <w:t>.</w:t>
      </w:r>
      <w:r w:rsidRPr="00F025E4">
        <w:rPr>
          <w:rFonts w:ascii="Arial" w:eastAsia="標楷體" w:hAnsi="Arial" w:cs="Arial"/>
          <w:color w:val="000000" w:themeColor="text1"/>
          <w:szCs w:val="24"/>
        </w:rPr>
        <w:t>展覽活動規劃</w:t>
      </w:r>
      <w:r w:rsidRPr="00F025E4">
        <w:rPr>
          <w:rFonts w:ascii="Arial" w:eastAsia="標楷體" w:hAnsi="Arial" w:cs="Arial" w:hint="eastAsia"/>
          <w:color w:val="000000" w:themeColor="text1"/>
          <w:szCs w:val="24"/>
        </w:rPr>
        <w:tab/>
      </w:r>
      <w:r w:rsidRPr="00F025E4">
        <w:rPr>
          <w:rFonts w:ascii="Arial" w:eastAsia="標楷體" w:hAnsi="Arial" w:cs="Arial"/>
          <w:color w:val="000000" w:themeColor="text1"/>
          <w:szCs w:val="24"/>
        </w:rPr>
        <w:t>4</w:t>
      </w:r>
      <w:r w:rsidRPr="00F025E4">
        <w:rPr>
          <w:rFonts w:ascii="Arial" w:eastAsia="標楷體" w:hAnsi="Arial" w:cs="Arial" w:hint="eastAsia"/>
          <w:color w:val="000000" w:themeColor="text1"/>
          <w:szCs w:val="24"/>
        </w:rPr>
        <w:t>.</w:t>
      </w:r>
      <w:r w:rsidRPr="00F025E4">
        <w:rPr>
          <w:rFonts w:ascii="Arial" w:eastAsia="標楷體" w:hAnsi="Arial" w:cs="Arial"/>
          <w:color w:val="000000" w:themeColor="text1"/>
          <w:szCs w:val="24"/>
        </w:rPr>
        <w:t>基礎會展英語</w:t>
      </w:r>
    </w:p>
    <w:p w14:paraId="5C7F7F3E" w14:textId="17D641C1" w:rsidR="001735F5" w:rsidRPr="00F025E4" w:rsidRDefault="001735F5" w:rsidP="00EF32EA">
      <w:pPr>
        <w:spacing w:line="480" w:lineRule="atLeast"/>
        <w:jc w:val="both"/>
        <w:rPr>
          <w:rFonts w:ascii="Arial" w:eastAsia="標楷體" w:hAnsi="Arial" w:cs="Arial"/>
          <w:b/>
          <w:bCs/>
          <w:color w:val="000000" w:themeColor="text1"/>
          <w:szCs w:val="24"/>
        </w:rPr>
      </w:pPr>
      <w:r w:rsidRPr="00F025E4">
        <w:rPr>
          <w:rFonts w:ascii="Arial" w:eastAsia="標楷體" w:hAnsi="Arial" w:cs="Arial"/>
          <w:b/>
          <w:bCs/>
          <w:color w:val="000000" w:themeColor="text1"/>
          <w:szCs w:val="24"/>
        </w:rPr>
        <w:t>拾、測驗入場通知書</w:t>
      </w:r>
    </w:p>
    <w:p w14:paraId="22414FC2" w14:textId="7B54FFAD" w:rsidR="001735F5" w:rsidRPr="00F025E4" w:rsidRDefault="001735F5" w:rsidP="00EF32EA">
      <w:pPr>
        <w:spacing w:line="400" w:lineRule="exact"/>
        <w:ind w:leftChars="145" w:left="809" w:hangingChars="192" w:hanging="461"/>
        <w:jc w:val="both"/>
        <w:rPr>
          <w:rFonts w:ascii="Arial" w:eastAsia="標楷體" w:hAnsi="Arial" w:cs="Arial"/>
          <w:color w:val="000000" w:themeColor="text1"/>
          <w:szCs w:val="24"/>
        </w:rPr>
      </w:pPr>
      <w:r w:rsidRPr="00F025E4">
        <w:rPr>
          <w:rFonts w:ascii="Arial" w:eastAsia="標楷體" w:hAnsi="Arial" w:cs="Arial"/>
          <w:color w:val="000000" w:themeColor="text1"/>
          <w:szCs w:val="24"/>
        </w:rPr>
        <w:t>一、測驗入場通知書將於</w:t>
      </w:r>
      <w:r w:rsidRPr="00F025E4">
        <w:rPr>
          <w:rFonts w:ascii="Arial" w:eastAsia="標楷體" w:hAnsi="Arial" w:cs="Arial" w:hint="eastAsia"/>
          <w:color w:val="000000" w:themeColor="text1"/>
          <w:szCs w:val="24"/>
        </w:rPr>
        <w:t>1</w:t>
      </w:r>
      <w:r w:rsidRPr="00F025E4">
        <w:rPr>
          <w:rFonts w:ascii="Arial" w:eastAsia="標楷體" w:hAnsi="Arial" w:cs="Arial"/>
          <w:bCs/>
          <w:color w:val="000000" w:themeColor="text1"/>
          <w:szCs w:val="24"/>
        </w:rPr>
        <w:t>10</w:t>
      </w:r>
      <w:r w:rsidRPr="00F025E4">
        <w:rPr>
          <w:rFonts w:ascii="Arial" w:eastAsia="標楷體" w:hAnsi="Arial" w:cs="Arial"/>
          <w:bCs/>
          <w:color w:val="000000" w:themeColor="text1"/>
          <w:szCs w:val="24"/>
        </w:rPr>
        <w:t>年</w:t>
      </w:r>
      <w:r w:rsidR="00D850A8">
        <w:rPr>
          <w:rFonts w:ascii="Arial" w:eastAsia="標楷體" w:hAnsi="Arial" w:cs="Arial" w:hint="eastAsia"/>
          <w:bCs/>
          <w:color w:val="000000" w:themeColor="text1"/>
          <w:szCs w:val="24"/>
        </w:rPr>
        <w:t>10</w:t>
      </w:r>
      <w:r w:rsidRPr="00F025E4">
        <w:rPr>
          <w:rFonts w:ascii="Arial" w:eastAsia="標楷體" w:hAnsi="Arial" w:cs="Arial"/>
          <w:bCs/>
          <w:color w:val="000000" w:themeColor="text1"/>
          <w:szCs w:val="24"/>
        </w:rPr>
        <w:t>月</w:t>
      </w:r>
      <w:r w:rsidR="00D850A8">
        <w:rPr>
          <w:rFonts w:ascii="Arial" w:eastAsia="標楷體" w:hAnsi="Arial" w:cs="Arial" w:hint="eastAsia"/>
          <w:bCs/>
          <w:color w:val="000000" w:themeColor="text1"/>
          <w:szCs w:val="24"/>
        </w:rPr>
        <w:t>12</w:t>
      </w:r>
      <w:r w:rsidRPr="00F025E4">
        <w:rPr>
          <w:rFonts w:ascii="Arial" w:eastAsia="標楷體" w:hAnsi="Arial" w:cs="Arial"/>
          <w:bCs/>
          <w:color w:val="000000" w:themeColor="text1"/>
          <w:szCs w:val="24"/>
        </w:rPr>
        <w:t>日</w:t>
      </w:r>
      <w:r w:rsidRPr="00F025E4">
        <w:rPr>
          <w:rFonts w:ascii="Arial" w:eastAsia="標楷體" w:hAnsi="Arial" w:cs="Arial" w:hint="eastAsia"/>
          <w:bCs/>
          <w:color w:val="000000" w:themeColor="text1"/>
          <w:szCs w:val="24"/>
        </w:rPr>
        <w:t>10:00</w:t>
      </w:r>
      <w:r w:rsidRPr="00F025E4">
        <w:rPr>
          <w:rFonts w:ascii="Arial" w:eastAsia="標楷體" w:hAnsi="Arial" w:cs="Arial"/>
          <w:color w:val="000000" w:themeColor="text1"/>
          <w:szCs w:val="24"/>
        </w:rPr>
        <w:t>以網路方式公告，請至認證專區查詢入場編號及試場位置，恕</w:t>
      </w:r>
      <w:proofErr w:type="gramStart"/>
      <w:r w:rsidRPr="00F025E4">
        <w:rPr>
          <w:rFonts w:ascii="Arial" w:eastAsia="標楷體" w:hAnsi="Arial" w:cs="Arial"/>
          <w:color w:val="000000" w:themeColor="text1"/>
          <w:szCs w:val="24"/>
        </w:rPr>
        <w:t>不</w:t>
      </w:r>
      <w:proofErr w:type="gramEnd"/>
      <w:r w:rsidRPr="00F025E4">
        <w:rPr>
          <w:rFonts w:ascii="Arial" w:eastAsia="標楷體" w:hAnsi="Arial" w:cs="Arial"/>
          <w:color w:val="000000" w:themeColor="text1"/>
          <w:szCs w:val="24"/>
        </w:rPr>
        <w:t>另行郵寄書面通知。</w:t>
      </w:r>
    </w:p>
    <w:p w14:paraId="3E9D7DF9" w14:textId="07AD5088" w:rsidR="001735F5" w:rsidRPr="00F025E4" w:rsidRDefault="001735F5" w:rsidP="00EF32EA">
      <w:pPr>
        <w:spacing w:line="400" w:lineRule="exact"/>
        <w:ind w:leftChars="145" w:left="809" w:hangingChars="192" w:hanging="461"/>
        <w:jc w:val="both"/>
        <w:rPr>
          <w:rFonts w:ascii="Arial" w:eastAsia="標楷體" w:hAnsi="Arial" w:cs="Arial"/>
          <w:color w:val="000000" w:themeColor="text1"/>
          <w:szCs w:val="24"/>
        </w:rPr>
      </w:pPr>
      <w:r w:rsidRPr="00F025E4">
        <w:rPr>
          <w:rFonts w:ascii="Arial" w:eastAsia="標楷體" w:hAnsi="Arial" w:cs="Arial"/>
          <w:color w:val="000000" w:themeColor="text1"/>
          <w:szCs w:val="24"/>
        </w:rPr>
        <w:t>二、請查核測驗入場通知書各項資料是否正確，如有錯誤或遺漏，請先行至認證專區下載「個別資料確認／異動申請書」，填寫完後請傳真至台灣金融研訓院金融測驗中心修正，並請致電</w:t>
      </w:r>
      <w:r w:rsidRPr="00F025E4">
        <w:rPr>
          <w:rFonts w:ascii="Arial" w:eastAsia="標楷體" w:hAnsi="Arial" w:cs="Arial"/>
          <w:color w:val="000000" w:themeColor="text1"/>
          <w:szCs w:val="24"/>
        </w:rPr>
        <w:t>02-3365</w:t>
      </w:r>
      <w:r w:rsidRPr="00F025E4">
        <w:rPr>
          <w:rFonts w:ascii="Arial" w:eastAsia="標楷體" w:hAnsi="Arial" w:cs="Arial" w:hint="eastAsia"/>
          <w:color w:val="000000" w:themeColor="text1"/>
          <w:szCs w:val="24"/>
        </w:rPr>
        <w:t>3666</w:t>
      </w:r>
      <w:r w:rsidRPr="00F025E4">
        <w:rPr>
          <w:rFonts w:ascii="Arial" w:eastAsia="標楷體" w:hAnsi="Arial" w:cs="Arial" w:hint="eastAsia"/>
          <w:color w:val="000000" w:themeColor="text1"/>
          <w:szCs w:val="24"/>
        </w:rPr>
        <w:t>按</w:t>
      </w:r>
      <w:r w:rsidRPr="00F025E4">
        <w:rPr>
          <w:rFonts w:ascii="Arial" w:eastAsia="標楷體" w:hAnsi="Arial" w:cs="Arial" w:hint="eastAsia"/>
          <w:color w:val="000000" w:themeColor="text1"/>
          <w:szCs w:val="24"/>
        </w:rPr>
        <w:t>1</w:t>
      </w:r>
      <w:r w:rsidRPr="00F025E4">
        <w:rPr>
          <w:rFonts w:ascii="Arial" w:eastAsia="標楷體" w:hAnsi="Arial" w:cs="Arial"/>
          <w:color w:val="000000" w:themeColor="text1"/>
          <w:szCs w:val="24"/>
        </w:rPr>
        <w:t>通知確認。</w:t>
      </w:r>
    </w:p>
    <w:p w14:paraId="3AF691A6" w14:textId="77777777" w:rsidR="001735F5" w:rsidRPr="00F025E4" w:rsidRDefault="001735F5" w:rsidP="00EF32EA">
      <w:pPr>
        <w:spacing w:line="480" w:lineRule="atLeast"/>
        <w:jc w:val="both"/>
        <w:rPr>
          <w:rFonts w:ascii="Arial" w:eastAsia="標楷體" w:hAnsi="Arial" w:cs="Arial"/>
          <w:b/>
          <w:bCs/>
          <w:color w:val="000000" w:themeColor="text1"/>
          <w:szCs w:val="24"/>
        </w:rPr>
      </w:pPr>
      <w:r w:rsidRPr="00F025E4">
        <w:rPr>
          <w:rFonts w:ascii="Arial" w:eastAsia="標楷體" w:hAnsi="Arial" w:cs="Arial"/>
          <w:b/>
          <w:bCs/>
          <w:color w:val="000000" w:themeColor="text1"/>
          <w:szCs w:val="24"/>
        </w:rPr>
        <w:t>拾壹、應試相關注意事項</w:t>
      </w:r>
      <w:r w:rsidRPr="00F025E4">
        <w:rPr>
          <w:rFonts w:ascii="Arial" w:eastAsia="標楷體" w:hAnsi="Arial" w:cs="Arial"/>
          <w:b/>
          <w:bCs/>
          <w:color w:val="000000" w:themeColor="text1"/>
          <w:szCs w:val="24"/>
        </w:rPr>
        <w:t>(</w:t>
      </w:r>
      <w:r w:rsidRPr="00F025E4">
        <w:rPr>
          <w:rFonts w:ascii="Arial" w:eastAsia="標楷體" w:hAnsi="Arial" w:cs="Arial"/>
          <w:b/>
          <w:bCs/>
          <w:color w:val="000000" w:themeColor="text1"/>
          <w:szCs w:val="24"/>
        </w:rPr>
        <w:t>詳細規範請詳閱台灣金融研訓院網站及入場通知書</w:t>
      </w:r>
      <w:r w:rsidRPr="00F025E4">
        <w:rPr>
          <w:rFonts w:ascii="Arial" w:eastAsia="標楷體" w:hAnsi="Arial" w:cs="Arial"/>
          <w:b/>
          <w:bCs/>
          <w:color w:val="000000" w:themeColor="text1"/>
          <w:szCs w:val="24"/>
        </w:rPr>
        <w:t>)</w:t>
      </w:r>
    </w:p>
    <w:p w14:paraId="203E5F21" w14:textId="77777777" w:rsidR="001735F5" w:rsidRPr="00FC2110" w:rsidRDefault="001735F5" w:rsidP="00EF32EA">
      <w:pPr>
        <w:spacing w:line="400" w:lineRule="exact"/>
        <w:ind w:leftChars="145" w:left="809" w:hangingChars="192" w:hanging="461"/>
        <w:jc w:val="both"/>
        <w:rPr>
          <w:rFonts w:ascii="Arial" w:eastAsia="標楷體" w:hAnsi="Arial" w:cs="Arial"/>
          <w:szCs w:val="24"/>
        </w:rPr>
      </w:pPr>
      <w:r w:rsidRPr="00FC2110">
        <w:rPr>
          <w:rFonts w:ascii="Arial" w:eastAsia="標楷體" w:hAnsi="Arial" w:cs="Arial"/>
          <w:szCs w:val="24"/>
        </w:rPr>
        <w:t>一、應考人須持以下證件入場應試：</w:t>
      </w:r>
      <w:r w:rsidRPr="00FC2110">
        <w:rPr>
          <w:rFonts w:ascii="Arial" w:eastAsia="標楷體" w:hAnsi="Arial" w:cs="Arial"/>
          <w:szCs w:val="24"/>
        </w:rPr>
        <w:t xml:space="preserve"> </w:t>
      </w:r>
    </w:p>
    <w:p w14:paraId="13D435F4" w14:textId="77777777" w:rsidR="001735F5" w:rsidRPr="00FC2110" w:rsidRDefault="001735F5" w:rsidP="00EF32EA">
      <w:pPr>
        <w:snapToGrid w:val="0"/>
        <w:spacing w:line="400" w:lineRule="exact"/>
        <w:ind w:leftChars="413" w:left="991"/>
        <w:jc w:val="both"/>
        <w:rPr>
          <w:rFonts w:ascii="Arial" w:eastAsia="標楷體" w:hAnsi="Arial" w:cs="Arial"/>
          <w:bCs/>
          <w:szCs w:val="24"/>
        </w:rPr>
      </w:pPr>
      <w:r w:rsidRPr="00FC2110">
        <w:rPr>
          <w:rFonts w:ascii="Arial" w:eastAsia="標楷體" w:hAnsi="Arial" w:cs="Arial"/>
          <w:szCs w:val="24"/>
        </w:rPr>
        <w:t>攜帶</w:t>
      </w:r>
      <w:r w:rsidRPr="00FC2110">
        <w:rPr>
          <w:rFonts w:ascii="Arial" w:eastAsia="標楷體" w:hAnsi="Arial" w:cs="Arial" w:hint="eastAsia"/>
          <w:szCs w:val="24"/>
        </w:rPr>
        <w:t>具</w:t>
      </w:r>
      <w:r w:rsidRPr="00FC2110">
        <w:rPr>
          <w:rFonts w:ascii="Arial" w:eastAsia="標楷體" w:hAnsi="Arial" w:cs="Arial"/>
          <w:szCs w:val="24"/>
        </w:rPr>
        <w:t>有本人照片之身分證件正本</w:t>
      </w:r>
      <w:r w:rsidRPr="00FC2110">
        <w:rPr>
          <w:rFonts w:ascii="Arial" w:eastAsia="標楷體" w:hAnsi="Arial" w:cs="Arial"/>
          <w:szCs w:val="24"/>
        </w:rPr>
        <w:t>(</w:t>
      </w:r>
      <w:r w:rsidRPr="00FC2110">
        <w:rPr>
          <w:rFonts w:ascii="Arial" w:eastAsia="標楷體" w:hAnsi="Arial" w:cs="Arial"/>
          <w:szCs w:val="24"/>
        </w:rPr>
        <w:t>限國民身分證、健保</w:t>
      </w:r>
      <w:r w:rsidRPr="00FC2110">
        <w:rPr>
          <w:rFonts w:ascii="Arial" w:eastAsia="標楷體" w:hAnsi="Arial" w:cs="Arial"/>
          <w:szCs w:val="24"/>
        </w:rPr>
        <w:t>IC</w:t>
      </w:r>
      <w:r w:rsidRPr="00FC2110">
        <w:rPr>
          <w:rFonts w:ascii="Arial" w:eastAsia="標楷體" w:hAnsi="Arial" w:cs="Arial"/>
          <w:szCs w:val="24"/>
        </w:rPr>
        <w:t>卡、護照、</w:t>
      </w:r>
      <w:r w:rsidRPr="00FC2110">
        <w:rPr>
          <w:rFonts w:ascii="標楷體" w:eastAsia="標楷體" w:hAnsi="標楷體" w:hint="eastAsia"/>
        </w:rPr>
        <w:t>外僑居留證、大陸配偶領有長期居留證或依親居留證件、大陸地區人民入出境證</w:t>
      </w:r>
      <w:r w:rsidRPr="00FC2110">
        <w:rPr>
          <w:rFonts w:ascii="Arial" w:eastAsia="標楷體" w:hAnsi="Arial" w:cs="Arial"/>
          <w:szCs w:val="24"/>
        </w:rPr>
        <w:t>，請擇</w:t>
      </w:r>
      <w:proofErr w:type="gramStart"/>
      <w:r w:rsidRPr="00FC2110">
        <w:rPr>
          <w:rFonts w:ascii="Arial" w:eastAsia="標楷體" w:hAnsi="Arial" w:cs="Arial"/>
          <w:szCs w:val="24"/>
        </w:rPr>
        <w:t>一</w:t>
      </w:r>
      <w:proofErr w:type="gramEnd"/>
      <w:r w:rsidRPr="00FC2110">
        <w:rPr>
          <w:rFonts w:ascii="Arial" w:eastAsia="標楷體" w:hAnsi="Arial" w:cs="Arial"/>
          <w:szCs w:val="24"/>
        </w:rPr>
        <w:t>攜帶；前述證件須於有效期間內</w:t>
      </w:r>
      <w:r w:rsidRPr="00FC2110">
        <w:rPr>
          <w:rFonts w:ascii="Arial" w:eastAsia="標楷體" w:hAnsi="Arial" w:cs="Arial"/>
          <w:szCs w:val="24"/>
        </w:rPr>
        <w:t>)</w:t>
      </w:r>
      <w:r w:rsidRPr="00FC2110">
        <w:rPr>
          <w:rFonts w:ascii="Arial" w:eastAsia="標楷體" w:hAnsi="Arial" w:cs="Arial" w:hint="eastAsia"/>
          <w:b/>
          <w:bCs/>
          <w:szCs w:val="24"/>
        </w:rPr>
        <w:t>，</w:t>
      </w:r>
      <w:r w:rsidRPr="00FC2110">
        <w:rPr>
          <w:rFonts w:ascii="Arial" w:eastAsia="標楷體" w:hAnsi="Arial" w:cs="Arial" w:hint="eastAsia"/>
          <w:bCs/>
          <w:szCs w:val="24"/>
        </w:rPr>
        <w:t>並依測驗入場通知書指定時間及測驗地點應試。若應考人實際面貌與證件照片辨識困難，必要時得拍照存證。未攜帶前述指定身分證件正本者不得入場應試，各節測驗開始後即不得離場。</w:t>
      </w:r>
    </w:p>
    <w:p w14:paraId="4F2697A0" w14:textId="77777777" w:rsidR="001735F5" w:rsidRPr="00F025E4" w:rsidRDefault="001735F5" w:rsidP="00EF32EA">
      <w:pPr>
        <w:spacing w:line="400" w:lineRule="exact"/>
        <w:ind w:leftChars="145" w:left="809" w:hangingChars="192" w:hanging="461"/>
        <w:jc w:val="both"/>
        <w:rPr>
          <w:rFonts w:ascii="Arial" w:eastAsia="標楷體" w:hAnsi="Arial" w:cs="Arial"/>
          <w:color w:val="000000" w:themeColor="text1"/>
          <w:szCs w:val="24"/>
        </w:rPr>
      </w:pPr>
      <w:r w:rsidRPr="00F025E4">
        <w:rPr>
          <w:rFonts w:ascii="Arial" w:eastAsia="標楷體" w:hAnsi="Arial" w:cs="Arial" w:hint="eastAsia"/>
          <w:color w:val="000000" w:themeColor="text1"/>
          <w:szCs w:val="24"/>
        </w:rPr>
        <w:t>二、應考人應於測驗預備鈴響時依入場通知書</w:t>
      </w:r>
      <w:proofErr w:type="gramStart"/>
      <w:r w:rsidRPr="00F025E4">
        <w:rPr>
          <w:rFonts w:ascii="Arial" w:eastAsia="標楷體" w:hAnsi="Arial" w:cs="Arial" w:hint="eastAsia"/>
          <w:color w:val="000000" w:themeColor="text1"/>
          <w:szCs w:val="24"/>
        </w:rPr>
        <w:t>編號按編定座</w:t>
      </w:r>
      <w:proofErr w:type="gramEnd"/>
      <w:r w:rsidRPr="00F025E4">
        <w:rPr>
          <w:rFonts w:ascii="Arial" w:eastAsia="標楷體" w:hAnsi="Arial" w:cs="Arial" w:hint="eastAsia"/>
          <w:color w:val="000000" w:themeColor="text1"/>
          <w:szCs w:val="24"/>
        </w:rPr>
        <w:t>位入座，並將身分證件置於桌面左</w:t>
      </w:r>
      <w:proofErr w:type="gramStart"/>
      <w:r w:rsidRPr="00F025E4">
        <w:rPr>
          <w:rFonts w:ascii="Arial" w:eastAsia="標楷體" w:hAnsi="Arial" w:cs="Arial" w:hint="eastAsia"/>
          <w:color w:val="000000" w:themeColor="text1"/>
          <w:szCs w:val="24"/>
        </w:rPr>
        <w:t>前角或</w:t>
      </w:r>
      <w:proofErr w:type="gramEnd"/>
      <w:r w:rsidRPr="00F025E4">
        <w:rPr>
          <w:rFonts w:ascii="Arial" w:eastAsia="標楷體" w:hAnsi="Arial" w:cs="Arial" w:hint="eastAsia"/>
          <w:color w:val="000000" w:themeColor="text1"/>
          <w:szCs w:val="24"/>
        </w:rPr>
        <w:t>指定位置，以備核對。</w:t>
      </w:r>
    </w:p>
    <w:p w14:paraId="1693A1A1" w14:textId="77777777" w:rsidR="001735F5" w:rsidRPr="00F025E4" w:rsidRDefault="001735F5" w:rsidP="00EF32EA">
      <w:pPr>
        <w:pStyle w:val="a7"/>
        <w:spacing w:line="400" w:lineRule="exact"/>
        <w:ind w:leftChars="355" w:left="1260" w:hangingChars="170" w:hanging="408"/>
        <w:jc w:val="both"/>
        <w:rPr>
          <w:rFonts w:ascii="Arial" w:eastAsia="標楷體" w:hAnsi="Arial" w:cs="Arial"/>
          <w:color w:val="000000" w:themeColor="text1"/>
        </w:rPr>
      </w:pPr>
      <w:r w:rsidRPr="00F025E4">
        <w:rPr>
          <w:rFonts w:ascii="Arial" w:eastAsia="標楷體" w:hAnsi="Arial" w:cs="Arial" w:hint="eastAsia"/>
          <w:color w:val="000000" w:themeColor="text1"/>
        </w:rPr>
        <w:t>(</w:t>
      </w:r>
      <w:proofErr w:type="gramStart"/>
      <w:r w:rsidRPr="00F025E4">
        <w:rPr>
          <w:rFonts w:ascii="Arial" w:eastAsia="標楷體" w:hAnsi="Arial" w:cs="Arial" w:hint="eastAsia"/>
          <w:color w:val="000000" w:themeColor="text1"/>
        </w:rPr>
        <w:t>一</w:t>
      </w:r>
      <w:proofErr w:type="gramEnd"/>
      <w:r w:rsidRPr="00F025E4">
        <w:rPr>
          <w:rFonts w:ascii="Arial" w:eastAsia="標楷體" w:hAnsi="Arial" w:cs="Arial" w:hint="eastAsia"/>
          <w:color w:val="000000" w:themeColor="text1"/>
        </w:rPr>
        <w:t>)</w:t>
      </w:r>
      <w:r w:rsidRPr="00F025E4">
        <w:rPr>
          <w:rFonts w:ascii="Arial" w:eastAsia="標楷體" w:hAnsi="Arial" w:cs="Arial" w:hint="eastAsia"/>
          <w:color w:val="000000" w:themeColor="text1"/>
        </w:rPr>
        <w:t>測驗</w:t>
      </w:r>
      <w:proofErr w:type="gramStart"/>
      <w:r w:rsidRPr="00F025E4">
        <w:rPr>
          <w:rFonts w:ascii="Arial" w:eastAsia="標楷體" w:hAnsi="Arial" w:cs="Arial" w:hint="eastAsia"/>
          <w:color w:val="000000" w:themeColor="text1"/>
        </w:rPr>
        <w:t>時間以鈴</w:t>
      </w:r>
      <w:proofErr w:type="gramEnd"/>
      <w:r w:rsidRPr="00F025E4">
        <w:rPr>
          <w:rFonts w:ascii="Arial" w:eastAsia="標楷體" w:hAnsi="Arial" w:cs="Arial" w:hint="eastAsia"/>
          <w:color w:val="000000" w:themeColor="text1"/>
        </w:rPr>
        <w:t>(</w:t>
      </w:r>
      <w:r w:rsidRPr="00F025E4">
        <w:rPr>
          <w:rFonts w:ascii="Arial" w:eastAsia="標楷體" w:hAnsi="Arial" w:cs="Arial" w:hint="eastAsia"/>
          <w:color w:val="000000" w:themeColor="text1"/>
        </w:rPr>
        <w:t>鐘</w:t>
      </w:r>
      <w:r w:rsidRPr="00F025E4">
        <w:rPr>
          <w:rFonts w:ascii="Arial" w:eastAsia="標楷體" w:hAnsi="Arial" w:cs="Arial" w:hint="eastAsia"/>
          <w:color w:val="000000" w:themeColor="text1"/>
        </w:rPr>
        <w:t>)</w:t>
      </w:r>
      <w:r w:rsidRPr="00F025E4">
        <w:rPr>
          <w:rFonts w:ascii="Arial" w:eastAsia="標楷體" w:hAnsi="Arial" w:cs="Arial" w:hint="eastAsia"/>
          <w:color w:val="000000" w:themeColor="text1"/>
        </w:rPr>
        <w:t>聲為主。</w:t>
      </w:r>
    </w:p>
    <w:p w14:paraId="38AC626C" w14:textId="77777777" w:rsidR="001735F5" w:rsidRPr="00F025E4" w:rsidRDefault="001735F5" w:rsidP="00EF32EA">
      <w:pPr>
        <w:pStyle w:val="a7"/>
        <w:spacing w:line="400" w:lineRule="exact"/>
        <w:ind w:leftChars="355" w:left="1260" w:hangingChars="170" w:hanging="408"/>
        <w:jc w:val="both"/>
        <w:rPr>
          <w:rFonts w:ascii="Arial" w:eastAsia="標楷體" w:hAnsi="Arial" w:cs="Arial"/>
          <w:color w:val="000000" w:themeColor="text1"/>
        </w:rPr>
      </w:pPr>
      <w:r w:rsidRPr="00F025E4">
        <w:rPr>
          <w:rFonts w:ascii="Arial" w:eastAsia="標楷體" w:hAnsi="Arial" w:cs="Arial" w:hint="eastAsia"/>
          <w:color w:val="000000" w:themeColor="text1"/>
        </w:rPr>
        <w:t>(</w:t>
      </w:r>
      <w:r w:rsidRPr="00F025E4">
        <w:rPr>
          <w:rFonts w:ascii="Arial" w:eastAsia="標楷體" w:hAnsi="Arial" w:cs="Arial" w:hint="eastAsia"/>
          <w:color w:val="000000" w:themeColor="text1"/>
        </w:rPr>
        <w:t>二</w:t>
      </w:r>
      <w:r w:rsidRPr="00F025E4">
        <w:rPr>
          <w:rFonts w:ascii="Arial" w:eastAsia="標楷體" w:hAnsi="Arial" w:cs="Arial" w:hint="eastAsia"/>
          <w:color w:val="000000" w:themeColor="text1"/>
        </w:rPr>
        <w:t>)</w:t>
      </w:r>
      <w:r w:rsidRPr="00F025E4">
        <w:rPr>
          <w:rFonts w:ascii="Arial" w:eastAsia="標楷體" w:hAnsi="Arial" w:cs="Arial" w:hint="eastAsia"/>
          <w:color w:val="000000" w:themeColor="text1"/>
        </w:rPr>
        <w:t>第一節測驗開始後遲到</w:t>
      </w:r>
      <w:r w:rsidRPr="00F025E4">
        <w:rPr>
          <w:rFonts w:ascii="Arial" w:eastAsia="標楷體" w:hAnsi="Arial" w:cs="Arial" w:hint="eastAsia"/>
          <w:color w:val="000000" w:themeColor="text1"/>
        </w:rPr>
        <w:t>10</w:t>
      </w:r>
      <w:r w:rsidRPr="00F025E4">
        <w:rPr>
          <w:rFonts w:ascii="Arial" w:eastAsia="標楷體" w:hAnsi="Arial" w:cs="Arial" w:hint="eastAsia"/>
          <w:color w:val="000000" w:themeColor="text1"/>
        </w:rPr>
        <w:t>分鐘內得准許入場，其餘各</w:t>
      </w:r>
      <w:proofErr w:type="gramStart"/>
      <w:r w:rsidRPr="00F025E4">
        <w:rPr>
          <w:rFonts w:ascii="Arial" w:eastAsia="標楷體" w:hAnsi="Arial" w:cs="Arial" w:hint="eastAsia"/>
          <w:color w:val="000000" w:themeColor="text1"/>
        </w:rPr>
        <w:t>節均須準時</w:t>
      </w:r>
      <w:proofErr w:type="gramEnd"/>
      <w:r w:rsidRPr="00F025E4">
        <w:rPr>
          <w:rFonts w:ascii="Arial" w:eastAsia="標楷體" w:hAnsi="Arial" w:cs="Arial" w:hint="eastAsia"/>
          <w:color w:val="000000" w:themeColor="text1"/>
        </w:rPr>
        <w:t>入場，逾時者</w:t>
      </w:r>
      <w:r w:rsidRPr="00F025E4">
        <w:rPr>
          <w:rFonts w:ascii="Arial" w:eastAsia="標楷體" w:hAnsi="Arial" w:cs="Arial" w:hint="eastAsia"/>
          <w:color w:val="000000" w:themeColor="text1"/>
        </w:rPr>
        <w:lastRenderedPageBreak/>
        <w:t>一律不得入場應試。</w:t>
      </w:r>
    </w:p>
    <w:p w14:paraId="4848A745" w14:textId="77777777" w:rsidR="001735F5" w:rsidRPr="00F025E4" w:rsidRDefault="001735F5" w:rsidP="00EF32EA">
      <w:pPr>
        <w:pStyle w:val="a7"/>
        <w:spacing w:line="400" w:lineRule="exact"/>
        <w:ind w:leftChars="355" w:left="1260" w:hangingChars="170" w:hanging="408"/>
        <w:jc w:val="both"/>
        <w:rPr>
          <w:rFonts w:ascii="Arial" w:eastAsia="標楷體" w:hAnsi="Arial" w:cs="Arial"/>
          <w:color w:val="000000" w:themeColor="text1"/>
        </w:rPr>
      </w:pPr>
      <w:r w:rsidRPr="00F025E4">
        <w:rPr>
          <w:rFonts w:ascii="Arial" w:eastAsia="標楷體" w:hAnsi="Arial" w:cs="Arial"/>
          <w:color w:val="000000" w:themeColor="text1"/>
        </w:rPr>
        <w:t>(</w:t>
      </w:r>
      <w:r w:rsidRPr="00F025E4">
        <w:rPr>
          <w:rFonts w:ascii="Arial" w:eastAsia="標楷體" w:hAnsi="Arial" w:cs="Arial" w:hint="eastAsia"/>
          <w:color w:val="000000" w:themeColor="text1"/>
        </w:rPr>
        <w:t>三</w:t>
      </w:r>
      <w:r w:rsidRPr="00F025E4">
        <w:rPr>
          <w:rFonts w:ascii="Arial" w:eastAsia="標楷體" w:hAnsi="Arial" w:cs="Arial"/>
          <w:color w:val="000000" w:themeColor="text1"/>
        </w:rPr>
        <w:t>)</w:t>
      </w:r>
      <w:r w:rsidRPr="00F025E4">
        <w:rPr>
          <w:rFonts w:ascii="Arial" w:eastAsia="標楷體" w:hAnsi="Arial" w:cs="Arial" w:hint="eastAsia"/>
          <w:bCs/>
          <w:color w:val="000000" w:themeColor="text1"/>
        </w:rPr>
        <w:t>各節於測驗開始後</w:t>
      </w:r>
      <w:r w:rsidRPr="00F025E4">
        <w:rPr>
          <w:rFonts w:ascii="Arial" w:eastAsia="標楷體" w:hAnsi="Arial" w:cs="Arial" w:hint="eastAsia"/>
          <w:bCs/>
          <w:color w:val="000000" w:themeColor="text1"/>
        </w:rPr>
        <w:t>30</w:t>
      </w:r>
      <w:r w:rsidRPr="00F025E4">
        <w:rPr>
          <w:rFonts w:ascii="Arial" w:eastAsia="標楷體" w:hAnsi="Arial" w:cs="Arial" w:hint="eastAsia"/>
          <w:bCs/>
          <w:color w:val="000000" w:themeColor="text1"/>
        </w:rPr>
        <w:t>分鐘始得離場。測驗期間擅自</w:t>
      </w:r>
      <w:proofErr w:type="gramStart"/>
      <w:r w:rsidRPr="00F025E4">
        <w:rPr>
          <w:rFonts w:ascii="Arial" w:eastAsia="標楷體" w:hAnsi="Arial" w:cs="Arial" w:hint="eastAsia"/>
          <w:bCs/>
          <w:color w:val="000000" w:themeColor="text1"/>
        </w:rPr>
        <w:t>離場者</w:t>
      </w:r>
      <w:proofErr w:type="gramEnd"/>
      <w:r w:rsidRPr="00F025E4">
        <w:rPr>
          <w:rFonts w:ascii="Arial" w:eastAsia="標楷體" w:hAnsi="Arial" w:cs="Arial" w:hint="eastAsia"/>
          <w:bCs/>
          <w:color w:val="000000" w:themeColor="text1"/>
        </w:rPr>
        <w:t>，該節以零分計。</w:t>
      </w:r>
    </w:p>
    <w:p w14:paraId="2645DA55" w14:textId="77777777" w:rsidR="001735F5" w:rsidRPr="00F025E4" w:rsidRDefault="001735F5" w:rsidP="00EF32EA">
      <w:pPr>
        <w:spacing w:line="400" w:lineRule="exact"/>
        <w:ind w:leftChars="144" w:left="809" w:hangingChars="193" w:hanging="463"/>
        <w:jc w:val="both"/>
        <w:rPr>
          <w:rFonts w:ascii="Arial" w:eastAsia="標楷體" w:hAnsi="Arial" w:cs="Arial"/>
          <w:color w:val="000000" w:themeColor="text1"/>
          <w:spacing w:val="-2"/>
        </w:rPr>
      </w:pPr>
      <w:r w:rsidRPr="00F025E4">
        <w:rPr>
          <w:rFonts w:ascii="Arial" w:eastAsia="標楷體" w:hAnsi="Arial" w:cs="Arial"/>
          <w:color w:val="000000" w:themeColor="text1"/>
          <w:szCs w:val="24"/>
        </w:rPr>
        <w:t>三、</w:t>
      </w:r>
      <w:r w:rsidRPr="00F025E4">
        <w:rPr>
          <w:rFonts w:ascii="Arial" w:eastAsia="標楷體" w:hAnsi="Arial" w:cs="Arial"/>
          <w:color w:val="000000" w:themeColor="text1"/>
          <w:spacing w:val="-2"/>
        </w:rPr>
        <w:t>測驗資料檢查與確認</w:t>
      </w:r>
    </w:p>
    <w:p w14:paraId="60D5C7AB" w14:textId="77777777" w:rsidR="001735F5" w:rsidRPr="00F025E4" w:rsidRDefault="001735F5" w:rsidP="00EF32EA">
      <w:pPr>
        <w:pStyle w:val="a7"/>
        <w:spacing w:line="400" w:lineRule="exact"/>
        <w:ind w:leftChars="355" w:left="1260" w:hangingChars="170" w:hanging="408"/>
        <w:jc w:val="both"/>
        <w:rPr>
          <w:rFonts w:ascii="Arial" w:eastAsia="標楷體" w:hAnsi="Arial" w:cs="Arial"/>
          <w:color w:val="000000" w:themeColor="text1"/>
        </w:rPr>
      </w:pPr>
      <w:r w:rsidRPr="00F025E4">
        <w:rPr>
          <w:rFonts w:ascii="Arial" w:eastAsia="標楷體" w:hAnsi="Arial" w:cs="Arial" w:hint="eastAsia"/>
          <w:color w:val="000000" w:themeColor="text1"/>
        </w:rPr>
        <w:t>(</w:t>
      </w:r>
      <w:proofErr w:type="gramStart"/>
      <w:r w:rsidRPr="00F025E4">
        <w:rPr>
          <w:rFonts w:ascii="Arial" w:eastAsia="標楷體" w:hAnsi="Arial" w:cs="Arial" w:hint="eastAsia"/>
          <w:color w:val="000000" w:themeColor="text1"/>
        </w:rPr>
        <w:t>一</w:t>
      </w:r>
      <w:proofErr w:type="gramEnd"/>
      <w:r w:rsidRPr="00F025E4">
        <w:rPr>
          <w:rFonts w:ascii="Arial" w:eastAsia="標楷體" w:hAnsi="Arial" w:cs="Arial" w:hint="eastAsia"/>
          <w:color w:val="000000" w:themeColor="text1"/>
        </w:rPr>
        <w:t>)</w:t>
      </w:r>
      <w:r w:rsidRPr="00F025E4">
        <w:rPr>
          <w:rFonts w:ascii="Arial" w:eastAsia="標楷體" w:hAnsi="Arial" w:cs="Arial" w:hint="eastAsia"/>
          <w:color w:val="000000" w:themeColor="text1"/>
        </w:rPr>
        <w:t>應考人</w:t>
      </w:r>
      <w:proofErr w:type="gramStart"/>
      <w:r w:rsidRPr="00F025E4">
        <w:rPr>
          <w:rFonts w:ascii="Arial" w:eastAsia="標楷體" w:hAnsi="Arial" w:cs="Arial" w:hint="eastAsia"/>
          <w:color w:val="000000" w:themeColor="text1"/>
        </w:rPr>
        <w:t>須按編定座</w:t>
      </w:r>
      <w:proofErr w:type="gramEnd"/>
      <w:r w:rsidRPr="00F025E4">
        <w:rPr>
          <w:rFonts w:ascii="Arial" w:eastAsia="標楷體" w:hAnsi="Arial" w:cs="Arial" w:hint="eastAsia"/>
          <w:color w:val="000000" w:themeColor="text1"/>
        </w:rPr>
        <w:t>位入座，作答前應先自行檢查答案卡，測驗入場通知書編號、座位標籤、應試考科是否相符，如有不同應立即請監試人員處理。使用非本人答案卡作答者，該</w:t>
      </w:r>
      <w:r w:rsidRPr="00F025E4">
        <w:rPr>
          <w:rFonts w:ascii="Arial" w:eastAsia="標楷體" w:hAnsi="Arial" w:cs="Arial" w:hint="eastAsia"/>
          <w:bCs/>
          <w:color w:val="000000" w:themeColor="text1"/>
        </w:rPr>
        <w:t>考科</w:t>
      </w:r>
      <w:r w:rsidRPr="00F025E4">
        <w:rPr>
          <w:rFonts w:ascii="Arial" w:eastAsia="標楷體" w:hAnsi="Arial" w:cs="Arial" w:hint="eastAsia"/>
          <w:color w:val="000000" w:themeColor="text1"/>
        </w:rPr>
        <w:t>不予計分。</w:t>
      </w:r>
    </w:p>
    <w:p w14:paraId="0459CE55" w14:textId="77777777" w:rsidR="001735F5" w:rsidRPr="00F025E4" w:rsidRDefault="001735F5" w:rsidP="00EF32EA">
      <w:pPr>
        <w:pStyle w:val="a7"/>
        <w:spacing w:line="400" w:lineRule="exact"/>
        <w:ind w:leftChars="355" w:left="1260" w:hangingChars="170" w:hanging="408"/>
        <w:jc w:val="both"/>
        <w:rPr>
          <w:rFonts w:ascii="Arial" w:eastAsia="標楷體" w:hAnsi="Arial" w:cs="Arial"/>
          <w:color w:val="000000" w:themeColor="text1"/>
          <w:szCs w:val="24"/>
        </w:rPr>
      </w:pPr>
      <w:r w:rsidRPr="00F025E4">
        <w:rPr>
          <w:rFonts w:ascii="Arial" w:eastAsia="標楷體" w:hAnsi="Arial" w:cs="Arial"/>
          <w:color w:val="000000" w:themeColor="text1"/>
        </w:rPr>
        <w:t>(</w:t>
      </w:r>
      <w:r w:rsidRPr="00F025E4">
        <w:rPr>
          <w:rFonts w:ascii="Arial" w:eastAsia="標楷體" w:hAnsi="Arial" w:cs="Arial" w:hint="eastAsia"/>
          <w:color w:val="000000" w:themeColor="text1"/>
        </w:rPr>
        <w:t>二</w:t>
      </w:r>
      <w:r w:rsidRPr="00F025E4">
        <w:rPr>
          <w:rFonts w:ascii="Arial" w:eastAsia="標楷體" w:hAnsi="Arial" w:cs="Arial"/>
          <w:color w:val="000000" w:themeColor="text1"/>
        </w:rPr>
        <w:t>)</w:t>
      </w:r>
      <w:r w:rsidRPr="00F025E4">
        <w:rPr>
          <w:rFonts w:ascii="Arial" w:eastAsia="標楷體" w:hAnsi="Arial" w:cs="Arial" w:hint="eastAsia"/>
          <w:color w:val="000000" w:themeColor="text1"/>
        </w:rPr>
        <w:t>應考人除應試文具及規定的身分證件外，於預備鈴響時，應將書籍文件等非考試必需個人物品，放置於座位下方或指定場所。</w:t>
      </w:r>
    </w:p>
    <w:p w14:paraId="044D32E1" w14:textId="77777777" w:rsidR="001735F5" w:rsidRPr="00F025E4" w:rsidRDefault="001735F5" w:rsidP="00EF32EA">
      <w:pPr>
        <w:spacing w:line="400" w:lineRule="exact"/>
        <w:ind w:leftChars="145" w:left="809" w:hangingChars="192" w:hanging="461"/>
        <w:jc w:val="both"/>
        <w:rPr>
          <w:rFonts w:ascii="Arial" w:eastAsia="標楷體" w:hAnsi="Arial" w:cs="Arial"/>
          <w:color w:val="000000" w:themeColor="text1"/>
          <w:szCs w:val="24"/>
        </w:rPr>
      </w:pPr>
      <w:r w:rsidRPr="00F025E4">
        <w:rPr>
          <w:rFonts w:ascii="Arial" w:eastAsia="標楷體" w:hAnsi="Arial" w:cs="Arial" w:hint="eastAsia"/>
          <w:color w:val="000000" w:themeColor="text1"/>
          <w:szCs w:val="24"/>
        </w:rPr>
        <w:t>四、</w:t>
      </w:r>
      <w:r w:rsidRPr="00F025E4">
        <w:rPr>
          <w:rFonts w:ascii="Arial" w:eastAsia="標楷體" w:hAnsi="Arial" w:cs="Arial"/>
          <w:color w:val="000000" w:themeColor="text1"/>
          <w:szCs w:val="24"/>
        </w:rPr>
        <w:t>應試時請詳閱</w:t>
      </w:r>
      <w:proofErr w:type="gramStart"/>
      <w:r w:rsidRPr="00F025E4">
        <w:rPr>
          <w:rFonts w:ascii="Arial" w:eastAsia="標楷體" w:hAnsi="Arial" w:cs="Arial"/>
          <w:color w:val="000000" w:themeColor="text1"/>
          <w:szCs w:val="24"/>
        </w:rPr>
        <w:t>試卷題頭說明</w:t>
      </w:r>
      <w:proofErr w:type="gramEnd"/>
      <w:r w:rsidRPr="00F025E4">
        <w:rPr>
          <w:rFonts w:ascii="Arial" w:eastAsia="標楷體" w:hAnsi="Arial" w:cs="Arial" w:hint="eastAsia"/>
          <w:color w:val="000000" w:themeColor="text1"/>
          <w:szCs w:val="24"/>
        </w:rPr>
        <w:t>，且</w:t>
      </w:r>
      <w:r w:rsidRPr="00F025E4">
        <w:rPr>
          <w:rFonts w:ascii="Arial" w:eastAsia="標楷體" w:hAnsi="Arial" w:cs="Arial"/>
          <w:color w:val="000000" w:themeColor="text1"/>
          <w:szCs w:val="24"/>
        </w:rPr>
        <w:t>依規定在答案卡作答</w:t>
      </w:r>
      <w:r w:rsidRPr="00F025E4">
        <w:rPr>
          <w:rFonts w:ascii="Arial" w:eastAsia="標楷體" w:hAnsi="Arial" w:cs="Arial" w:hint="eastAsia"/>
          <w:color w:val="000000" w:themeColor="text1"/>
          <w:szCs w:val="24"/>
        </w:rPr>
        <w:t>。</w:t>
      </w:r>
      <w:proofErr w:type="gramStart"/>
      <w:r w:rsidRPr="00F025E4">
        <w:rPr>
          <w:rFonts w:ascii="Arial" w:eastAsia="標楷體" w:hAnsi="Arial" w:cs="Arial" w:hint="eastAsia"/>
          <w:color w:val="000000" w:themeColor="text1"/>
          <w:szCs w:val="24"/>
        </w:rPr>
        <w:t>並依題型</w:t>
      </w:r>
      <w:proofErr w:type="gramEnd"/>
      <w:r w:rsidRPr="00F025E4">
        <w:rPr>
          <w:rFonts w:ascii="Arial" w:eastAsia="標楷體" w:hAnsi="Arial" w:cs="Arial" w:hint="eastAsia"/>
          <w:color w:val="000000" w:themeColor="text1"/>
          <w:szCs w:val="24"/>
        </w:rPr>
        <w:t>自備以下文具：選擇題：限用</w:t>
      </w:r>
      <w:r w:rsidRPr="00F025E4">
        <w:rPr>
          <w:rFonts w:ascii="Arial" w:eastAsia="標楷體" w:hAnsi="Arial" w:cs="Arial" w:hint="eastAsia"/>
          <w:color w:val="000000" w:themeColor="text1"/>
          <w:szCs w:val="24"/>
        </w:rPr>
        <w:t>2B</w:t>
      </w:r>
      <w:proofErr w:type="gramStart"/>
      <w:r w:rsidRPr="00F025E4">
        <w:rPr>
          <w:rFonts w:ascii="Arial" w:eastAsia="標楷體" w:hAnsi="Arial" w:cs="Arial" w:hint="eastAsia"/>
          <w:color w:val="000000" w:themeColor="text1"/>
          <w:szCs w:val="24"/>
        </w:rPr>
        <w:t>鉛筆劃記</w:t>
      </w:r>
      <w:proofErr w:type="gramEnd"/>
      <w:r w:rsidRPr="00F025E4">
        <w:rPr>
          <w:rFonts w:ascii="Arial" w:eastAsia="標楷體" w:hAnsi="Arial" w:cs="Arial" w:hint="eastAsia"/>
          <w:color w:val="000000" w:themeColor="text1"/>
          <w:szCs w:val="24"/>
        </w:rPr>
        <w:t>。</w:t>
      </w:r>
    </w:p>
    <w:p w14:paraId="20A5845B" w14:textId="77777777" w:rsidR="001735F5" w:rsidRPr="00F025E4" w:rsidRDefault="001735F5" w:rsidP="00EF32EA">
      <w:pPr>
        <w:spacing w:line="400" w:lineRule="exact"/>
        <w:ind w:leftChars="145" w:left="809" w:hangingChars="192" w:hanging="461"/>
        <w:jc w:val="both"/>
        <w:rPr>
          <w:rFonts w:ascii="Arial" w:eastAsia="標楷體" w:hAnsi="Arial" w:cs="Arial"/>
          <w:color w:val="000000" w:themeColor="text1"/>
          <w:szCs w:val="24"/>
        </w:rPr>
      </w:pPr>
      <w:r w:rsidRPr="00F025E4">
        <w:rPr>
          <w:rFonts w:ascii="Arial" w:eastAsia="標楷體" w:hAnsi="Arial" w:cs="Arial" w:hint="eastAsia"/>
          <w:color w:val="000000" w:themeColor="text1"/>
          <w:szCs w:val="24"/>
        </w:rPr>
        <w:t>五</w:t>
      </w:r>
      <w:r w:rsidRPr="00F025E4">
        <w:rPr>
          <w:rFonts w:ascii="Arial" w:eastAsia="標楷體" w:hAnsi="Arial" w:cs="Arial"/>
          <w:color w:val="000000" w:themeColor="text1"/>
          <w:szCs w:val="24"/>
        </w:rPr>
        <w:t>、答案卡未依下列各項規定作答，致讀卡機器無法正確判讀時，由應考人自行負責，不得提出異議。答案卡依下列方式處理之：</w:t>
      </w:r>
    </w:p>
    <w:p w14:paraId="08D36DC1" w14:textId="77777777" w:rsidR="001735F5" w:rsidRPr="00F025E4" w:rsidRDefault="001735F5" w:rsidP="00EF32EA">
      <w:pPr>
        <w:snapToGrid w:val="0"/>
        <w:spacing w:line="360" w:lineRule="exact"/>
        <w:ind w:leftChars="356" w:left="1260" w:hangingChars="169" w:hanging="406"/>
        <w:jc w:val="both"/>
        <w:rPr>
          <w:rFonts w:ascii="Arial" w:eastAsia="標楷體" w:hAnsi="Arial" w:cs="Arial"/>
          <w:color w:val="000000" w:themeColor="text1"/>
          <w:spacing w:val="-2"/>
          <w:szCs w:val="24"/>
        </w:rPr>
      </w:pPr>
      <w:r w:rsidRPr="00F025E4">
        <w:rPr>
          <w:rFonts w:ascii="Arial" w:eastAsia="標楷體" w:hAnsi="Arial" w:cs="Arial"/>
          <w:color w:val="000000" w:themeColor="text1"/>
          <w:szCs w:val="24"/>
        </w:rPr>
        <w:t>(</w:t>
      </w:r>
      <w:proofErr w:type="gramStart"/>
      <w:r w:rsidRPr="00F025E4">
        <w:rPr>
          <w:rFonts w:ascii="Arial" w:eastAsia="標楷體" w:hAnsi="Arial" w:cs="Arial"/>
          <w:color w:val="000000" w:themeColor="text1"/>
          <w:szCs w:val="24"/>
        </w:rPr>
        <w:t>一</w:t>
      </w:r>
      <w:proofErr w:type="gramEnd"/>
      <w:r w:rsidRPr="00F025E4">
        <w:rPr>
          <w:rFonts w:ascii="Arial" w:eastAsia="標楷體" w:hAnsi="Arial" w:cs="Arial"/>
          <w:color w:val="000000" w:themeColor="text1"/>
          <w:szCs w:val="24"/>
        </w:rPr>
        <w:t>)</w:t>
      </w:r>
      <w:r w:rsidRPr="00F025E4">
        <w:rPr>
          <w:rFonts w:ascii="Arial" w:eastAsia="標楷體" w:hAnsi="Arial" w:cs="Arial" w:hint="eastAsia"/>
          <w:color w:val="000000" w:themeColor="text1"/>
          <w:szCs w:val="24"/>
        </w:rPr>
        <w:t>請應考人自備</w:t>
      </w:r>
      <w:r w:rsidRPr="00F025E4">
        <w:rPr>
          <w:rFonts w:ascii="Arial" w:eastAsia="標楷體" w:hAnsi="Arial" w:cs="Arial" w:hint="eastAsia"/>
          <w:color w:val="000000" w:themeColor="text1"/>
          <w:szCs w:val="24"/>
        </w:rPr>
        <w:t>2B</w:t>
      </w:r>
      <w:r w:rsidRPr="00F025E4">
        <w:rPr>
          <w:rFonts w:ascii="Arial" w:eastAsia="標楷體" w:hAnsi="Arial" w:cs="Arial" w:hint="eastAsia"/>
          <w:color w:val="000000" w:themeColor="text1"/>
          <w:szCs w:val="24"/>
        </w:rPr>
        <w:t>鉛筆、</w:t>
      </w:r>
      <w:proofErr w:type="gramStart"/>
      <w:r w:rsidRPr="00F025E4">
        <w:rPr>
          <w:rFonts w:ascii="Arial" w:eastAsia="標楷體" w:hAnsi="Arial" w:cs="Arial" w:hint="eastAsia"/>
          <w:color w:val="000000" w:themeColor="text1"/>
          <w:szCs w:val="24"/>
        </w:rPr>
        <w:t>擦拭易淨之</w:t>
      </w:r>
      <w:proofErr w:type="gramEnd"/>
      <w:r w:rsidRPr="00F025E4">
        <w:rPr>
          <w:rFonts w:ascii="Arial" w:eastAsia="標楷體" w:hAnsi="Arial" w:cs="Arial" w:hint="eastAsia"/>
          <w:color w:val="000000" w:themeColor="text1"/>
          <w:szCs w:val="24"/>
        </w:rPr>
        <w:t>橡皮擦，切勿使用修正帶</w:t>
      </w:r>
      <w:r w:rsidRPr="00F025E4">
        <w:rPr>
          <w:rFonts w:ascii="Arial" w:eastAsia="標楷體" w:hAnsi="Arial" w:cs="Arial" w:hint="eastAsia"/>
          <w:color w:val="000000" w:themeColor="text1"/>
          <w:szCs w:val="24"/>
        </w:rPr>
        <w:t>(</w:t>
      </w:r>
      <w:r w:rsidRPr="00F025E4">
        <w:rPr>
          <w:rFonts w:ascii="Arial" w:eastAsia="標楷體" w:hAnsi="Arial" w:cs="Arial" w:hint="eastAsia"/>
          <w:color w:val="000000" w:themeColor="text1"/>
          <w:szCs w:val="24"/>
        </w:rPr>
        <w:t>液</w:t>
      </w:r>
      <w:r w:rsidRPr="00F025E4">
        <w:rPr>
          <w:rFonts w:ascii="Arial" w:eastAsia="標楷體" w:hAnsi="Arial" w:cs="Arial" w:hint="eastAsia"/>
          <w:color w:val="000000" w:themeColor="text1"/>
          <w:szCs w:val="24"/>
        </w:rPr>
        <w:t>)</w:t>
      </w:r>
      <w:r w:rsidRPr="00F025E4">
        <w:rPr>
          <w:rFonts w:ascii="Arial" w:eastAsia="標楷體" w:hAnsi="Arial" w:cs="Arial" w:hint="eastAsia"/>
          <w:color w:val="000000" w:themeColor="text1"/>
          <w:szCs w:val="24"/>
        </w:rPr>
        <w:t>等文具。</w:t>
      </w:r>
    </w:p>
    <w:p w14:paraId="32263EA9" w14:textId="77777777" w:rsidR="001735F5" w:rsidRPr="00F025E4" w:rsidRDefault="001735F5" w:rsidP="00EF32EA">
      <w:pPr>
        <w:snapToGrid w:val="0"/>
        <w:spacing w:line="360" w:lineRule="exact"/>
        <w:ind w:leftChars="356" w:left="1253" w:hangingChars="169" w:hanging="399"/>
        <w:jc w:val="both"/>
        <w:rPr>
          <w:rFonts w:ascii="Arial" w:eastAsia="標楷體" w:hAnsi="Arial" w:cs="Arial"/>
          <w:color w:val="000000" w:themeColor="text1"/>
          <w:szCs w:val="24"/>
        </w:rPr>
      </w:pPr>
      <w:r w:rsidRPr="00F025E4">
        <w:rPr>
          <w:rFonts w:ascii="Arial" w:eastAsia="標楷體" w:hAnsi="Arial" w:cs="Arial"/>
          <w:color w:val="000000" w:themeColor="text1"/>
          <w:spacing w:val="-2"/>
          <w:szCs w:val="24"/>
        </w:rPr>
        <w:t>(</w:t>
      </w:r>
      <w:r w:rsidRPr="00F025E4">
        <w:rPr>
          <w:rFonts w:ascii="Arial" w:eastAsia="標楷體" w:hAnsi="Arial" w:cs="Arial"/>
          <w:color w:val="000000" w:themeColor="text1"/>
          <w:spacing w:val="-2"/>
          <w:szCs w:val="24"/>
        </w:rPr>
        <w:t>二</w:t>
      </w:r>
      <w:r w:rsidRPr="00F025E4">
        <w:rPr>
          <w:rFonts w:ascii="Arial" w:eastAsia="標楷體" w:hAnsi="Arial" w:cs="Arial"/>
          <w:color w:val="000000" w:themeColor="text1"/>
          <w:spacing w:val="-2"/>
          <w:szCs w:val="24"/>
        </w:rPr>
        <w:t>)</w:t>
      </w:r>
      <w:r w:rsidRPr="00F025E4">
        <w:rPr>
          <w:rFonts w:ascii="Arial" w:eastAsia="標楷體" w:hAnsi="Arial" w:cs="Arial" w:hint="eastAsia"/>
          <w:color w:val="000000" w:themeColor="text1"/>
          <w:spacing w:val="-2"/>
          <w:szCs w:val="24"/>
        </w:rPr>
        <w:t>請按</w:t>
      </w:r>
      <w:proofErr w:type="gramStart"/>
      <w:r w:rsidRPr="00F025E4">
        <w:rPr>
          <w:rFonts w:ascii="Arial" w:eastAsia="標楷體" w:hAnsi="Arial" w:cs="Arial" w:hint="eastAsia"/>
          <w:color w:val="000000" w:themeColor="text1"/>
          <w:spacing w:val="-2"/>
          <w:szCs w:val="24"/>
        </w:rPr>
        <w:t>試題之題號</w:t>
      </w:r>
      <w:proofErr w:type="gramEnd"/>
      <w:r w:rsidRPr="00F025E4">
        <w:rPr>
          <w:rFonts w:ascii="Arial" w:eastAsia="標楷體" w:hAnsi="Arial" w:cs="Arial" w:hint="eastAsia"/>
          <w:color w:val="000000" w:themeColor="text1"/>
          <w:spacing w:val="-2"/>
          <w:szCs w:val="24"/>
        </w:rPr>
        <w:t>，依序在答案卡上同題號</w:t>
      </w:r>
      <w:proofErr w:type="gramStart"/>
      <w:r w:rsidRPr="00F025E4">
        <w:rPr>
          <w:rFonts w:ascii="Arial" w:eastAsia="標楷體" w:hAnsi="Arial" w:cs="Arial" w:hint="eastAsia"/>
          <w:color w:val="000000" w:themeColor="text1"/>
          <w:spacing w:val="-2"/>
          <w:szCs w:val="24"/>
        </w:rPr>
        <w:t>之劃記答案</w:t>
      </w:r>
      <w:proofErr w:type="gramEnd"/>
      <w:r w:rsidRPr="00F025E4">
        <w:rPr>
          <w:rFonts w:ascii="Arial" w:eastAsia="標楷體" w:hAnsi="Arial" w:cs="Arial" w:hint="eastAsia"/>
          <w:color w:val="000000" w:themeColor="text1"/>
          <w:spacing w:val="-2"/>
          <w:szCs w:val="24"/>
        </w:rPr>
        <w:t>處作答，並完全塗滿，</w:t>
      </w:r>
      <w:proofErr w:type="gramStart"/>
      <w:r w:rsidRPr="00F025E4">
        <w:rPr>
          <w:rFonts w:ascii="Arial" w:eastAsia="標楷體" w:hAnsi="Arial" w:cs="Arial" w:hint="eastAsia"/>
          <w:color w:val="000000" w:themeColor="text1"/>
          <w:spacing w:val="-2"/>
          <w:szCs w:val="24"/>
        </w:rPr>
        <w:t>不可塗出方格</w:t>
      </w:r>
      <w:proofErr w:type="gramEnd"/>
      <w:r w:rsidRPr="00F025E4">
        <w:rPr>
          <w:rFonts w:ascii="Arial" w:eastAsia="標楷體" w:hAnsi="Arial" w:cs="Arial" w:hint="eastAsia"/>
          <w:color w:val="000000" w:themeColor="text1"/>
          <w:spacing w:val="-2"/>
          <w:szCs w:val="24"/>
        </w:rPr>
        <w:t>外、塗滿一半、打×或打勾，</w:t>
      </w:r>
      <w:proofErr w:type="gramStart"/>
      <w:r w:rsidRPr="00F025E4">
        <w:rPr>
          <w:rFonts w:ascii="Arial" w:eastAsia="標楷體" w:hAnsi="Arial" w:cs="Arial" w:hint="eastAsia"/>
          <w:color w:val="000000" w:themeColor="text1"/>
          <w:spacing w:val="-2"/>
          <w:szCs w:val="24"/>
        </w:rPr>
        <w:t>劃記請粗</w:t>
      </w:r>
      <w:proofErr w:type="gramEnd"/>
      <w:r w:rsidRPr="00F025E4">
        <w:rPr>
          <w:rFonts w:ascii="Arial" w:eastAsia="標楷體" w:hAnsi="Arial" w:cs="Arial" w:hint="eastAsia"/>
          <w:color w:val="000000" w:themeColor="text1"/>
          <w:spacing w:val="-2"/>
          <w:szCs w:val="24"/>
        </w:rPr>
        <w:t>黑、</w:t>
      </w:r>
      <w:proofErr w:type="gramStart"/>
      <w:r w:rsidRPr="00F025E4">
        <w:rPr>
          <w:rFonts w:ascii="Arial" w:eastAsia="標楷體" w:hAnsi="Arial" w:cs="Arial" w:hint="eastAsia"/>
          <w:color w:val="000000" w:themeColor="text1"/>
          <w:spacing w:val="-2"/>
          <w:szCs w:val="24"/>
        </w:rPr>
        <w:t>清晰，</w:t>
      </w:r>
      <w:proofErr w:type="gramEnd"/>
      <w:r w:rsidRPr="00F025E4">
        <w:rPr>
          <w:rFonts w:ascii="Arial" w:eastAsia="標楷體" w:hAnsi="Arial" w:cs="Arial" w:hint="eastAsia"/>
          <w:color w:val="000000" w:themeColor="text1"/>
          <w:spacing w:val="-2"/>
          <w:szCs w:val="24"/>
        </w:rPr>
        <w:t>以免影響計分。未劃記者，不予計分。</w:t>
      </w:r>
    </w:p>
    <w:p w14:paraId="003EA00E" w14:textId="77777777" w:rsidR="001735F5" w:rsidRPr="00F025E4" w:rsidRDefault="001735F5" w:rsidP="00EF32EA">
      <w:pPr>
        <w:snapToGrid w:val="0"/>
        <w:spacing w:line="360" w:lineRule="exact"/>
        <w:ind w:leftChars="356" w:left="1260" w:hangingChars="169" w:hanging="406"/>
        <w:jc w:val="both"/>
        <w:rPr>
          <w:rFonts w:ascii="Arial" w:eastAsia="標楷體" w:hAnsi="Arial" w:cs="Arial"/>
          <w:color w:val="000000" w:themeColor="text1"/>
          <w:szCs w:val="24"/>
        </w:rPr>
      </w:pPr>
      <w:r w:rsidRPr="00F025E4">
        <w:rPr>
          <w:rFonts w:ascii="Arial" w:eastAsia="標楷體" w:hAnsi="Arial" w:cs="Arial"/>
          <w:color w:val="000000" w:themeColor="text1"/>
          <w:szCs w:val="24"/>
        </w:rPr>
        <w:t>(</w:t>
      </w:r>
      <w:r w:rsidRPr="00F025E4">
        <w:rPr>
          <w:rFonts w:ascii="Arial" w:eastAsia="標楷體" w:hAnsi="Arial" w:cs="Arial"/>
          <w:color w:val="000000" w:themeColor="text1"/>
          <w:szCs w:val="24"/>
        </w:rPr>
        <w:t>三</w:t>
      </w:r>
      <w:r w:rsidRPr="00F025E4">
        <w:rPr>
          <w:rFonts w:ascii="Arial" w:eastAsia="標楷體" w:hAnsi="Arial" w:cs="Arial"/>
          <w:color w:val="000000" w:themeColor="text1"/>
          <w:szCs w:val="24"/>
        </w:rPr>
        <w:t>)</w:t>
      </w:r>
      <w:r w:rsidRPr="00F025E4">
        <w:rPr>
          <w:rFonts w:ascii="Arial" w:eastAsia="標楷體" w:hAnsi="Arial" w:cs="Arial" w:hint="eastAsia"/>
          <w:color w:val="000000" w:themeColor="text1"/>
          <w:szCs w:val="24"/>
        </w:rPr>
        <w:t>如答案要更改時，請用橡皮擦擦拭乾淨再行作答，切不可留有黑色殘跡或將答案卡污損。</w:t>
      </w:r>
    </w:p>
    <w:p w14:paraId="7D8EF793" w14:textId="77777777" w:rsidR="001735F5" w:rsidRPr="00F025E4" w:rsidRDefault="001735F5" w:rsidP="00EF32EA">
      <w:pPr>
        <w:snapToGrid w:val="0"/>
        <w:spacing w:line="360" w:lineRule="exact"/>
        <w:ind w:leftChars="356" w:left="1260" w:hangingChars="169" w:hanging="406"/>
        <w:jc w:val="both"/>
        <w:rPr>
          <w:rFonts w:ascii="Arial" w:eastAsia="標楷體" w:hAnsi="Arial" w:cs="Arial"/>
          <w:color w:val="000000" w:themeColor="text1"/>
          <w:szCs w:val="24"/>
        </w:rPr>
      </w:pPr>
      <w:r w:rsidRPr="00F025E4">
        <w:rPr>
          <w:rFonts w:ascii="Arial" w:eastAsia="標楷體" w:hAnsi="Arial" w:cs="Arial"/>
          <w:color w:val="000000" w:themeColor="text1"/>
          <w:szCs w:val="24"/>
        </w:rPr>
        <w:t>(</w:t>
      </w:r>
      <w:r w:rsidRPr="00F025E4">
        <w:rPr>
          <w:rFonts w:ascii="Arial" w:eastAsia="標楷體" w:hAnsi="Arial" w:cs="Arial"/>
          <w:color w:val="000000" w:themeColor="text1"/>
          <w:szCs w:val="24"/>
        </w:rPr>
        <w:t>四</w:t>
      </w:r>
      <w:r w:rsidRPr="00F025E4">
        <w:rPr>
          <w:rFonts w:ascii="Arial" w:eastAsia="標楷體" w:hAnsi="Arial" w:cs="Arial"/>
          <w:color w:val="000000" w:themeColor="text1"/>
          <w:szCs w:val="24"/>
        </w:rPr>
        <w:t>)</w:t>
      </w:r>
      <w:r w:rsidRPr="00F025E4">
        <w:rPr>
          <w:rFonts w:ascii="Arial" w:eastAsia="標楷體" w:hAnsi="Arial" w:cs="Arial" w:hint="eastAsia"/>
          <w:color w:val="000000" w:themeColor="text1"/>
          <w:szCs w:val="24"/>
        </w:rPr>
        <w:t>答案卡須保持清潔完整，請勿折疊、破壞或塗改入場通知書編號及條碼，亦不得書寫應考人姓名、入場通知書編號或與答案無關之任何文字或符號。</w:t>
      </w:r>
    </w:p>
    <w:p w14:paraId="70BCAEF9" w14:textId="6D68B96D" w:rsidR="001735F5" w:rsidRPr="00F025E4" w:rsidRDefault="001735F5" w:rsidP="00EF32EA">
      <w:pPr>
        <w:spacing w:line="400" w:lineRule="exact"/>
        <w:ind w:leftChars="145" w:left="809" w:hangingChars="192" w:hanging="461"/>
        <w:jc w:val="both"/>
        <w:rPr>
          <w:rFonts w:ascii="Arial" w:eastAsia="標楷體" w:hAnsi="Arial" w:cs="Arial"/>
          <w:color w:val="000000" w:themeColor="text1"/>
          <w:szCs w:val="24"/>
        </w:rPr>
      </w:pPr>
      <w:r w:rsidRPr="00F025E4">
        <w:rPr>
          <w:rFonts w:ascii="Arial" w:eastAsia="標楷體" w:hAnsi="Arial" w:cs="Arial" w:hint="eastAsia"/>
          <w:color w:val="000000" w:themeColor="text1"/>
          <w:szCs w:val="24"/>
        </w:rPr>
        <w:t>六、</w:t>
      </w:r>
      <w:r w:rsidR="008333D3" w:rsidRPr="008333D3">
        <w:rPr>
          <w:rFonts w:ascii="Arial" w:eastAsia="標楷體" w:hAnsi="Arial" w:cs="Arial" w:hint="eastAsia"/>
          <w:color w:val="000000" w:themeColor="text1"/>
          <w:spacing w:val="-10"/>
        </w:rPr>
        <w:t>測驗期間嚴禁使用行動電話或其他具可傳輸、掃描、交換或儲存資料功能之電子通訊器材或穿戴式裝置</w:t>
      </w:r>
      <w:r w:rsidR="008333D3" w:rsidRPr="008333D3">
        <w:rPr>
          <w:rFonts w:ascii="Arial" w:eastAsia="標楷體" w:hAnsi="Arial" w:cs="Arial" w:hint="eastAsia"/>
          <w:color w:val="000000" w:themeColor="text1"/>
          <w:spacing w:val="-10"/>
        </w:rPr>
        <w:t>(</w:t>
      </w:r>
      <w:r w:rsidR="008333D3" w:rsidRPr="008333D3">
        <w:rPr>
          <w:rFonts w:ascii="Arial" w:eastAsia="標楷體" w:hAnsi="Arial" w:cs="Arial" w:hint="eastAsia"/>
          <w:color w:val="000000" w:themeColor="text1"/>
          <w:spacing w:val="-10"/>
        </w:rPr>
        <w:t>包括但不限於：微型耳機、智慧型手錶、智慧型手環、智慧型眼鏡、電子字典、個人數位助理機、呼叫器等</w:t>
      </w:r>
      <w:r w:rsidR="008333D3" w:rsidRPr="008333D3">
        <w:rPr>
          <w:rFonts w:ascii="Arial" w:eastAsia="標楷體" w:hAnsi="Arial" w:cs="Arial" w:hint="eastAsia"/>
          <w:color w:val="000000" w:themeColor="text1"/>
          <w:spacing w:val="-10"/>
        </w:rPr>
        <w:t>)</w:t>
      </w:r>
      <w:r w:rsidR="00791C2C">
        <w:rPr>
          <w:rFonts w:ascii="Arial" w:eastAsia="標楷體" w:hAnsi="Arial" w:cs="Arial" w:hint="eastAsia"/>
          <w:color w:val="000000" w:themeColor="text1"/>
          <w:spacing w:val="-10"/>
        </w:rPr>
        <w:t>，</w:t>
      </w:r>
      <w:r w:rsidR="008333D3" w:rsidRPr="008333D3">
        <w:rPr>
          <w:rFonts w:ascii="Arial" w:eastAsia="標楷體" w:hAnsi="Arial" w:cs="Arial" w:hint="eastAsia"/>
          <w:color w:val="000000" w:themeColor="text1"/>
          <w:spacing w:val="-10"/>
        </w:rPr>
        <w:t>請關機並取消鬧鈴及整</w:t>
      </w:r>
      <w:proofErr w:type="gramStart"/>
      <w:r w:rsidR="008333D3" w:rsidRPr="008333D3">
        <w:rPr>
          <w:rFonts w:ascii="Arial" w:eastAsia="標楷體" w:hAnsi="Arial" w:cs="Arial" w:hint="eastAsia"/>
          <w:color w:val="000000" w:themeColor="text1"/>
          <w:spacing w:val="-10"/>
        </w:rPr>
        <w:t>點報時裝置</w:t>
      </w:r>
      <w:proofErr w:type="gramEnd"/>
      <w:r w:rsidR="008333D3" w:rsidRPr="008333D3">
        <w:rPr>
          <w:rFonts w:ascii="Arial" w:eastAsia="標楷體" w:hAnsi="Arial" w:cs="Arial" w:hint="eastAsia"/>
          <w:color w:val="000000" w:themeColor="text1"/>
          <w:spacing w:val="-10"/>
        </w:rPr>
        <w:t>後，妥為收納不得使用，違者扣該節成績</w:t>
      </w:r>
      <w:r w:rsidR="008333D3" w:rsidRPr="008333D3">
        <w:rPr>
          <w:rFonts w:ascii="Arial" w:eastAsia="標楷體" w:hAnsi="Arial" w:cs="Arial" w:hint="eastAsia"/>
          <w:color w:val="000000" w:themeColor="text1"/>
          <w:spacing w:val="-10"/>
        </w:rPr>
        <w:t>20</w:t>
      </w:r>
      <w:r w:rsidR="008333D3" w:rsidRPr="008333D3">
        <w:rPr>
          <w:rFonts w:ascii="Arial" w:eastAsia="標楷體" w:hAnsi="Arial" w:cs="Arial" w:hint="eastAsia"/>
          <w:color w:val="000000" w:themeColor="text1"/>
          <w:spacing w:val="-10"/>
        </w:rPr>
        <w:t>分，續犯者該節不予計分。</w:t>
      </w:r>
    </w:p>
    <w:p w14:paraId="11917654" w14:textId="57383154" w:rsidR="001735F5" w:rsidRPr="00F025E4" w:rsidRDefault="001735F5" w:rsidP="00EF32EA">
      <w:pPr>
        <w:spacing w:line="400" w:lineRule="exact"/>
        <w:ind w:leftChars="145" w:left="809" w:hangingChars="192" w:hanging="461"/>
        <w:jc w:val="both"/>
        <w:rPr>
          <w:rFonts w:ascii="Arial" w:eastAsia="標楷體" w:hAnsi="Arial" w:cs="Arial"/>
          <w:color w:val="000000" w:themeColor="text1"/>
          <w:szCs w:val="24"/>
        </w:rPr>
      </w:pPr>
      <w:r w:rsidRPr="00F025E4">
        <w:rPr>
          <w:rFonts w:ascii="Arial" w:eastAsia="標楷體" w:hAnsi="Arial" w:cs="Arial" w:hint="eastAsia"/>
          <w:color w:val="000000" w:themeColor="text1"/>
          <w:szCs w:val="24"/>
        </w:rPr>
        <w:t>七、請務必將鐘錶之鬧鈴及整</w:t>
      </w:r>
      <w:proofErr w:type="gramStart"/>
      <w:r w:rsidRPr="00F025E4">
        <w:rPr>
          <w:rFonts w:ascii="Arial" w:eastAsia="標楷體" w:hAnsi="Arial" w:cs="Arial" w:hint="eastAsia"/>
          <w:color w:val="000000" w:themeColor="text1"/>
          <w:szCs w:val="24"/>
        </w:rPr>
        <w:t>點報時功能</w:t>
      </w:r>
      <w:proofErr w:type="gramEnd"/>
      <w:r w:rsidRPr="00F025E4">
        <w:rPr>
          <w:rFonts w:ascii="Arial" w:eastAsia="標楷體" w:hAnsi="Arial" w:cs="Arial" w:hint="eastAsia"/>
          <w:color w:val="000000" w:themeColor="text1"/>
          <w:szCs w:val="24"/>
        </w:rPr>
        <w:t>關閉，若測驗中聲響經監試人員制止而再犯者，扣該節成績</w:t>
      </w:r>
      <w:r w:rsidRPr="00F025E4">
        <w:rPr>
          <w:rFonts w:ascii="Arial" w:eastAsia="標楷體" w:hAnsi="Arial" w:cs="Arial" w:hint="eastAsia"/>
          <w:color w:val="000000" w:themeColor="text1"/>
          <w:szCs w:val="24"/>
        </w:rPr>
        <w:t>10</w:t>
      </w:r>
      <w:r w:rsidRPr="00F025E4">
        <w:rPr>
          <w:rFonts w:ascii="Arial" w:eastAsia="標楷體" w:hAnsi="Arial" w:cs="Arial" w:hint="eastAsia"/>
          <w:color w:val="000000" w:themeColor="text1"/>
          <w:szCs w:val="24"/>
        </w:rPr>
        <w:t>分；該鐘錶並由監試人員保管至該節測驗結束後歸還。</w:t>
      </w:r>
    </w:p>
    <w:p w14:paraId="14752F56" w14:textId="77777777" w:rsidR="001735F5" w:rsidRPr="00F025E4" w:rsidRDefault="001735F5" w:rsidP="00EF32EA">
      <w:pPr>
        <w:spacing w:line="400" w:lineRule="exact"/>
        <w:ind w:leftChars="145" w:left="809" w:hangingChars="192" w:hanging="461"/>
        <w:jc w:val="both"/>
        <w:rPr>
          <w:rFonts w:ascii="Arial" w:eastAsia="標楷體" w:hAnsi="Arial" w:cs="Arial"/>
          <w:color w:val="000000" w:themeColor="text1"/>
          <w:szCs w:val="24"/>
        </w:rPr>
      </w:pPr>
      <w:r w:rsidRPr="00F025E4">
        <w:rPr>
          <w:rFonts w:ascii="Arial" w:eastAsia="標楷體" w:hAnsi="Arial" w:cs="Arial" w:hint="eastAsia"/>
          <w:color w:val="000000" w:themeColor="text1"/>
          <w:szCs w:val="24"/>
        </w:rPr>
        <w:t>八</w:t>
      </w:r>
      <w:r w:rsidRPr="00F025E4">
        <w:rPr>
          <w:rFonts w:ascii="Arial" w:eastAsia="標楷體" w:hAnsi="Arial" w:cs="Arial"/>
          <w:color w:val="000000" w:themeColor="text1"/>
          <w:szCs w:val="24"/>
        </w:rPr>
        <w:t>、</w:t>
      </w:r>
      <w:r w:rsidRPr="00F025E4">
        <w:rPr>
          <w:rFonts w:ascii="Arial" w:eastAsia="標楷體" w:hAnsi="Arial" w:cs="Arial" w:hint="eastAsia"/>
          <w:color w:val="000000" w:themeColor="text1"/>
          <w:szCs w:val="24"/>
        </w:rPr>
        <w:t>本項測驗不得使用電子計算器。將不符規定之電子計算器置於桌面或使用，經制止仍執意續</w:t>
      </w:r>
      <w:proofErr w:type="gramStart"/>
      <w:r w:rsidRPr="00F025E4">
        <w:rPr>
          <w:rFonts w:ascii="Arial" w:eastAsia="標楷體" w:hAnsi="Arial" w:cs="Arial" w:hint="eastAsia"/>
          <w:color w:val="000000" w:themeColor="text1"/>
          <w:szCs w:val="24"/>
        </w:rPr>
        <w:t>犯者扣該</w:t>
      </w:r>
      <w:proofErr w:type="gramEnd"/>
      <w:r w:rsidRPr="00F025E4">
        <w:rPr>
          <w:rFonts w:ascii="Arial" w:eastAsia="標楷體" w:hAnsi="Arial" w:cs="Arial" w:hint="eastAsia"/>
          <w:color w:val="000000" w:themeColor="text1"/>
          <w:szCs w:val="24"/>
        </w:rPr>
        <w:t>節成績</w:t>
      </w:r>
      <w:r w:rsidRPr="00F025E4">
        <w:rPr>
          <w:rFonts w:ascii="Arial" w:eastAsia="標楷體" w:hAnsi="Arial" w:cs="Arial" w:hint="eastAsia"/>
          <w:color w:val="000000" w:themeColor="text1"/>
          <w:szCs w:val="24"/>
        </w:rPr>
        <w:t>10</w:t>
      </w:r>
      <w:r w:rsidRPr="00F025E4">
        <w:rPr>
          <w:rFonts w:ascii="Arial" w:eastAsia="標楷體" w:hAnsi="Arial" w:cs="Arial" w:hint="eastAsia"/>
          <w:color w:val="000000" w:themeColor="text1"/>
          <w:szCs w:val="24"/>
        </w:rPr>
        <w:t>分，如再犯者該節不予計分。</w:t>
      </w:r>
    </w:p>
    <w:p w14:paraId="6EA5C045" w14:textId="5C94869A" w:rsidR="001735F5" w:rsidRPr="00F025E4" w:rsidRDefault="001735F5" w:rsidP="00EF32EA">
      <w:pPr>
        <w:spacing w:line="400" w:lineRule="exact"/>
        <w:ind w:leftChars="145" w:left="809" w:hangingChars="192" w:hanging="461"/>
        <w:jc w:val="both"/>
        <w:rPr>
          <w:rFonts w:ascii="Arial" w:eastAsia="標楷體" w:hAnsi="Arial" w:cs="Arial"/>
          <w:color w:val="000000" w:themeColor="text1"/>
          <w:szCs w:val="24"/>
        </w:rPr>
      </w:pPr>
      <w:r w:rsidRPr="00F025E4">
        <w:rPr>
          <w:rFonts w:ascii="Arial" w:eastAsia="標楷體" w:hAnsi="Arial" w:cs="Arial" w:hint="eastAsia"/>
          <w:color w:val="000000" w:themeColor="text1"/>
          <w:szCs w:val="24"/>
        </w:rPr>
        <w:t>九、</w:t>
      </w:r>
      <w:r w:rsidRPr="00F025E4">
        <w:rPr>
          <w:rFonts w:ascii="Arial" w:eastAsia="標楷體" w:hAnsi="Arial" w:cs="Arial"/>
          <w:color w:val="000000" w:themeColor="text1"/>
          <w:szCs w:val="24"/>
        </w:rPr>
        <w:t>應考人有下列情事，視其情節輕重扣該節成績</w:t>
      </w:r>
      <w:r w:rsidRPr="00F025E4">
        <w:rPr>
          <w:rFonts w:ascii="Arial" w:eastAsia="標楷體" w:hAnsi="Arial" w:cs="Arial"/>
          <w:color w:val="000000" w:themeColor="text1"/>
          <w:szCs w:val="24"/>
        </w:rPr>
        <w:t>5</w:t>
      </w:r>
      <w:r w:rsidRPr="00F025E4">
        <w:rPr>
          <w:rFonts w:ascii="Arial" w:eastAsia="標楷體" w:hAnsi="Arial" w:cs="Arial"/>
          <w:color w:val="000000" w:themeColor="text1"/>
          <w:szCs w:val="24"/>
        </w:rPr>
        <w:t>分至</w:t>
      </w:r>
      <w:r w:rsidRPr="00F025E4">
        <w:rPr>
          <w:rFonts w:ascii="Arial" w:eastAsia="標楷體" w:hAnsi="Arial" w:cs="Arial"/>
          <w:color w:val="000000" w:themeColor="text1"/>
          <w:szCs w:val="24"/>
        </w:rPr>
        <w:t>20</w:t>
      </w:r>
      <w:r w:rsidRPr="00F025E4">
        <w:rPr>
          <w:rFonts w:ascii="Arial" w:eastAsia="標楷體" w:hAnsi="Arial" w:cs="Arial"/>
          <w:color w:val="000000" w:themeColor="text1"/>
          <w:szCs w:val="24"/>
        </w:rPr>
        <w:t>分</w:t>
      </w:r>
      <w:r w:rsidRPr="00F025E4">
        <w:rPr>
          <w:rFonts w:ascii="Arial" w:eastAsia="標楷體" w:hAnsi="Arial" w:cs="Arial" w:hint="eastAsia"/>
          <w:color w:val="000000" w:themeColor="text1"/>
          <w:szCs w:val="24"/>
        </w:rPr>
        <w:t>。</w:t>
      </w:r>
      <w:r w:rsidR="008333D3" w:rsidRPr="008333D3">
        <w:rPr>
          <w:rFonts w:ascii="Arial" w:eastAsia="標楷體" w:hAnsi="Arial" w:cs="Arial" w:hint="eastAsia"/>
          <w:color w:val="000000" w:themeColor="text1"/>
          <w:szCs w:val="24"/>
        </w:rPr>
        <w:t>經</w:t>
      </w:r>
      <w:r w:rsidR="0058024B" w:rsidRPr="0058024B">
        <w:rPr>
          <w:rFonts w:ascii="Arial" w:eastAsia="標楷體" w:hAnsi="Arial" w:cs="Arial" w:hint="eastAsia"/>
          <w:color w:val="000000" w:themeColor="text1"/>
          <w:szCs w:val="24"/>
        </w:rPr>
        <w:t>監試人員</w:t>
      </w:r>
      <w:r w:rsidR="008333D3" w:rsidRPr="008333D3">
        <w:rPr>
          <w:rFonts w:ascii="Arial" w:eastAsia="標楷體" w:hAnsi="Arial" w:cs="Arial" w:hint="eastAsia"/>
          <w:color w:val="000000" w:themeColor="text1"/>
          <w:szCs w:val="24"/>
        </w:rPr>
        <w:t>制止仍執意續犯者，該節不予計分。</w:t>
      </w:r>
    </w:p>
    <w:p w14:paraId="67CE0296" w14:textId="220F33DC" w:rsidR="001735F5" w:rsidRPr="00F025E4" w:rsidRDefault="001735F5" w:rsidP="00EF32EA">
      <w:pPr>
        <w:snapToGrid w:val="0"/>
        <w:spacing w:line="400" w:lineRule="exact"/>
        <w:ind w:leftChars="356" w:left="1260" w:hangingChars="169" w:hanging="406"/>
        <w:jc w:val="both"/>
        <w:rPr>
          <w:rFonts w:ascii="Arial" w:eastAsia="標楷體" w:hAnsi="Arial" w:cs="Arial"/>
          <w:color w:val="000000" w:themeColor="text1"/>
          <w:spacing w:val="-2"/>
          <w:szCs w:val="24"/>
        </w:rPr>
      </w:pPr>
      <w:r w:rsidRPr="00F025E4">
        <w:rPr>
          <w:rFonts w:ascii="Arial" w:eastAsia="標楷體" w:hAnsi="Arial" w:cs="Arial" w:hint="eastAsia"/>
          <w:bCs/>
          <w:color w:val="000000" w:themeColor="text1"/>
          <w:szCs w:val="24"/>
        </w:rPr>
        <w:t>(</w:t>
      </w:r>
      <w:proofErr w:type="gramStart"/>
      <w:r w:rsidRPr="00F025E4">
        <w:rPr>
          <w:rFonts w:ascii="Arial" w:eastAsia="標楷體" w:hAnsi="Arial" w:cs="Arial" w:hint="eastAsia"/>
          <w:bCs/>
          <w:color w:val="000000" w:themeColor="text1"/>
          <w:szCs w:val="24"/>
        </w:rPr>
        <w:t>一</w:t>
      </w:r>
      <w:proofErr w:type="gramEnd"/>
      <w:r w:rsidRPr="00F025E4">
        <w:rPr>
          <w:rFonts w:ascii="Arial" w:eastAsia="標楷體" w:hAnsi="Arial" w:cs="Arial" w:hint="eastAsia"/>
          <w:bCs/>
          <w:color w:val="000000" w:themeColor="text1"/>
          <w:szCs w:val="24"/>
        </w:rPr>
        <w:t>)</w:t>
      </w:r>
      <w:r w:rsidR="00F433FA" w:rsidRPr="00F433FA">
        <w:rPr>
          <w:rFonts w:ascii="Arial" w:eastAsia="標楷體" w:hAnsi="Arial" w:cs="Arial" w:hint="eastAsia"/>
          <w:bCs/>
          <w:color w:val="000000" w:themeColor="text1"/>
          <w:szCs w:val="24"/>
        </w:rPr>
        <w:t>測驗開始鈴</w:t>
      </w:r>
      <w:r w:rsidR="00F433FA" w:rsidRPr="00F433FA">
        <w:rPr>
          <w:rFonts w:ascii="Arial" w:eastAsia="標楷體" w:hAnsi="Arial" w:cs="Arial" w:hint="eastAsia"/>
          <w:bCs/>
          <w:color w:val="000000" w:themeColor="text1"/>
          <w:szCs w:val="24"/>
        </w:rPr>
        <w:t>(</w:t>
      </w:r>
      <w:r w:rsidR="00F433FA" w:rsidRPr="00F433FA">
        <w:rPr>
          <w:rFonts w:ascii="Arial" w:eastAsia="標楷體" w:hAnsi="Arial" w:cs="Arial" w:hint="eastAsia"/>
          <w:bCs/>
          <w:color w:val="000000" w:themeColor="text1"/>
          <w:szCs w:val="24"/>
        </w:rPr>
        <w:t>鐘</w:t>
      </w:r>
      <w:r w:rsidR="00F433FA" w:rsidRPr="00F433FA">
        <w:rPr>
          <w:rFonts w:ascii="Arial" w:eastAsia="標楷體" w:hAnsi="Arial" w:cs="Arial" w:hint="eastAsia"/>
          <w:bCs/>
          <w:color w:val="000000" w:themeColor="text1"/>
          <w:szCs w:val="24"/>
        </w:rPr>
        <w:t>)</w:t>
      </w:r>
      <w:r w:rsidR="00F433FA" w:rsidRPr="00F433FA">
        <w:rPr>
          <w:rFonts w:ascii="Arial" w:eastAsia="標楷體" w:hAnsi="Arial" w:cs="Arial" w:hint="eastAsia"/>
          <w:bCs/>
          <w:color w:val="000000" w:themeColor="text1"/>
          <w:szCs w:val="24"/>
        </w:rPr>
        <w:t>響前，擅自在答案卡上書寫者。</w:t>
      </w:r>
    </w:p>
    <w:p w14:paraId="65462781" w14:textId="77777777" w:rsidR="001735F5" w:rsidRPr="00F025E4" w:rsidRDefault="001735F5" w:rsidP="00EF32EA">
      <w:pPr>
        <w:snapToGrid w:val="0"/>
        <w:spacing w:line="400" w:lineRule="exact"/>
        <w:ind w:leftChars="356" w:left="1253" w:hangingChars="169" w:hanging="399"/>
        <w:jc w:val="both"/>
        <w:rPr>
          <w:rFonts w:ascii="Arial" w:eastAsia="標楷體" w:hAnsi="Arial" w:cs="Arial"/>
          <w:bCs/>
          <w:color w:val="000000" w:themeColor="text1"/>
          <w:szCs w:val="24"/>
        </w:rPr>
      </w:pPr>
      <w:r w:rsidRPr="00F025E4">
        <w:rPr>
          <w:rFonts w:ascii="Arial" w:eastAsia="標楷體" w:hAnsi="Arial" w:cs="Arial" w:hint="eastAsia"/>
          <w:color w:val="000000" w:themeColor="text1"/>
          <w:spacing w:val="-2"/>
          <w:szCs w:val="24"/>
        </w:rPr>
        <w:t>(</w:t>
      </w:r>
      <w:r w:rsidRPr="00F025E4">
        <w:rPr>
          <w:rFonts w:ascii="Arial" w:eastAsia="標楷體" w:hAnsi="Arial" w:cs="Arial" w:hint="eastAsia"/>
          <w:color w:val="000000" w:themeColor="text1"/>
          <w:spacing w:val="-2"/>
          <w:szCs w:val="24"/>
        </w:rPr>
        <w:t>二</w:t>
      </w:r>
      <w:r w:rsidRPr="00F025E4">
        <w:rPr>
          <w:rFonts w:ascii="Arial" w:eastAsia="標楷體" w:hAnsi="Arial" w:cs="Arial" w:hint="eastAsia"/>
          <w:color w:val="000000" w:themeColor="text1"/>
          <w:spacing w:val="-2"/>
          <w:szCs w:val="24"/>
        </w:rPr>
        <w:t>)</w:t>
      </w:r>
      <w:r w:rsidRPr="00F025E4">
        <w:rPr>
          <w:rFonts w:ascii="Arial" w:eastAsia="標楷體" w:hAnsi="Arial" w:cs="Arial" w:hint="eastAsia"/>
          <w:color w:val="000000" w:themeColor="text1"/>
          <w:spacing w:val="-2"/>
          <w:szCs w:val="24"/>
        </w:rPr>
        <w:t>測驗結束</w:t>
      </w:r>
      <w:r w:rsidRPr="00F025E4">
        <w:rPr>
          <w:rFonts w:ascii="Arial" w:eastAsia="標楷體" w:hAnsi="Arial" w:cs="Arial" w:hint="eastAsia"/>
          <w:bCs/>
          <w:color w:val="000000" w:themeColor="text1"/>
          <w:szCs w:val="24"/>
        </w:rPr>
        <w:t>鈴</w:t>
      </w:r>
      <w:r w:rsidRPr="00F025E4">
        <w:rPr>
          <w:rFonts w:ascii="Arial" w:eastAsia="標楷體" w:hAnsi="Arial" w:cs="Arial"/>
          <w:bCs/>
          <w:color w:val="000000" w:themeColor="text1"/>
          <w:szCs w:val="24"/>
        </w:rPr>
        <w:t>(</w:t>
      </w:r>
      <w:r w:rsidRPr="00F025E4">
        <w:rPr>
          <w:rFonts w:ascii="Arial" w:eastAsia="標楷體" w:hAnsi="Arial" w:cs="Arial"/>
          <w:bCs/>
          <w:color w:val="000000" w:themeColor="text1"/>
          <w:szCs w:val="24"/>
        </w:rPr>
        <w:t>鐘</w:t>
      </w:r>
      <w:r w:rsidRPr="00F025E4">
        <w:rPr>
          <w:rFonts w:ascii="Arial" w:eastAsia="標楷體" w:hAnsi="Arial" w:cs="Arial"/>
          <w:bCs/>
          <w:color w:val="000000" w:themeColor="text1"/>
          <w:szCs w:val="24"/>
        </w:rPr>
        <w:t>)</w:t>
      </w:r>
      <w:r w:rsidRPr="00F025E4">
        <w:rPr>
          <w:rFonts w:ascii="Arial" w:eastAsia="標楷體" w:hAnsi="Arial" w:cs="Arial" w:hint="eastAsia"/>
          <w:bCs/>
          <w:color w:val="000000" w:themeColor="text1"/>
          <w:szCs w:val="24"/>
        </w:rPr>
        <w:t>響即須停筆，持續作答或再動筆者。</w:t>
      </w:r>
    </w:p>
    <w:p w14:paraId="4F667919" w14:textId="77777777" w:rsidR="001735F5" w:rsidRPr="00F025E4" w:rsidRDefault="001735F5" w:rsidP="00EF32EA">
      <w:pPr>
        <w:spacing w:line="400" w:lineRule="exact"/>
        <w:ind w:leftChars="145" w:left="809" w:hangingChars="192" w:hanging="461"/>
        <w:jc w:val="both"/>
        <w:rPr>
          <w:rFonts w:ascii="Arial" w:eastAsia="標楷體" w:hAnsi="Arial" w:cs="Arial"/>
          <w:color w:val="000000" w:themeColor="text1"/>
          <w:szCs w:val="24"/>
        </w:rPr>
      </w:pPr>
      <w:r w:rsidRPr="00F025E4">
        <w:rPr>
          <w:rFonts w:ascii="Arial" w:eastAsia="標楷體" w:hAnsi="Arial" w:cs="Arial" w:hint="eastAsia"/>
          <w:bCs/>
          <w:color w:val="000000" w:themeColor="text1"/>
          <w:szCs w:val="24"/>
        </w:rPr>
        <w:t>十、應考人若</w:t>
      </w:r>
      <w:proofErr w:type="gramStart"/>
      <w:r w:rsidRPr="00F025E4">
        <w:rPr>
          <w:rFonts w:ascii="Arial" w:eastAsia="標楷體" w:hAnsi="Arial" w:cs="Arial" w:hint="eastAsia"/>
          <w:color w:val="000000" w:themeColor="text1"/>
          <w:szCs w:val="24"/>
        </w:rPr>
        <w:t>於當節測驗</w:t>
      </w:r>
      <w:proofErr w:type="gramEnd"/>
      <w:r w:rsidRPr="00F025E4">
        <w:rPr>
          <w:rFonts w:ascii="Arial" w:eastAsia="標楷體" w:hAnsi="Arial" w:cs="Arial" w:hint="eastAsia"/>
          <w:color w:val="000000" w:themeColor="text1"/>
          <w:szCs w:val="24"/>
        </w:rPr>
        <w:t>結束鈴</w:t>
      </w:r>
      <w:r w:rsidRPr="00F025E4">
        <w:rPr>
          <w:rFonts w:ascii="Arial" w:eastAsia="標楷體" w:hAnsi="Arial" w:cs="Arial" w:hint="eastAsia"/>
          <w:color w:val="000000" w:themeColor="text1"/>
          <w:szCs w:val="24"/>
        </w:rPr>
        <w:t>(</w:t>
      </w:r>
      <w:r w:rsidRPr="00F025E4">
        <w:rPr>
          <w:rFonts w:ascii="Arial" w:eastAsia="標楷體" w:hAnsi="Arial" w:cs="Arial" w:hint="eastAsia"/>
          <w:color w:val="000000" w:themeColor="text1"/>
          <w:szCs w:val="24"/>
        </w:rPr>
        <w:t>鐘</w:t>
      </w:r>
      <w:r w:rsidRPr="00F025E4">
        <w:rPr>
          <w:rFonts w:ascii="Arial" w:eastAsia="標楷體" w:hAnsi="Arial" w:cs="Arial" w:hint="eastAsia"/>
          <w:color w:val="000000" w:themeColor="text1"/>
          <w:szCs w:val="24"/>
        </w:rPr>
        <w:t>)</w:t>
      </w:r>
      <w:r w:rsidRPr="00F025E4">
        <w:rPr>
          <w:rFonts w:ascii="Arial" w:eastAsia="標楷體" w:hAnsi="Arial" w:cs="Arial" w:hint="eastAsia"/>
          <w:color w:val="000000" w:themeColor="text1"/>
          <w:szCs w:val="24"/>
        </w:rPr>
        <w:t>響前繳卷者，應將試題卷及答案卡</w:t>
      </w:r>
      <w:proofErr w:type="gramStart"/>
      <w:r w:rsidRPr="00F025E4">
        <w:rPr>
          <w:rFonts w:ascii="Arial" w:eastAsia="標楷體" w:hAnsi="Arial" w:cs="Arial" w:hint="eastAsia"/>
          <w:color w:val="000000" w:themeColor="text1"/>
          <w:szCs w:val="24"/>
        </w:rPr>
        <w:t>併同繳</w:t>
      </w:r>
      <w:proofErr w:type="gramEnd"/>
      <w:r w:rsidRPr="00F025E4">
        <w:rPr>
          <w:rFonts w:ascii="Arial" w:eastAsia="標楷體" w:hAnsi="Arial" w:cs="Arial" w:hint="eastAsia"/>
          <w:color w:val="000000" w:themeColor="text1"/>
          <w:szCs w:val="24"/>
        </w:rPr>
        <w:t>回給監試人員，若未同時繳回試題卷及答案卡者，該節以零分計。測驗結束鈴</w:t>
      </w:r>
      <w:r w:rsidRPr="00F025E4">
        <w:rPr>
          <w:rFonts w:ascii="Arial" w:eastAsia="標楷體" w:hAnsi="Arial" w:cs="Arial" w:hint="eastAsia"/>
          <w:color w:val="000000" w:themeColor="text1"/>
          <w:szCs w:val="24"/>
        </w:rPr>
        <w:t>(</w:t>
      </w:r>
      <w:r w:rsidRPr="00F025E4">
        <w:rPr>
          <w:rFonts w:ascii="Arial" w:eastAsia="標楷體" w:hAnsi="Arial" w:cs="Arial" w:hint="eastAsia"/>
          <w:color w:val="000000" w:themeColor="text1"/>
          <w:szCs w:val="24"/>
        </w:rPr>
        <w:t>鐘</w:t>
      </w:r>
      <w:r w:rsidRPr="00F025E4">
        <w:rPr>
          <w:rFonts w:ascii="Arial" w:eastAsia="標楷體" w:hAnsi="Arial" w:cs="Arial" w:hint="eastAsia"/>
          <w:color w:val="000000" w:themeColor="text1"/>
          <w:szCs w:val="24"/>
        </w:rPr>
        <w:t>)</w:t>
      </w:r>
      <w:r w:rsidRPr="00F025E4">
        <w:rPr>
          <w:rFonts w:ascii="Arial" w:eastAsia="標楷體" w:hAnsi="Arial" w:cs="Arial" w:hint="eastAsia"/>
          <w:color w:val="000000" w:themeColor="text1"/>
          <w:szCs w:val="24"/>
        </w:rPr>
        <w:t>響後，若未繳交答案卡者，該節以零分計。繳卷時，應經監試人員驗收後始得離場。</w:t>
      </w:r>
    </w:p>
    <w:p w14:paraId="294089E0" w14:textId="3F65451F" w:rsidR="001735F5" w:rsidRPr="00F025E4" w:rsidRDefault="001735F5" w:rsidP="00EF32EA">
      <w:pPr>
        <w:spacing w:line="400" w:lineRule="exact"/>
        <w:ind w:leftChars="145" w:left="1068" w:hangingChars="300" w:hanging="720"/>
        <w:jc w:val="both"/>
        <w:rPr>
          <w:rFonts w:ascii="Arial" w:eastAsia="標楷體" w:hAnsi="Arial" w:cs="Arial"/>
          <w:color w:val="000000" w:themeColor="text1"/>
          <w:szCs w:val="24"/>
        </w:rPr>
      </w:pPr>
      <w:r w:rsidRPr="00F025E4">
        <w:rPr>
          <w:rFonts w:ascii="Arial" w:eastAsia="標楷體" w:hAnsi="Arial" w:cs="Arial" w:hint="eastAsia"/>
          <w:color w:val="000000" w:themeColor="text1"/>
          <w:szCs w:val="24"/>
        </w:rPr>
        <w:t>十一</w:t>
      </w:r>
      <w:r w:rsidRPr="00F025E4">
        <w:rPr>
          <w:rFonts w:ascii="Arial" w:eastAsia="標楷體" w:hAnsi="Arial" w:cs="Arial"/>
          <w:color w:val="000000" w:themeColor="text1"/>
          <w:szCs w:val="24"/>
        </w:rPr>
        <w:t>、</w:t>
      </w:r>
      <w:r w:rsidRPr="00F025E4">
        <w:rPr>
          <w:rFonts w:ascii="Arial" w:eastAsia="標楷體" w:hAnsi="Arial" w:cs="Arial" w:hint="eastAsia"/>
          <w:color w:val="000000" w:themeColor="text1"/>
          <w:szCs w:val="24"/>
        </w:rPr>
        <w:t>應考人有下列各款情事之</w:t>
      </w:r>
      <w:proofErr w:type="gramStart"/>
      <w:r w:rsidRPr="00F025E4">
        <w:rPr>
          <w:rFonts w:ascii="Arial" w:eastAsia="標楷體" w:hAnsi="Arial" w:cs="Arial" w:hint="eastAsia"/>
          <w:color w:val="000000" w:themeColor="text1"/>
          <w:szCs w:val="24"/>
        </w:rPr>
        <w:t>一</w:t>
      </w:r>
      <w:proofErr w:type="gramEnd"/>
      <w:r w:rsidRPr="00F025E4">
        <w:rPr>
          <w:rFonts w:ascii="Arial" w:eastAsia="標楷體" w:hAnsi="Arial" w:cs="Arial" w:hint="eastAsia"/>
          <w:color w:val="000000" w:themeColor="text1"/>
          <w:szCs w:val="24"/>
        </w:rPr>
        <w:t>者，如於測驗期間發現，將收回試卷、答案卡，不得繼續應考，並應於規定可離場時間後，始得離場；如於測驗後成績公告前發現，其已測驗之各節成績，</w:t>
      </w:r>
      <w:proofErr w:type="gramStart"/>
      <w:r w:rsidRPr="00F025E4">
        <w:rPr>
          <w:rFonts w:ascii="Arial" w:eastAsia="標楷體" w:hAnsi="Arial" w:cs="Arial" w:hint="eastAsia"/>
          <w:color w:val="000000" w:themeColor="text1"/>
          <w:szCs w:val="24"/>
        </w:rPr>
        <w:t>均認無效</w:t>
      </w:r>
      <w:proofErr w:type="gramEnd"/>
      <w:r w:rsidRPr="00F025E4">
        <w:rPr>
          <w:rFonts w:ascii="Arial" w:eastAsia="標楷體" w:hAnsi="Arial" w:cs="Arial" w:hint="eastAsia"/>
          <w:color w:val="000000" w:themeColor="text1"/>
          <w:szCs w:val="24"/>
        </w:rPr>
        <w:t>；如於成績公告後發現，合格者撤銷其合格資格，未合</w:t>
      </w:r>
      <w:r w:rsidRPr="00F025E4">
        <w:rPr>
          <w:rFonts w:ascii="Arial" w:eastAsia="標楷體" w:hAnsi="Arial" w:cs="Arial" w:hint="eastAsia"/>
          <w:color w:val="000000" w:themeColor="text1"/>
          <w:szCs w:val="24"/>
        </w:rPr>
        <w:lastRenderedPageBreak/>
        <w:t>格者取消其成績：</w:t>
      </w:r>
    </w:p>
    <w:p w14:paraId="2BF62F64" w14:textId="77777777" w:rsidR="001735F5" w:rsidRPr="00F025E4" w:rsidRDefault="001735F5" w:rsidP="00EF32EA">
      <w:pPr>
        <w:spacing w:line="400" w:lineRule="exact"/>
        <w:ind w:leftChars="480" w:left="1418" w:hangingChars="111" w:hanging="266"/>
        <w:jc w:val="both"/>
        <w:rPr>
          <w:rFonts w:ascii="Arial" w:eastAsia="標楷體" w:hAnsi="Arial" w:cs="Arial"/>
          <w:bCs/>
          <w:color w:val="000000" w:themeColor="text1"/>
          <w:szCs w:val="24"/>
        </w:rPr>
      </w:pPr>
      <w:r w:rsidRPr="00F025E4">
        <w:rPr>
          <w:rFonts w:ascii="Arial" w:eastAsia="標楷體" w:hAnsi="Arial" w:cs="Arial" w:hint="eastAsia"/>
          <w:bCs/>
          <w:color w:val="000000" w:themeColor="text1"/>
          <w:szCs w:val="24"/>
        </w:rPr>
        <w:t>(</w:t>
      </w:r>
      <w:proofErr w:type="gramStart"/>
      <w:r w:rsidRPr="00F025E4">
        <w:rPr>
          <w:rFonts w:ascii="Arial" w:eastAsia="標楷體" w:hAnsi="Arial" w:cs="Arial" w:hint="eastAsia"/>
          <w:bCs/>
          <w:color w:val="000000" w:themeColor="text1"/>
          <w:szCs w:val="24"/>
        </w:rPr>
        <w:t>一</w:t>
      </w:r>
      <w:proofErr w:type="gramEnd"/>
      <w:r w:rsidRPr="00F025E4">
        <w:rPr>
          <w:rFonts w:ascii="Arial" w:eastAsia="標楷體" w:hAnsi="Arial" w:cs="Arial" w:hint="eastAsia"/>
          <w:bCs/>
          <w:color w:val="000000" w:themeColor="text1"/>
          <w:szCs w:val="24"/>
        </w:rPr>
        <w:t>)</w:t>
      </w:r>
      <w:r w:rsidRPr="00F025E4">
        <w:rPr>
          <w:rFonts w:ascii="Arial" w:eastAsia="標楷體" w:hAnsi="Arial" w:cs="Arial"/>
          <w:bCs/>
          <w:color w:val="000000" w:themeColor="text1"/>
          <w:szCs w:val="24"/>
        </w:rPr>
        <w:t>冒名頂替。</w:t>
      </w:r>
    </w:p>
    <w:p w14:paraId="1E84E114" w14:textId="77777777" w:rsidR="001735F5" w:rsidRPr="00F025E4" w:rsidRDefault="001735F5" w:rsidP="00EF32EA">
      <w:pPr>
        <w:spacing w:line="400" w:lineRule="exact"/>
        <w:ind w:leftChars="480" w:left="1418" w:hangingChars="111" w:hanging="266"/>
        <w:jc w:val="both"/>
        <w:rPr>
          <w:rFonts w:ascii="Arial" w:eastAsia="標楷體" w:hAnsi="Arial" w:cs="Arial"/>
          <w:bCs/>
          <w:color w:val="000000" w:themeColor="text1"/>
          <w:szCs w:val="24"/>
        </w:rPr>
      </w:pPr>
      <w:r w:rsidRPr="00F025E4">
        <w:rPr>
          <w:rFonts w:ascii="Arial" w:eastAsia="標楷體" w:hAnsi="Arial" w:cs="Arial" w:hint="eastAsia"/>
          <w:bCs/>
          <w:color w:val="000000" w:themeColor="text1"/>
          <w:szCs w:val="24"/>
        </w:rPr>
        <w:t>(</w:t>
      </w:r>
      <w:r w:rsidRPr="00F025E4">
        <w:rPr>
          <w:rFonts w:ascii="Arial" w:eastAsia="標楷體" w:hAnsi="Arial" w:cs="Arial" w:hint="eastAsia"/>
          <w:bCs/>
          <w:color w:val="000000" w:themeColor="text1"/>
          <w:szCs w:val="24"/>
        </w:rPr>
        <w:t>二</w:t>
      </w:r>
      <w:r w:rsidRPr="00F025E4">
        <w:rPr>
          <w:rFonts w:ascii="Arial" w:eastAsia="標楷體" w:hAnsi="Arial" w:cs="Arial" w:hint="eastAsia"/>
          <w:bCs/>
          <w:color w:val="000000" w:themeColor="text1"/>
          <w:szCs w:val="24"/>
        </w:rPr>
        <w:t>)</w:t>
      </w:r>
      <w:r w:rsidRPr="00F025E4">
        <w:rPr>
          <w:rFonts w:ascii="Arial" w:eastAsia="標楷體" w:hAnsi="Arial" w:cs="Arial"/>
          <w:bCs/>
          <w:color w:val="000000" w:themeColor="text1"/>
          <w:szCs w:val="24"/>
        </w:rPr>
        <w:t>持用偽造或變造之應考證件。</w:t>
      </w:r>
    </w:p>
    <w:p w14:paraId="6ABB7642" w14:textId="77777777" w:rsidR="001735F5" w:rsidRPr="00F025E4" w:rsidRDefault="001735F5" w:rsidP="00EF32EA">
      <w:pPr>
        <w:spacing w:line="400" w:lineRule="exact"/>
        <w:ind w:leftChars="480" w:left="1418" w:hangingChars="111" w:hanging="266"/>
        <w:jc w:val="both"/>
        <w:rPr>
          <w:rFonts w:ascii="Arial" w:eastAsia="標楷體" w:hAnsi="Arial" w:cs="Arial"/>
          <w:bCs/>
          <w:color w:val="000000" w:themeColor="text1"/>
          <w:szCs w:val="24"/>
        </w:rPr>
      </w:pPr>
      <w:r w:rsidRPr="00F025E4">
        <w:rPr>
          <w:rFonts w:ascii="Arial" w:eastAsia="標楷體" w:hAnsi="Arial" w:cs="Arial" w:hint="eastAsia"/>
          <w:bCs/>
          <w:color w:val="000000" w:themeColor="text1"/>
          <w:szCs w:val="24"/>
        </w:rPr>
        <w:t>(</w:t>
      </w:r>
      <w:r w:rsidRPr="00F025E4">
        <w:rPr>
          <w:rFonts w:ascii="Arial" w:eastAsia="標楷體" w:hAnsi="Arial" w:cs="Arial" w:hint="eastAsia"/>
          <w:bCs/>
          <w:color w:val="000000" w:themeColor="text1"/>
          <w:szCs w:val="24"/>
        </w:rPr>
        <w:t>三</w:t>
      </w:r>
      <w:r w:rsidRPr="00F025E4">
        <w:rPr>
          <w:rFonts w:ascii="Arial" w:eastAsia="標楷體" w:hAnsi="Arial" w:cs="Arial" w:hint="eastAsia"/>
          <w:bCs/>
          <w:color w:val="000000" w:themeColor="text1"/>
          <w:szCs w:val="24"/>
        </w:rPr>
        <w:t>)</w:t>
      </w:r>
      <w:r w:rsidRPr="00F025E4">
        <w:rPr>
          <w:rFonts w:ascii="Arial" w:eastAsia="標楷體" w:hAnsi="Arial" w:cs="Arial"/>
          <w:bCs/>
          <w:color w:val="000000" w:themeColor="text1"/>
          <w:szCs w:val="24"/>
        </w:rPr>
        <w:t>互換座位、答案卡或試題。</w:t>
      </w:r>
    </w:p>
    <w:p w14:paraId="34B4B272" w14:textId="77777777" w:rsidR="001735F5" w:rsidRPr="00F025E4" w:rsidRDefault="001735F5" w:rsidP="00EF32EA">
      <w:pPr>
        <w:spacing w:line="400" w:lineRule="exact"/>
        <w:ind w:leftChars="480" w:left="1418" w:hangingChars="111" w:hanging="266"/>
        <w:jc w:val="both"/>
        <w:rPr>
          <w:rFonts w:ascii="Arial" w:eastAsia="標楷體" w:hAnsi="Arial" w:cs="Arial"/>
          <w:bCs/>
          <w:color w:val="000000" w:themeColor="text1"/>
          <w:spacing w:val="-20"/>
          <w:szCs w:val="24"/>
        </w:rPr>
      </w:pPr>
      <w:r w:rsidRPr="00F025E4">
        <w:rPr>
          <w:rFonts w:ascii="Arial" w:eastAsia="標楷體" w:hAnsi="Arial" w:cs="Arial" w:hint="eastAsia"/>
          <w:bCs/>
          <w:color w:val="000000" w:themeColor="text1"/>
          <w:szCs w:val="24"/>
        </w:rPr>
        <w:t>(</w:t>
      </w:r>
      <w:r w:rsidRPr="00F025E4">
        <w:rPr>
          <w:rFonts w:ascii="Arial" w:eastAsia="標楷體" w:hAnsi="Arial" w:cs="Arial" w:hint="eastAsia"/>
          <w:bCs/>
          <w:color w:val="000000" w:themeColor="text1"/>
          <w:szCs w:val="24"/>
        </w:rPr>
        <w:t>四</w:t>
      </w:r>
      <w:r w:rsidRPr="00F025E4">
        <w:rPr>
          <w:rFonts w:ascii="Arial" w:eastAsia="標楷體" w:hAnsi="Arial" w:cs="Arial" w:hint="eastAsia"/>
          <w:bCs/>
          <w:color w:val="000000" w:themeColor="text1"/>
          <w:szCs w:val="24"/>
        </w:rPr>
        <w:t>)</w:t>
      </w:r>
      <w:r w:rsidRPr="00F025E4">
        <w:rPr>
          <w:rFonts w:ascii="Arial" w:eastAsia="標楷體" w:hAnsi="Arial" w:cs="Arial"/>
          <w:bCs/>
          <w:color w:val="000000" w:themeColor="text1"/>
          <w:spacing w:val="-20"/>
          <w:szCs w:val="24"/>
        </w:rPr>
        <w:t>傳遞文稿、參考資料、書寫有關文字之物件或有關信號。</w:t>
      </w:r>
    </w:p>
    <w:p w14:paraId="132E8B8B" w14:textId="77777777" w:rsidR="001735F5" w:rsidRPr="00F025E4" w:rsidRDefault="001735F5" w:rsidP="00EF32EA">
      <w:pPr>
        <w:spacing w:line="400" w:lineRule="exact"/>
        <w:ind w:leftChars="480" w:left="1418" w:hangingChars="111" w:hanging="266"/>
        <w:jc w:val="both"/>
        <w:rPr>
          <w:rFonts w:ascii="Arial" w:eastAsia="標楷體" w:hAnsi="Arial" w:cs="Arial"/>
          <w:bCs/>
          <w:color w:val="000000" w:themeColor="text1"/>
          <w:szCs w:val="24"/>
        </w:rPr>
      </w:pPr>
      <w:r w:rsidRPr="00F025E4">
        <w:rPr>
          <w:rFonts w:ascii="Arial" w:eastAsia="標楷體" w:hAnsi="Arial" w:cs="Arial" w:hint="eastAsia"/>
          <w:bCs/>
          <w:color w:val="000000" w:themeColor="text1"/>
          <w:szCs w:val="24"/>
        </w:rPr>
        <w:t>(</w:t>
      </w:r>
      <w:r w:rsidRPr="00F025E4">
        <w:rPr>
          <w:rFonts w:ascii="Arial" w:eastAsia="標楷體" w:hAnsi="Arial" w:cs="Arial" w:hint="eastAsia"/>
          <w:bCs/>
          <w:color w:val="000000" w:themeColor="text1"/>
          <w:szCs w:val="24"/>
        </w:rPr>
        <w:t>五</w:t>
      </w:r>
      <w:r w:rsidRPr="00F025E4">
        <w:rPr>
          <w:rFonts w:ascii="Arial" w:eastAsia="標楷體" w:hAnsi="Arial" w:cs="Arial" w:hint="eastAsia"/>
          <w:bCs/>
          <w:color w:val="000000" w:themeColor="text1"/>
          <w:szCs w:val="24"/>
        </w:rPr>
        <w:t>)</w:t>
      </w:r>
      <w:r w:rsidRPr="00F025E4">
        <w:rPr>
          <w:rFonts w:ascii="Arial" w:eastAsia="標楷體" w:hAnsi="Arial" w:cs="Arial"/>
          <w:bCs/>
          <w:color w:val="000000" w:themeColor="text1"/>
          <w:szCs w:val="24"/>
        </w:rPr>
        <w:t>夾帶書籍文件。</w:t>
      </w:r>
    </w:p>
    <w:p w14:paraId="7BAC1BF3" w14:textId="77777777" w:rsidR="001735F5" w:rsidRPr="00F025E4" w:rsidRDefault="001735F5" w:rsidP="00EF32EA">
      <w:pPr>
        <w:spacing w:line="400" w:lineRule="exact"/>
        <w:ind w:leftChars="480" w:left="1418" w:hangingChars="111" w:hanging="266"/>
        <w:jc w:val="both"/>
        <w:rPr>
          <w:rFonts w:ascii="Arial" w:eastAsia="標楷體" w:hAnsi="Arial" w:cs="Arial"/>
          <w:bCs/>
          <w:color w:val="000000" w:themeColor="text1"/>
          <w:szCs w:val="24"/>
        </w:rPr>
      </w:pPr>
      <w:r w:rsidRPr="00F025E4">
        <w:rPr>
          <w:rFonts w:ascii="Arial" w:eastAsia="標楷體" w:hAnsi="Arial" w:cs="Arial" w:hint="eastAsia"/>
          <w:bCs/>
          <w:color w:val="000000" w:themeColor="text1"/>
          <w:szCs w:val="24"/>
        </w:rPr>
        <w:t>(</w:t>
      </w:r>
      <w:r w:rsidRPr="00F025E4">
        <w:rPr>
          <w:rFonts w:ascii="Arial" w:eastAsia="標楷體" w:hAnsi="Arial" w:cs="Arial" w:hint="eastAsia"/>
          <w:bCs/>
          <w:color w:val="000000" w:themeColor="text1"/>
          <w:szCs w:val="24"/>
        </w:rPr>
        <w:t>六</w:t>
      </w:r>
      <w:r w:rsidRPr="00F025E4">
        <w:rPr>
          <w:rFonts w:ascii="Arial" w:eastAsia="標楷體" w:hAnsi="Arial" w:cs="Arial" w:hint="eastAsia"/>
          <w:bCs/>
          <w:color w:val="000000" w:themeColor="text1"/>
          <w:szCs w:val="24"/>
        </w:rPr>
        <w:t>)</w:t>
      </w:r>
      <w:r w:rsidRPr="00F025E4">
        <w:rPr>
          <w:rFonts w:ascii="Arial" w:eastAsia="標楷體" w:hAnsi="Arial" w:cs="Arial"/>
          <w:bCs/>
          <w:color w:val="000000" w:themeColor="text1"/>
          <w:szCs w:val="24"/>
        </w:rPr>
        <w:t>故意</w:t>
      </w:r>
      <w:proofErr w:type="gramStart"/>
      <w:r w:rsidRPr="00F025E4">
        <w:rPr>
          <w:rFonts w:ascii="Arial" w:eastAsia="標楷體" w:hAnsi="Arial" w:cs="Arial"/>
          <w:bCs/>
          <w:color w:val="000000" w:themeColor="text1"/>
          <w:szCs w:val="24"/>
        </w:rPr>
        <w:t>不</w:t>
      </w:r>
      <w:proofErr w:type="gramEnd"/>
      <w:r w:rsidRPr="00F025E4">
        <w:rPr>
          <w:rFonts w:ascii="Arial" w:eastAsia="標楷體" w:hAnsi="Arial" w:cs="Arial"/>
          <w:bCs/>
          <w:color w:val="000000" w:themeColor="text1"/>
          <w:szCs w:val="24"/>
        </w:rPr>
        <w:t>繳交答案卡。</w:t>
      </w:r>
    </w:p>
    <w:p w14:paraId="14B92BEC" w14:textId="77777777" w:rsidR="001735F5" w:rsidRPr="00F025E4" w:rsidRDefault="001735F5" w:rsidP="00EF32EA">
      <w:pPr>
        <w:spacing w:line="400" w:lineRule="exact"/>
        <w:ind w:leftChars="480" w:left="1418" w:hangingChars="111" w:hanging="266"/>
        <w:jc w:val="both"/>
        <w:rPr>
          <w:rFonts w:ascii="Arial" w:eastAsia="標楷體" w:hAnsi="Arial" w:cs="Arial"/>
          <w:bCs/>
          <w:color w:val="000000" w:themeColor="text1"/>
          <w:spacing w:val="-10"/>
          <w:szCs w:val="24"/>
        </w:rPr>
      </w:pPr>
      <w:r w:rsidRPr="00F025E4">
        <w:rPr>
          <w:rFonts w:ascii="Arial" w:eastAsia="標楷體" w:hAnsi="Arial" w:cs="Arial" w:hint="eastAsia"/>
          <w:bCs/>
          <w:color w:val="000000" w:themeColor="text1"/>
          <w:szCs w:val="24"/>
        </w:rPr>
        <w:t>(</w:t>
      </w:r>
      <w:r w:rsidRPr="00F025E4">
        <w:rPr>
          <w:rFonts w:ascii="Arial" w:eastAsia="標楷體" w:hAnsi="Arial" w:cs="Arial" w:hint="eastAsia"/>
          <w:bCs/>
          <w:color w:val="000000" w:themeColor="text1"/>
          <w:szCs w:val="24"/>
        </w:rPr>
        <w:t>七</w:t>
      </w:r>
      <w:r w:rsidRPr="00F025E4">
        <w:rPr>
          <w:rFonts w:ascii="Arial" w:eastAsia="標楷體" w:hAnsi="Arial" w:cs="Arial" w:hint="eastAsia"/>
          <w:bCs/>
          <w:color w:val="000000" w:themeColor="text1"/>
          <w:szCs w:val="24"/>
        </w:rPr>
        <w:t>)</w:t>
      </w:r>
      <w:r w:rsidRPr="00F025E4">
        <w:rPr>
          <w:rFonts w:ascii="Arial" w:eastAsia="標楷體" w:hAnsi="Arial" w:cs="Arial" w:hint="eastAsia"/>
          <w:bCs/>
          <w:color w:val="000000" w:themeColor="text1"/>
          <w:spacing w:val="-10"/>
          <w:szCs w:val="24"/>
        </w:rPr>
        <w:t>在桌椅、文具或肢體上或其他處所，書寫有關文字或抄寫試題；</w:t>
      </w:r>
    </w:p>
    <w:p w14:paraId="1ED6ACEA" w14:textId="77777777" w:rsidR="001735F5" w:rsidRPr="00F025E4" w:rsidRDefault="001735F5" w:rsidP="00EF32EA">
      <w:pPr>
        <w:spacing w:line="400" w:lineRule="exact"/>
        <w:ind w:leftChars="480" w:left="1418" w:hangingChars="111" w:hanging="266"/>
        <w:jc w:val="both"/>
        <w:rPr>
          <w:rFonts w:ascii="Arial" w:eastAsia="標楷體" w:hAnsi="Arial" w:cs="Arial"/>
          <w:bCs/>
          <w:color w:val="000000" w:themeColor="text1"/>
          <w:szCs w:val="24"/>
        </w:rPr>
      </w:pPr>
      <w:r w:rsidRPr="00F025E4">
        <w:rPr>
          <w:rFonts w:ascii="Arial" w:eastAsia="標楷體" w:hAnsi="Arial" w:cs="Arial" w:hint="eastAsia"/>
          <w:bCs/>
          <w:color w:val="000000" w:themeColor="text1"/>
          <w:szCs w:val="24"/>
        </w:rPr>
        <w:t>(</w:t>
      </w:r>
      <w:r w:rsidRPr="00F025E4">
        <w:rPr>
          <w:rFonts w:ascii="Arial" w:eastAsia="標楷體" w:hAnsi="Arial" w:cs="Arial" w:hint="eastAsia"/>
          <w:bCs/>
          <w:color w:val="000000" w:themeColor="text1"/>
          <w:szCs w:val="24"/>
        </w:rPr>
        <w:t>八</w:t>
      </w:r>
      <w:r w:rsidRPr="00F025E4">
        <w:rPr>
          <w:rFonts w:ascii="Arial" w:eastAsia="標楷體" w:hAnsi="Arial" w:cs="Arial" w:hint="eastAsia"/>
          <w:bCs/>
          <w:color w:val="000000" w:themeColor="text1"/>
          <w:szCs w:val="24"/>
        </w:rPr>
        <w:t>)</w:t>
      </w:r>
      <w:r w:rsidRPr="00F025E4">
        <w:rPr>
          <w:rFonts w:ascii="Arial" w:eastAsia="標楷體" w:hAnsi="Arial" w:cs="Arial"/>
          <w:bCs/>
          <w:color w:val="000000" w:themeColor="text1"/>
          <w:szCs w:val="24"/>
        </w:rPr>
        <w:t>電子通訊舞弊行為。</w:t>
      </w:r>
    </w:p>
    <w:p w14:paraId="2CB45EFB" w14:textId="77777777" w:rsidR="001735F5" w:rsidRPr="00F025E4" w:rsidRDefault="001735F5" w:rsidP="00EF32EA">
      <w:pPr>
        <w:spacing w:line="400" w:lineRule="exact"/>
        <w:ind w:leftChars="480" w:left="1418" w:hangingChars="111" w:hanging="266"/>
        <w:jc w:val="both"/>
        <w:rPr>
          <w:rFonts w:ascii="Arial" w:eastAsia="標楷體" w:hAnsi="Arial" w:cs="Arial"/>
          <w:bCs/>
          <w:color w:val="000000" w:themeColor="text1"/>
          <w:szCs w:val="24"/>
        </w:rPr>
      </w:pPr>
      <w:r w:rsidRPr="00F025E4">
        <w:rPr>
          <w:rFonts w:ascii="Arial" w:eastAsia="標楷體" w:hAnsi="Arial" w:cs="Arial" w:hint="eastAsia"/>
          <w:bCs/>
          <w:color w:val="000000" w:themeColor="text1"/>
          <w:szCs w:val="24"/>
        </w:rPr>
        <w:t>(</w:t>
      </w:r>
      <w:r w:rsidRPr="00F025E4">
        <w:rPr>
          <w:rFonts w:ascii="Arial" w:eastAsia="標楷體" w:hAnsi="Arial" w:cs="Arial" w:hint="eastAsia"/>
          <w:bCs/>
          <w:color w:val="000000" w:themeColor="text1"/>
          <w:szCs w:val="24"/>
        </w:rPr>
        <w:t>九</w:t>
      </w:r>
      <w:r w:rsidRPr="00F025E4">
        <w:rPr>
          <w:rFonts w:ascii="Arial" w:eastAsia="標楷體" w:hAnsi="Arial" w:cs="Arial" w:hint="eastAsia"/>
          <w:bCs/>
          <w:color w:val="000000" w:themeColor="text1"/>
          <w:szCs w:val="24"/>
        </w:rPr>
        <w:t>)</w:t>
      </w:r>
      <w:r w:rsidRPr="00F025E4">
        <w:rPr>
          <w:rFonts w:ascii="Arial" w:eastAsia="標楷體" w:hAnsi="Arial" w:cs="Arial"/>
          <w:bCs/>
          <w:color w:val="000000" w:themeColor="text1"/>
          <w:szCs w:val="24"/>
        </w:rPr>
        <w:t>窺視或抄寫他人答案卡、試題。</w:t>
      </w:r>
    </w:p>
    <w:p w14:paraId="1EAC9216" w14:textId="77777777" w:rsidR="001735F5" w:rsidRPr="00F025E4" w:rsidRDefault="001735F5" w:rsidP="00EF32EA">
      <w:pPr>
        <w:spacing w:line="400" w:lineRule="exact"/>
        <w:ind w:leftChars="480" w:left="1418" w:hangingChars="111" w:hanging="266"/>
        <w:jc w:val="both"/>
        <w:rPr>
          <w:rFonts w:ascii="Arial" w:eastAsia="標楷體" w:hAnsi="Arial" w:cs="Arial"/>
          <w:bCs/>
          <w:color w:val="000000" w:themeColor="text1"/>
          <w:szCs w:val="24"/>
        </w:rPr>
      </w:pPr>
      <w:r w:rsidRPr="00F025E4">
        <w:rPr>
          <w:rFonts w:ascii="Arial" w:eastAsia="標楷體" w:hAnsi="Arial" w:cs="Arial" w:hint="eastAsia"/>
          <w:bCs/>
          <w:color w:val="000000" w:themeColor="text1"/>
          <w:szCs w:val="24"/>
        </w:rPr>
        <w:t>(</w:t>
      </w:r>
      <w:r w:rsidRPr="00F025E4">
        <w:rPr>
          <w:rFonts w:ascii="Arial" w:eastAsia="標楷體" w:hAnsi="Arial" w:cs="Arial" w:hint="eastAsia"/>
          <w:bCs/>
          <w:color w:val="000000" w:themeColor="text1"/>
          <w:szCs w:val="24"/>
        </w:rPr>
        <w:t>十</w:t>
      </w:r>
      <w:r w:rsidRPr="00F025E4">
        <w:rPr>
          <w:rFonts w:ascii="Arial" w:eastAsia="標楷體" w:hAnsi="Arial" w:cs="Arial" w:hint="eastAsia"/>
          <w:bCs/>
          <w:color w:val="000000" w:themeColor="text1"/>
          <w:szCs w:val="24"/>
        </w:rPr>
        <w:t>)</w:t>
      </w:r>
      <w:r w:rsidRPr="00F025E4">
        <w:rPr>
          <w:rFonts w:ascii="Arial" w:eastAsia="標楷體" w:hAnsi="Arial" w:cs="Arial"/>
          <w:bCs/>
          <w:color w:val="000000" w:themeColor="text1"/>
          <w:szCs w:val="24"/>
        </w:rPr>
        <w:t>其他破壞試場秩序等事項。</w:t>
      </w:r>
    </w:p>
    <w:p w14:paraId="5D6D13BB" w14:textId="1ACDB1B9" w:rsidR="001735F5" w:rsidRPr="00F025E4" w:rsidRDefault="00F433FA" w:rsidP="00EF32EA">
      <w:pPr>
        <w:spacing w:line="400" w:lineRule="exact"/>
        <w:ind w:leftChars="480" w:left="1152" w:rightChars="-2" w:right="-5"/>
        <w:jc w:val="both"/>
        <w:rPr>
          <w:rFonts w:ascii="Arial" w:eastAsia="標楷體" w:hAnsi="Arial" w:cs="Arial"/>
          <w:color w:val="000000" w:themeColor="text1"/>
        </w:rPr>
      </w:pPr>
      <w:r w:rsidRPr="00F433FA">
        <w:rPr>
          <w:rFonts w:ascii="Arial" w:eastAsia="標楷體" w:hAnsi="Arial" w:cs="Arial" w:hint="eastAsia"/>
          <w:color w:val="000000" w:themeColor="text1"/>
        </w:rPr>
        <w:t>應考人有測驗舞弊情事時，主辦單位得公告違規者之部分姓名、考試通知單編號、違規事實及所受處分。若舞弊情節涉及刑責，一經發現，將依試場規則向檢察或警察機關告發；民事部分則依法求償。</w:t>
      </w:r>
    </w:p>
    <w:p w14:paraId="3C9AE08C" w14:textId="36011D2A" w:rsidR="001735F5" w:rsidRPr="00F025E4" w:rsidRDefault="001735F5" w:rsidP="00EF32EA">
      <w:pPr>
        <w:spacing w:line="400" w:lineRule="exact"/>
        <w:ind w:leftChars="145" w:left="1068" w:hangingChars="300" w:hanging="720"/>
        <w:jc w:val="both"/>
        <w:rPr>
          <w:rFonts w:ascii="Arial" w:eastAsia="標楷體" w:hAnsi="Arial" w:cs="Arial"/>
          <w:bCs/>
          <w:color w:val="000000" w:themeColor="text1"/>
          <w:szCs w:val="24"/>
        </w:rPr>
      </w:pPr>
      <w:r w:rsidRPr="00F025E4">
        <w:rPr>
          <w:rFonts w:ascii="Arial" w:eastAsia="標楷體" w:hAnsi="Arial" w:cs="Arial" w:hint="eastAsia"/>
          <w:bCs/>
          <w:color w:val="000000" w:themeColor="text1"/>
          <w:szCs w:val="24"/>
        </w:rPr>
        <w:t>十二、</w:t>
      </w:r>
      <w:r w:rsidRPr="00F025E4">
        <w:rPr>
          <w:rFonts w:ascii="Arial" w:eastAsia="標楷體" w:hAnsi="Arial" w:cs="Arial" w:hint="eastAsia"/>
          <w:color w:val="000000" w:themeColor="text1"/>
          <w:szCs w:val="24"/>
        </w:rPr>
        <w:t>其他應試</w:t>
      </w:r>
      <w:r w:rsidRPr="00F025E4">
        <w:rPr>
          <w:rFonts w:ascii="Arial" w:eastAsia="標楷體" w:hAnsi="Arial" w:cs="Arial" w:hint="eastAsia"/>
          <w:bCs/>
          <w:color w:val="000000" w:themeColor="text1"/>
          <w:szCs w:val="24"/>
        </w:rPr>
        <w:t>須知：詳如測驗入場通知書及試場張貼之試場規則所示，請應考人於</w:t>
      </w:r>
      <w:proofErr w:type="gramStart"/>
      <w:r w:rsidRPr="00F025E4">
        <w:rPr>
          <w:rFonts w:ascii="Arial" w:eastAsia="標楷體" w:hAnsi="Arial" w:cs="Arial" w:hint="eastAsia"/>
          <w:bCs/>
          <w:color w:val="000000" w:themeColor="text1"/>
          <w:szCs w:val="24"/>
        </w:rPr>
        <w:t>應試前詳讀</w:t>
      </w:r>
      <w:proofErr w:type="gramEnd"/>
      <w:r w:rsidRPr="00F025E4">
        <w:rPr>
          <w:rFonts w:ascii="Arial" w:eastAsia="標楷體" w:hAnsi="Arial" w:cs="Arial" w:hint="eastAsia"/>
          <w:bCs/>
          <w:color w:val="000000" w:themeColor="text1"/>
          <w:szCs w:val="24"/>
        </w:rPr>
        <w:t>各有關規定，以免影響本身權益。</w:t>
      </w:r>
    </w:p>
    <w:p w14:paraId="1CA53F1E" w14:textId="77777777" w:rsidR="001735F5" w:rsidRPr="00F025E4" w:rsidRDefault="001735F5" w:rsidP="00EF32EA">
      <w:pPr>
        <w:spacing w:line="400" w:lineRule="exact"/>
        <w:ind w:leftChars="145" w:left="1068" w:hangingChars="300" w:hanging="720"/>
        <w:jc w:val="both"/>
        <w:rPr>
          <w:rFonts w:ascii="Arial" w:eastAsia="標楷體" w:hAnsi="Arial" w:cs="Arial"/>
          <w:b/>
          <w:bCs/>
          <w:color w:val="000000" w:themeColor="text1"/>
          <w:szCs w:val="24"/>
        </w:rPr>
      </w:pPr>
      <w:r w:rsidRPr="00F025E4">
        <w:rPr>
          <w:rFonts w:ascii="Arial" w:eastAsia="標楷體" w:hAnsi="Arial" w:cs="Arial"/>
          <w:color w:val="000000" w:themeColor="text1"/>
          <w:szCs w:val="24"/>
        </w:rPr>
        <w:t>十</w:t>
      </w:r>
      <w:r w:rsidRPr="00F025E4">
        <w:rPr>
          <w:rFonts w:ascii="Arial" w:eastAsia="標楷體" w:hAnsi="Arial" w:cs="Arial" w:hint="eastAsia"/>
          <w:color w:val="000000" w:themeColor="text1"/>
          <w:szCs w:val="24"/>
        </w:rPr>
        <w:t>三</w:t>
      </w:r>
      <w:r w:rsidRPr="00F025E4">
        <w:rPr>
          <w:rFonts w:ascii="Arial" w:eastAsia="標楷體" w:hAnsi="Arial" w:cs="Arial"/>
          <w:color w:val="000000" w:themeColor="text1"/>
          <w:szCs w:val="24"/>
        </w:rPr>
        <w:t>、若違反前述之規定，於測驗後發現者，仍依本規定處理。</w:t>
      </w:r>
    </w:p>
    <w:p w14:paraId="0A7316BA" w14:textId="3CC04212" w:rsidR="001735F5" w:rsidRPr="00F025E4" w:rsidRDefault="001735F5" w:rsidP="00EF32EA">
      <w:pPr>
        <w:spacing w:line="480" w:lineRule="atLeast"/>
        <w:jc w:val="both"/>
        <w:rPr>
          <w:rFonts w:ascii="Arial" w:eastAsia="標楷體" w:hAnsi="Arial" w:cs="Arial"/>
          <w:b/>
          <w:bCs/>
          <w:color w:val="000000" w:themeColor="text1"/>
          <w:szCs w:val="24"/>
        </w:rPr>
      </w:pPr>
      <w:r w:rsidRPr="00F025E4">
        <w:rPr>
          <w:rFonts w:ascii="Arial" w:eastAsia="標楷體" w:hAnsi="Arial" w:cs="Arial"/>
          <w:b/>
          <w:bCs/>
          <w:color w:val="000000" w:themeColor="text1"/>
          <w:szCs w:val="24"/>
        </w:rPr>
        <w:t>拾貳、試題及正確答案公告</w:t>
      </w:r>
    </w:p>
    <w:p w14:paraId="7C3B9337" w14:textId="77777777" w:rsidR="001735F5" w:rsidRPr="00F025E4" w:rsidRDefault="001735F5" w:rsidP="00EF32EA">
      <w:pPr>
        <w:spacing w:line="400" w:lineRule="exact"/>
        <w:ind w:leftChars="145" w:left="809" w:hangingChars="192" w:hanging="461"/>
        <w:jc w:val="both"/>
        <w:rPr>
          <w:rFonts w:ascii="Arial" w:eastAsia="標楷體" w:hAnsi="Arial" w:cs="Arial"/>
          <w:color w:val="000000" w:themeColor="text1"/>
          <w:szCs w:val="24"/>
        </w:rPr>
      </w:pPr>
      <w:r w:rsidRPr="00F025E4">
        <w:rPr>
          <w:rFonts w:ascii="Arial" w:eastAsia="標楷體" w:hAnsi="Arial" w:cs="Arial"/>
          <w:color w:val="000000" w:themeColor="text1"/>
          <w:szCs w:val="24"/>
        </w:rPr>
        <w:t>一、試題及</w:t>
      </w:r>
      <w:r w:rsidRPr="00F025E4">
        <w:rPr>
          <w:rFonts w:ascii="Arial" w:eastAsia="標楷體" w:hAnsi="Arial" w:cs="Arial"/>
          <w:color w:val="000000" w:themeColor="text1"/>
          <w:spacing w:val="-2"/>
          <w:szCs w:val="24"/>
        </w:rPr>
        <w:t>正確</w:t>
      </w:r>
      <w:r w:rsidRPr="00F025E4">
        <w:rPr>
          <w:rFonts w:ascii="Arial" w:eastAsia="標楷體" w:hAnsi="Arial" w:cs="Arial"/>
          <w:color w:val="000000" w:themeColor="text1"/>
          <w:szCs w:val="24"/>
        </w:rPr>
        <w:t>答案將於</w:t>
      </w:r>
      <w:r w:rsidRPr="00F025E4">
        <w:rPr>
          <w:rFonts w:ascii="Arial" w:eastAsia="標楷體" w:hAnsi="Arial" w:cs="Arial" w:hint="eastAsia"/>
          <w:color w:val="000000" w:themeColor="text1"/>
          <w:szCs w:val="24"/>
        </w:rPr>
        <w:t>1</w:t>
      </w:r>
      <w:r w:rsidRPr="00F025E4">
        <w:rPr>
          <w:rFonts w:ascii="Arial" w:eastAsia="標楷體" w:hAnsi="Arial" w:cs="Arial"/>
          <w:color w:val="000000" w:themeColor="text1"/>
          <w:szCs w:val="24"/>
        </w:rPr>
        <w:t>10</w:t>
      </w:r>
      <w:r w:rsidRPr="00F025E4">
        <w:rPr>
          <w:rFonts w:ascii="Arial" w:eastAsia="標楷體" w:hAnsi="Arial" w:cs="Arial"/>
          <w:color w:val="000000" w:themeColor="text1"/>
          <w:szCs w:val="24"/>
        </w:rPr>
        <w:t>年</w:t>
      </w:r>
      <w:r w:rsidRPr="00F025E4">
        <w:rPr>
          <w:rFonts w:ascii="Arial" w:eastAsia="標楷體" w:hAnsi="Arial" w:cs="Arial" w:hint="eastAsia"/>
          <w:color w:val="000000" w:themeColor="text1"/>
          <w:szCs w:val="24"/>
        </w:rPr>
        <w:t>10</w:t>
      </w:r>
      <w:r w:rsidRPr="00F025E4">
        <w:rPr>
          <w:rFonts w:ascii="Arial" w:eastAsia="標楷體" w:hAnsi="Arial" w:cs="Arial"/>
          <w:color w:val="000000" w:themeColor="text1"/>
          <w:szCs w:val="24"/>
        </w:rPr>
        <w:t>月</w:t>
      </w:r>
      <w:r w:rsidRPr="00F025E4">
        <w:rPr>
          <w:rFonts w:ascii="Arial" w:eastAsia="標楷體" w:hAnsi="Arial" w:cs="Arial" w:hint="eastAsia"/>
          <w:color w:val="000000" w:themeColor="text1"/>
          <w:szCs w:val="24"/>
        </w:rPr>
        <w:t>21</w:t>
      </w:r>
      <w:r w:rsidRPr="00F025E4">
        <w:rPr>
          <w:rFonts w:ascii="Arial" w:eastAsia="標楷體" w:hAnsi="Arial" w:cs="Arial"/>
          <w:color w:val="000000" w:themeColor="text1"/>
          <w:szCs w:val="24"/>
        </w:rPr>
        <w:t>日</w:t>
      </w:r>
      <w:r w:rsidRPr="00F025E4">
        <w:rPr>
          <w:rFonts w:ascii="Arial" w:eastAsia="標楷體" w:hAnsi="Arial" w:cs="Arial" w:hint="eastAsia"/>
          <w:color w:val="000000" w:themeColor="text1"/>
          <w:szCs w:val="24"/>
        </w:rPr>
        <w:t>14</w:t>
      </w:r>
      <w:r w:rsidRPr="00F025E4">
        <w:rPr>
          <w:rFonts w:ascii="Arial" w:eastAsia="標楷體" w:hAnsi="Arial" w:cs="Arial"/>
          <w:color w:val="000000" w:themeColor="text1"/>
          <w:szCs w:val="24"/>
        </w:rPr>
        <w:t>:00</w:t>
      </w:r>
      <w:r w:rsidRPr="00F025E4">
        <w:rPr>
          <w:rFonts w:ascii="Arial" w:eastAsia="標楷體" w:hAnsi="Arial" w:cs="Arial"/>
          <w:color w:val="000000" w:themeColor="text1"/>
          <w:szCs w:val="24"/>
        </w:rPr>
        <w:t>於台灣金融研訓院網站公布。</w:t>
      </w:r>
    </w:p>
    <w:p w14:paraId="148BA749" w14:textId="77777777" w:rsidR="001735F5" w:rsidRPr="00F025E4" w:rsidRDefault="001735F5" w:rsidP="00EF32EA">
      <w:pPr>
        <w:spacing w:line="400" w:lineRule="exact"/>
        <w:ind w:leftChars="145" w:left="809" w:hangingChars="192" w:hanging="461"/>
        <w:jc w:val="both"/>
        <w:rPr>
          <w:rFonts w:ascii="Arial" w:eastAsia="標楷體" w:hAnsi="Arial" w:cs="Arial"/>
          <w:color w:val="000000" w:themeColor="text1"/>
          <w:szCs w:val="24"/>
        </w:rPr>
      </w:pPr>
      <w:r w:rsidRPr="00F025E4">
        <w:rPr>
          <w:rFonts w:ascii="Arial" w:eastAsia="標楷體" w:hAnsi="Arial" w:cs="Arial"/>
          <w:color w:val="000000" w:themeColor="text1"/>
          <w:szCs w:val="24"/>
        </w:rPr>
        <w:t>二、應考人對試題及公布正確答案如有疑義，請以網路方式向台灣金融研訓院申請。申請期間為</w:t>
      </w:r>
      <w:r w:rsidRPr="00F025E4">
        <w:rPr>
          <w:rFonts w:ascii="Arial" w:eastAsia="標楷體" w:hAnsi="Arial" w:cs="Arial" w:hint="eastAsia"/>
          <w:color w:val="000000" w:themeColor="text1"/>
          <w:szCs w:val="24"/>
        </w:rPr>
        <w:t>1</w:t>
      </w:r>
      <w:r w:rsidRPr="00F025E4">
        <w:rPr>
          <w:rFonts w:ascii="Arial" w:eastAsia="標楷體" w:hAnsi="Arial" w:cs="Arial"/>
          <w:color w:val="000000" w:themeColor="text1"/>
          <w:szCs w:val="24"/>
        </w:rPr>
        <w:t>10</w:t>
      </w:r>
      <w:r w:rsidRPr="00F025E4">
        <w:rPr>
          <w:rFonts w:ascii="Arial" w:eastAsia="標楷體" w:hAnsi="Arial" w:cs="Arial"/>
          <w:color w:val="000000" w:themeColor="text1"/>
          <w:szCs w:val="24"/>
        </w:rPr>
        <w:t>年</w:t>
      </w:r>
      <w:r w:rsidRPr="00F025E4">
        <w:rPr>
          <w:rFonts w:ascii="Arial" w:eastAsia="標楷體" w:hAnsi="Arial" w:cs="Arial" w:hint="eastAsia"/>
          <w:color w:val="000000" w:themeColor="text1"/>
          <w:szCs w:val="24"/>
        </w:rPr>
        <w:t>10</w:t>
      </w:r>
      <w:r w:rsidRPr="00F025E4">
        <w:rPr>
          <w:rFonts w:ascii="Arial" w:eastAsia="標楷體" w:hAnsi="Arial" w:cs="Arial"/>
          <w:color w:val="000000" w:themeColor="text1"/>
          <w:szCs w:val="24"/>
        </w:rPr>
        <w:t>月</w:t>
      </w:r>
      <w:r w:rsidRPr="00F025E4">
        <w:rPr>
          <w:rFonts w:ascii="Arial" w:eastAsia="標楷體" w:hAnsi="Arial" w:cs="Arial" w:hint="eastAsia"/>
          <w:color w:val="000000" w:themeColor="text1"/>
          <w:szCs w:val="24"/>
        </w:rPr>
        <w:t>21</w:t>
      </w:r>
      <w:r w:rsidRPr="00F025E4">
        <w:rPr>
          <w:rFonts w:ascii="Arial" w:eastAsia="標楷體" w:hAnsi="Arial" w:cs="Arial"/>
          <w:color w:val="000000" w:themeColor="text1"/>
          <w:szCs w:val="24"/>
        </w:rPr>
        <w:t>日</w:t>
      </w:r>
      <w:r w:rsidRPr="00F025E4">
        <w:rPr>
          <w:rFonts w:ascii="Arial" w:eastAsia="標楷體" w:hAnsi="Arial" w:cs="Arial" w:hint="eastAsia"/>
          <w:color w:val="000000" w:themeColor="text1"/>
          <w:szCs w:val="24"/>
        </w:rPr>
        <w:t>14</w:t>
      </w:r>
      <w:r w:rsidRPr="00F025E4">
        <w:rPr>
          <w:rFonts w:ascii="Arial" w:eastAsia="標楷體" w:hAnsi="Arial" w:cs="Arial"/>
          <w:color w:val="000000" w:themeColor="text1"/>
          <w:szCs w:val="24"/>
        </w:rPr>
        <w:t>:00</w:t>
      </w:r>
      <w:r w:rsidRPr="00F025E4">
        <w:rPr>
          <w:rFonts w:ascii="Arial" w:eastAsia="標楷體" w:hAnsi="Arial" w:cs="Arial"/>
          <w:color w:val="000000" w:themeColor="text1"/>
          <w:szCs w:val="24"/>
        </w:rPr>
        <w:t>至</w:t>
      </w:r>
      <w:r w:rsidRPr="00F025E4">
        <w:rPr>
          <w:rFonts w:ascii="Arial" w:eastAsia="標楷體" w:hAnsi="Arial" w:cs="Arial" w:hint="eastAsia"/>
          <w:color w:val="000000" w:themeColor="text1"/>
          <w:szCs w:val="24"/>
        </w:rPr>
        <w:t>10</w:t>
      </w:r>
      <w:r w:rsidRPr="00F025E4">
        <w:rPr>
          <w:rFonts w:ascii="Arial" w:eastAsia="標楷體" w:hAnsi="Arial" w:cs="Arial"/>
          <w:color w:val="000000" w:themeColor="text1"/>
          <w:szCs w:val="24"/>
        </w:rPr>
        <w:t>月</w:t>
      </w:r>
      <w:r w:rsidRPr="00F025E4">
        <w:rPr>
          <w:rFonts w:ascii="Arial" w:eastAsia="標楷體" w:hAnsi="Arial" w:cs="Arial" w:hint="eastAsia"/>
          <w:color w:val="000000" w:themeColor="text1"/>
          <w:szCs w:val="24"/>
        </w:rPr>
        <w:t>22</w:t>
      </w:r>
      <w:r w:rsidRPr="00F025E4">
        <w:rPr>
          <w:rFonts w:ascii="Arial" w:eastAsia="標楷體" w:hAnsi="Arial" w:cs="Arial"/>
          <w:color w:val="000000" w:themeColor="text1"/>
          <w:szCs w:val="24"/>
        </w:rPr>
        <w:t>日</w:t>
      </w:r>
      <w:r w:rsidRPr="00F025E4">
        <w:rPr>
          <w:rFonts w:ascii="Arial" w:eastAsia="標楷體" w:hAnsi="Arial" w:cs="Arial" w:hint="eastAsia"/>
          <w:color w:val="000000" w:themeColor="text1"/>
          <w:szCs w:val="24"/>
        </w:rPr>
        <w:t>17</w:t>
      </w:r>
      <w:r w:rsidRPr="00F025E4">
        <w:rPr>
          <w:rFonts w:ascii="Arial" w:eastAsia="標楷體" w:hAnsi="Arial" w:cs="Arial"/>
          <w:color w:val="000000" w:themeColor="text1"/>
          <w:szCs w:val="24"/>
        </w:rPr>
        <w:t>:00</w:t>
      </w:r>
      <w:r w:rsidRPr="00F025E4">
        <w:rPr>
          <w:rFonts w:ascii="Arial" w:eastAsia="標楷體" w:hAnsi="Arial" w:cs="Arial"/>
          <w:color w:val="000000" w:themeColor="text1"/>
          <w:szCs w:val="24"/>
        </w:rPr>
        <w:t>止；逾期或其他方式恕不受理。</w:t>
      </w:r>
    </w:p>
    <w:p w14:paraId="4C9D4A33" w14:textId="77777777" w:rsidR="001735F5" w:rsidRPr="00F025E4" w:rsidRDefault="001735F5" w:rsidP="00EF32EA">
      <w:pPr>
        <w:spacing w:line="480" w:lineRule="atLeast"/>
        <w:jc w:val="both"/>
        <w:rPr>
          <w:rFonts w:ascii="Arial" w:eastAsia="標楷體" w:hAnsi="Arial" w:cs="Arial"/>
          <w:b/>
          <w:bCs/>
          <w:color w:val="000000" w:themeColor="text1"/>
          <w:szCs w:val="24"/>
        </w:rPr>
      </w:pPr>
      <w:r w:rsidRPr="00F025E4">
        <w:rPr>
          <w:rFonts w:ascii="Arial" w:eastAsia="標楷體" w:hAnsi="Arial" w:cs="Arial"/>
          <w:b/>
          <w:bCs/>
          <w:color w:val="000000" w:themeColor="text1"/>
          <w:szCs w:val="24"/>
        </w:rPr>
        <w:t>拾叁、測驗結果</w:t>
      </w:r>
    </w:p>
    <w:p w14:paraId="49346696" w14:textId="1D7442AC" w:rsidR="001735F5" w:rsidRPr="00F025E4" w:rsidRDefault="001735F5" w:rsidP="00EF32EA">
      <w:pPr>
        <w:spacing w:line="400" w:lineRule="exact"/>
        <w:ind w:leftChars="145" w:left="809" w:hangingChars="192" w:hanging="461"/>
        <w:jc w:val="both"/>
        <w:rPr>
          <w:rFonts w:ascii="Arial" w:eastAsia="標楷體" w:hAnsi="Arial" w:cs="Arial"/>
          <w:color w:val="000000" w:themeColor="text1"/>
          <w:szCs w:val="24"/>
        </w:rPr>
      </w:pPr>
      <w:r w:rsidRPr="00F025E4">
        <w:rPr>
          <w:rFonts w:ascii="Arial" w:eastAsia="標楷體" w:hAnsi="Arial" w:cs="Arial"/>
          <w:color w:val="000000" w:themeColor="text1"/>
          <w:szCs w:val="24"/>
        </w:rPr>
        <w:t>一、測驗</w:t>
      </w:r>
      <w:r w:rsidRPr="00F025E4">
        <w:rPr>
          <w:rFonts w:ascii="Arial" w:eastAsia="標楷體" w:hAnsi="Arial" w:cs="Arial"/>
          <w:color w:val="000000" w:themeColor="text1"/>
          <w:spacing w:val="-2"/>
          <w:szCs w:val="24"/>
        </w:rPr>
        <w:t>結果</w:t>
      </w:r>
      <w:r w:rsidRPr="00F025E4">
        <w:rPr>
          <w:rFonts w:ascii="Arial" w:eastAsia="標楷體" w:hAnsi="Arial" w:cs="Arial"/>
          <w:color w:val="000000" w:themeColor="text1"/>
          <w:szCs w:val="24"/>
        </w:rPr>
        <w:t>預定於</w:t>
      </w:r>
      <w:r w:rsidRPr="00F025E4">
        <w:rPr>
          <w:rFonts w:ascii="Arial" w:eastAsia="標楷體" w:hAnsi="Arial" w:cs="Arial" w:hint="eastAsia"/>
          <w:color w:val="000000" w:themeColor="text1"/>
          <w:szCs w:val="24"/>
        </w:rPr>
        <w:t>1</w:t>
      </w:r>
      <w:r w:rsidRPr="00F025E4">
        <w:rPr>
          <w:rFonts w:ascii="Arial" w:eastAsia="標楷體" w:hAnsi="Arial" w:cs="Arial"/>
          <w:color w:val="000000" w:themeColor="text1"/>
          <w:szCs w:val="24"/>
        </w:rPr>
        <w:t>10</w:t>
      </w:r>
      <w:r w:rsidRPr="00F025E4">
        <w:rPr>
          <w:rFonts w:ascii="Arial" w:eastAsia="標楷體" w:hAnsi="Arial" w:cs="Arial"/>
          <w:color w:val="000000" w:themeColor="text1"/>
          <w:szCs w:val="24"/>
        </w:rPr>
        <w:t>年</w:t>
      </w:r>
      <w:r w:rsidRPr="00F025E4">
        <w:rPr>
          <w:rFonts w:ascii="Arial" w:eastAsia="標楷體" w:hAnsi="Arial" w:cs="Arial" w:hint="eastAsia"/>
          <w:color w:val="000000" w:themeColor="text1"/>
          <w:szCs w:val="24"/>
        </w:rPr>
        <w:t>11</w:t>
      </w:r>
      <w:r w:rsidRPr="00F025E4">
        <w:rPr>
          <w:rFonts w:ascii="Arial" w:eastAsia="標楷體" w:hAnsi="Arial" w:cs="Arial"/>
          <w:color w:val="000000" w:themeColor="text1"/>
          <w:szCs w:val="24"/>
        </w:rPr>
        <w:t>月</w:t>
      </w:r>
      <w:r w:rsidR="00D850A8">
        <w:rPr>
          <w:rFonts w:ascii="Arial" w:eastAsia="標楷體" w:hAnsi="Arial" w:cs="Arial" w:hint="eastAsia"/>
          <w:color w:val="000000" w:themeColor="text1"/>
          <w:szCs w:val="24"/>
        </w:rPr>
        <w:t>18</w:t>
      </w:r>
      <w:r w:rsidRPr="00F025E4">
        <w:rPr>
          <w:rFonts w:ascii="Arial" w:eastAsia="標楷體" w:hAnsi="Arial" w:cs="Arial"/>
          <w:color w:val="000000" w:themeColor="text1"/>
          <w:szCs w:val="24"/>
        </w:rPr>
        <w:t>日</w:t>
      </w:r>
      <w:r w:rsidRPr="00F025E4">
        <w:rPr>
          <w:rFonts w:ascii="Arial" w:eastAsia="標楷體" w:hAnsi="Arial" w:cs="Arial" w:hint="eastAsia"/>
          <w:color w:val="000000" w:themeColor="text1"/>
          <w:szCs w:val="24"/>
        </w:rPr>
        <w:t>14</w:t>
      </w:r>
      <w:r w:rsidRPr="00F025E4">
        <w:rPr>
          <w:rFonts w:ascii="Arial" w:eastAsia="標楷體" w:hAnsi="Arial" w:cs="Arial" w:hint="eastAsia"/>
          <w:color w:val="000000" w:themeColor="text1"/>
          <w:szCs w:val="24"/>
        </w:rPr>
        <w:t>時</w:t>
      </w:r>
      <w:r w:rsidRPr="00F025E4">
        <w:rPr>
          <w:rFonts w:ascii="Arial" w:eastAsia="標楷體" w:hAnsi="Arial" w:cs="Arial"/>
          <w:color w:val="000000" w:themeColor="text1"/>
          <w:szCs w:val="24"/>
        </w:rPr>
        <w:t>於認證專區公告，合格證明書預定於</w:t>
      </w:r>
      <w:r w:rsidRPr="00F025E4">
        <w:rPr>
          <w:rFonts w:ascii="Arial" w:eastAsia="標楷體" w:hAnsi="Arial" w:cs="Arial"/>
          <w:color w:val="000000" w:themeColor="text1"/>
          <w:szCs w:val="24"/>
        </w:rPr>
        <w:t>1</w:t>
      </w:r>
      <w:r w:rsidRPr="00F025E4">
        <w:rPr>
          <w:rFonts w:ascii="Arial" w:eastAsia="標楷體" w:hAnsi="Arial" w:cs="Arial" w:hint="eastAsia"/>
          <w:color w:val="000000" w:themeColor="text1"/>
          <w:szCs w:val="24"/>
        </w:rPr>
        <w:t>1</w:t>
      </w:r>
      <w:r w:rsidRPr="00F025E4">
        <w:rPr>
          <w:rFonts w:ascii="Arial" w:eastAsia="標楷體" w:hAnsi="Arial" w:cs="Arial"/>
          <w:color w:val="000000" w:themeColor="text1"/>
          <w:szCs w:val="24"/>
        </w:rPr>
        <w:t>0</w:t>
      </w:r>
      <w:r w:rsidRPr="00F025E4">
        <w:rPr>
          <w:rFonts w:ascii="Arial" w:eastAsia="標楷體" w:hAnsi="Arial" w:cs="Arial"/>
          <w:color w:val="000000" w:themeColor="text1"/>
          <w:szCs w:val="24"/>
        </w:rPr>
        <w:t>年</w:t>
      </w:r>
      <w:r w:rsidRPr="00F025E4">
        <w:rPr>
          <w:rFonts w:ascii="Arial" w:eastAsia="標楷體" w:hAnsi="Arial" w:cs="Arial" w:hint="eastAsia"/>
          <w:color w:val="000000" w:themeColor="text1"/>
          <w:szCs w:val="24"/>
        </w:rPr>
        <w:t>12</w:t>
      </w:r>
      <w:r w:rsidRPr="00F025E4">
        <w:rPr>
          <w:rFonts w:ascii="Arial" w:eastAsia="標楷體" w:hAnsi="Arial" w:cs="Arial"/>
          <w:color w:val="000000" w:themeColor="text1"/>
          <w:szCs w:val="24"/>
        </w:rPr>
        <w:t>月</w:t>
      </w:r>
      <w:r w:rsidRPr="00F025E4">
        <w:rPr>
          <w:rFonts w:ascii="Arial" w:eastAsia="標楷體" w:hAnsi="Arial" w:cs="Arial" w:hint="eastAsia"/>
          <w:color w:val="000000" w:themeColor="text1"/>
          <w:szCs w:val="24"/>
        </w:rPr>
        <w:t>1</w:t>
      </w:r>
      <w:r w:rsidR="00D850A8">
        <w:rPr>
          <w:rFonts w:ascii="Arial" w:eastAsia="標楷體" w:hAnsi="Arial" w:cs="Arial" w:hint="eastAsia"/>
          <w:color w:val="000000" w:themeColor="text1"/>
          <w:szCs w:val="24"/>
        </w:rPr>
        <w:t>3</w:t>
      </w:r>
      <w:r w:rsidRPr="00F025E4">
        <w:rPr>
          <w:rFonts w:ascii="Arial" w:eastAsia="標楷體" w:hAnsi="Arial" w:cs="Arial"/>
          <w:color w:val="000000" w:themeColor="text1"/>
          <w:szCs w:val="24"/>
        </w:rPr>
        <w:t>日以掛號寄發。</w:t>
      </w:r>
    </w:p>
    <w:p w14:paraId="7A505D15" w14:textId="77777777" w:rsidR="001735F5" w:rsidRPr="00F025E4" w:rsidRDefault="001735F5" w:rsidP="00EF32EA">
      <w:pPr>
        <w:spacing w:line="400" w:lineRule="exact"/>
        <w:ind w:leftChars="145" w:left="809" w:hangingChars="192" w:hanging="461"/>
        <w:jc w:val="both"/>
        <w:rPr>
          <w:rFonts w:ascii="Arial" w:eastAsia="標楷體" w:hAnsi="Arial" w:cs="Arial"/>
          <w:color w:val="000000" w:themeColor="text1"/>
          <w:szCs w:val="24"/>
        </w:rPr>
      </w:pPr>
      <w:r w:rsidRPr="00F025E4">
        <w:rPr>
          <w:rFonts w:ascii="Arial" w:eastAsia="標楷體" w:hAnsi="Arial" w:cs="Arial"/>
          <w:color w:val="000000" w:themeColor="text1"/>
          <w:szCs w:val="24"/>
        </w:rPr>
        <w:t>二、合格證明書寄發</w:t>
      </w:r>
      <w:r w:rsidRPr="00F025E4">
        <w:rPr>
          <w:rFonts w:ascii="Arial" w:eastAsia="標楷體" w:hAnsi="Arial" w:cs="Arial"/>
          <w:color w:val="000000" w:themeColor="text1"/>
          <w:szCs w:val="24"/>
        </w:rPr>
        <w:t>10</w:t>
      </w:r>
      <w:r w:rsidRPr="00F025E4">
        <w:rPr>
          <w:rFonts w:ascii="Arial" w:eastAsia="標楷體" w:hAnsi="Arial" w:cs="Arial"/>
          <w:color w:val="000000" w:themeColor="text1"/>
          <w:szCs w:val="24"/>
        </w:rPr>
        <w:t>日後，合格者如尚未收到合格證明書，請來電台灣金融研訓院洽詢。</w:t>
      </w:r>
    </w:p>
    <w:p w14:paraId="780FF19A" w14:textId="77777777" w:rsidR="001735F5" w:rsidRPr="00F025E4" w:rsidRDefault="001735F5" w:rsidP="00EF32EA">
      <w:pPr>
        <w:spacing w:line="400" w:lineRule="exact"/>
        <w:ind w:leftChars="145" w:left="809" w:hangingChars="192" w:hanging="461"/>
        <w:jc w:val="both"/>
        <w:rPr>
          <w:rFonts w:ascii="Arial" w:eastAsia="標楷體" w:hAnsi="Arial" w:cs="Arial"/>
          <w:color w:val="000000" w:themeColor="text1"/>
          <w:szCs w:val="24"/>
        </w:rPr>
      </w:pPr>
      <w:r w:rsidRPr="00F025E4">
        <w:rPr>
          <w:rFonts w:ascii="Arial" w:eastAsia="標楷體" w:hAnsi="Arial" w:cs="Arial"/>
          <w:color w:val="000000" w:themeColor="text1"/>
          <w:szCs w:val="24"/>
        </w:rPr>
        <w:t>三、測驗結果若有疑義，以答案卡應得正確分數為</w:t>
      </w:r>
      <w:proofErr w:type="gramStart"/>
      <w:r w:rsidRPr="00F025E4">
        <w:rPr>
          <w:rFonts w:ascii="Arial" w:eastAsia="標楷體" w:hAnsi="Arial" w:cs="Arial"/>
          <w:color w:val="000000" w:themeColor="text1"/>
          <w:szCs w:val="24"/>
        </w:rPr>
        <w:t>準</w:t>
      </w:r>
      <w:proofErr w:type="gramEnd"/>
      <w:r w:rsidRPr="00F025E4">
        <w:rPr>
          <w:rFonts w:ascii="Arial" w:eastAsia="標楷體" w:hAnsi="Arial" w:cs="Arial"/>
          <w:color w:val="000000" w:themeColor="text1"/>
          <w:szCs w:val="24"/>
        </w:rPr>
        <w:t>，台灣金融研訓院得更正之。</w:t>
      </w:r>
    </w:p>
    <w:p w14:paraId="16B48E45" w14:textId="77777777" w:rsidR="001735F5" w:rsidRPr="00F025E4" w:rsidRDefault="001735F5" w:rsidP="00EF32EA">
      <w:pPr>
        <w:spacing w:line="400" w:lineRule="exact"/>
        <w:ind w:leftChars="145" w:left="809" w:hangingChars="192" w:hanging="461"/>
        <w:jc w:val="both"/>
        <w:rPr>
          <w:rFonts w:ascii="Arial" w:eastAsia="標楷體" w:hAnsi="Arial" w:cs="Arial"/>
          <w:color w:val="000000" w:themeColor="text1"/>
          <w:szCs w:val="24"/>
        </w:rPr>
      </w:pPr>
      <w:r w:rsidRPr="00F025E4">
        <w:rPr>
          <w:rFonts w:ascii="Arial" w:eastAsia="標楷體" w:hAnsi="Arial" w:cs="Arial"/>
          <w:b/>
          <w:bCs/>
          <w:color w:val="000000" w:themeColor="text1"/>
          <w:szCs w:val="24"/>
        </w:rPr>
        <w:t>四、應考人如無法提供符合報名資格所列之證明文件，將以「報名資格不符」取消應試成績。</w:t>
      </w:r>
    </w:p>
    <w:p w14:paraId="27C2A125" w14:textId="77777777" w:rsidR="001735F5" w:rsidRPr="00F025E4" w:rsidRDefault="001735F5" w:rsidP="00EF32EA">
      <w:pPr>
        <w:spacing w:line="480" w:lineRule="atLeast"/>
        <w:jc w:val="both"/>
        <w:rPr>
          <w:rFonts w:ascii="Arial" w:eastAsia="標楷體" w:hAnsi="Arial" w:cs="Arial"/>
          <w:b/>
          <w:bCs/>
          <w:color w:val="000000" w:themeColor="text1"/>
          <w:szCs w:val="24"/>
        </w:rPr>
      </w:pPr>
      <w:r w:rsidRPr="00F025E4">
        <w:rPr>
          <w:rFonts w:ascii="Arial" w:eastAsia="標楷體" w:hAnsi="Arial" w:cs="Arial"/>
          <w:b/>
          <w:bCs/>
          <w:color w:val="000000" w:themeColor="text1"/>
          <w:szCs w:val="24"/>
        </w:rPr>
        <w:t>拾肆、合格標準</w:t>
      </w:r>
    </w:p>
    <w:p w14:paraId="70ACC521" w14:textId="77777777" w:rsidR="001735F5" w:rsidRPr="00F025E4" w:rsidRDefault="001735F5" w:rsidP="00EF32EA">
      <w:pPr>
        <w:widowControl/>
        <w:adjustRightInd w:val="0"/>
        <w:snapToGrid w:val="0"/>
        <w:spacing w:line="480" w:lineRule="atLeast"/>
        <w:ind w:leftChars="315" w:left="756"/>
        <w:jc w:val="both"/>
        <w:rPr>
          <w:rFonts w:ascii="Arial" w:eastAsia="標楷體" w:hAnsi="Arial" w:cs="Arial"/>
          <w:color w:val="000000" w:themeColor="text1"/>
          <w:szCs w:val="24"/>
        </w:rPr>
      </w:pPr>
      <w:r w:rsidRPr="00F025E4">
        <w:rPr>
          <w:rFonts w:ascii="Arial" w:eastAsia="標楷體" w:hAnsi="Arial" w:cs="Arial"/>
          <w:color w:val="000000" w:themeColor="text1"/>
          <w:kern w:val="0"/>
          <w:szCs w:val="24"/>
        </w:rPr>
        <w:t>本認證考試每科以</w:t>
      </w:r>
      <w:r w:rsidRPr="00F025E4">
        <w:rPr>
          <w:rFonts w:ascii="Arial" w:eastAsia="標楷體" w:hAnsi="Arial" w:cs="Arial"/>
          <w:color w:val="000000" w:themeColor="text1"/>
          <w:kern w:val="0"/>
          <w:szCs w:val="24"/>
        </w:rPr>
        <w:t>100</w:t>
      </w:r>
      <w:r w:rsidRPr="00F025E4">
        <w:rPr>
          <w:rFonts w:ascii="Arial" w:eastAsia="標楷體" w:hAnsi="Arial" w:cs="Arial"/>
          <w:color w:val="000000" w:themeColor="text1"/>
          <w:kern w:val="0"/>
          <w:szCs w:val="24"/>
        </w:rPr>
        <w:t>為滿分，兩科平均成績達</w:t>
      </w:r>
      <w:r w:rsidRPr="00F025E4">
        <w:rPr>
          <w:rFonts w:ascii="Arial" w:eastAsia="標楷體" w:hAnsi="Arial" w:cs="Arial"/>
          <w:color w:val="000000" w:themeColor="text1"/>
          <w:kern w:val="0"/>
          <w:szCs w:val="24"/>
        </w:rPr>
        <w:t>70</w:t>
      </w:r>
      <w:r w:rsidRPr="00F025E4">
        <w:rPr>
          <w:rFonts w:ascii="Arial" w:eastAsia="標楷體" w:hAnsi="Arial" w:cs="Arial"/>
          <w:color w:val="000000" w:themeColor="text1"/>
          <w:kern w:val="0"/>
          <w:szCs w:val="24"/>
        </w:rPr>
        <w:t>分</w:t>
      </w:r>
      <w:r w:rsidRPr="00F025E4">
        <w:rPr>
          <w:rFonts w:ascii="Arial" w:eastAsia="標楷體" w:hAnsi="Arial" w:cs="Arial"/>
          <w:color w:val="000000" w:themeColor="text1"/>
          <w:kern w:val="0"/>
          <w:szCs w:val="24"/>
        </w:rPr>
        <w:t>(</w:t>
      </w:r>
      <w:r w:rsidRPr="00F025E4">
        <w:rPr>
          <w:rFonts w:ascii="Arial" w:eastAsia="標楷體" w:hAnsi="Arial" w:cs="Arial"/>
          <w:color w:val="000000" w:themeColor="text1"/>
          <w:kern w:val="0"/>
          <w:szCs w:val="24"/>
        </w:rPr>
        <w:t>含</w:t>
      </w:r>
      <w:r w:rsidRPr="00F025E4">
        <w:rPr>
          <w:rFonts w:ascii="Arial" w:eastAsia="標楷體" w:hAnsi="Arial" w:cs="Arial"/>
          <w:color w:val="000000" w:themeColor="text1"/>
          <w:kern w:val="0"/>
          <w:szCs w:val="24"/>
        </w:rPr>
        <w:t>)</w:t>
      </w:r>
      <w:r w:rsidRPr="00F025E4">
        <w:rPr>
          <w:rFonts w:ascii="Arial" w:eastAsia="標楷體" w:hAnsi="Arial" w:cs="Arial"/>
          <w:color w:val="000000" w:themeColor="text1"/>
          <w:kern w:val="0"/>
          <w:szCs w:val="24"/>
        </w:rPr>
        <w:t>以上者</w:t>
      </w:r>
      <w:r w:rsidRPr="00F025E4">
        <w:rPr>
          <w:rFonts w:ascii="Arial" w:eastAsia="標楷體" w:hAnsi="Arial" w:cs="Arial" w:hint="eastAsia"/>
          <w:color w:val="000000" w:themeColor="text1"/>
          <w:kern w:val="0"/>
          <w:szCs w:val="24"/>
        </w:rPr>
        <w:t>，</w:t>
      </w:r>
      <w:r w:rsidRPr="00F025E4">
        <w:rPr>
          <w:rFonts w:ascii="Arial" w:eastAsia="標楷體" w:hAnsi="Arial" w:cs="Arial"/>
          <w:color w:val="000000" w:themeColor="text1"/>
          <w:kern w:val="0"/>
          <w:szCs w:val="24"/>
        </w:rPr>
        <w:t>將發予</w:t>
      </w:r>
      <w:r w:rsidRPr="00F025E4">
        <w:rPr>
          <w:rFonts w:ascii="Arial" w:eastAsia="標楷體" w:hAnsi="Arial" w:cs="Arial"/>
          <w:color w:val="000000" w:themeColor="text1"/>
          <w:szCs w:val="24"/>
        </w:rPr>
        <w:t>「會議展覽專業人員認證」中、英文合格證明書。</w:t>
      </w:r>
    </w:p>
    <w:p w14:paraId="2F138823" w14:textId="77777777" w:rsidR="001735F5" w:rsidRPr="00F025E4" w:rsidRDefault="001735F5" w:rsidP="00EF32EA">
      <w:pPr>
        <w:spacing w:line="480" w:lineRule="atLeast"/>
        <w:jc w:val="both"/>
        <w:rPr>
          <w:rFonts w:ascii="Arial" w:eastAsia="標楷體" w:hAnsi="Arial" w:cs="Arial"/>
          <w:b/>
          <w:bCs/>
          <w:color w:val="000000" w:themeColor="text1"/>
          <w:szCs w:val="24"/>
        </w:rPr>
      </w:pPr>
      <w:r w:rsidRPr="00F025E4">
        <w:rPr>
          <w:rFonts w:ascii="Arial" w:eastAsia="標楷體" w:hAnsi="Arial" w:cs="Arial"/>
          <w:b/>
          <w:bCs/>
          <w:color w:val="000000" w:themeColor="text1"/>
          <w:szCs w:val="24"/>
        </w:rPr>
        <w:t>拾伍、成績複查</w:t>
      </w:r>
    </w:p>
    <w:p w14:paraId="1B5A7804" w14:textId="77777777" w:rsidR="001735F5" w:rsidRPr="00F025E4" w:rsidRDefault="001735F5" w:rsidP="00EF32EA">
      <w:pPr>
        <w:spacing w:line="400" w:lineRule="exact"/>
        <w:ind w:leftChars="145" w:left="809" w:hangingChars="192" w:hanging="461"/>
        <w:jc w:val="both"/>
        <w:rPr>
          <w:rFonts w:ascii="Arial" w:eastAsia="標楷體" w:hAnsi="Arial" w:cs="Arial"/>
          <w:color w:val="000000" w:themeColor="text1"/>
          <w:szCs w:val="24"/>
        </w:rPr>
      </w:pPr>
      <w:r w:rsidRPr="00F025E4">
        <w:rPr>
          <w:rFonts w:ascii="Arial" w:eastAsia="標楷體" w:hAnsi="Arial" w:cs="Arial"/>
          <w:color w:val="000000" w:themeColor="text1"/>
          <w:szCs w:val="24"/>
        </w:rPr>
        <w:t>一、網路申請</w:t>
      </w:r>
    </w:p>
    <w:p w14:paraId="78BAE7FF" w14:textId="7E1B8DF2" w:rsidR="001735F5" w:rsidRPr="00F025E4" w:rsidRDefault="001735F5" w:rsidP="00EF32EA">
      <w:pPr>
        <w:spacing w:line="400" w:lineRule="exact"/>
        <w:ind w:leftChars="350" w:left="840"/>
        <w:jc w:val="both"/>
        <w:rPr>
          <w:rFonts w:ascii="Arial" w:eastAsia="標楷體" w:hAnsi="Arial" w:cs="Arial"/>
          <w:color w:val="000000" w:themeColor="text1"/>
          <w:szCs w:val="24"/>
        </w:rPr>
      </w:pPr>
      <w:r w:rsidRPr="00F025E4">
        <w:rPr>
          <w:rFonts w:ascii="Arial" w:eastAsia="標楷體" w:hAnsi="Arial" w:cs="Arial"/>
          <w:color w:val="000000" w:themeColor="text1"/>
          <w:szCs w:val="24"/>
        </w:rPr>
        <w:t>測驗結果評定後，應考人若需申請複查，請於</w:t>
      </w:r>
      <w:r w:rsidRPr="00F025E4">
        <w:rPr>
          <w:rFonts w:ascii="Arial" w:eastAsia="標楷體" w:hAnsi="Arial" w:cs="Arial" w:hint="eastAsia"/>
          <w:color w:val="000000" w:themeColor="text1"/>
          <w:szCs w:val="24"/>
        </w:rPr>
        <w:t>1</w:t>
      </w:r>
      <w:r w:rsidRPr="00F025E4">
        <w:rPr>
          <w:rFonts w:ascii="Arial" w:eastAsia="標楷體" w:hAnsi="Arial" w:cs="Arial"/>
          <w:color w:val="000000" w:themeColor="text1"/>
          <w:szCs w:val="24"/>
        </w:rPr>
        <w:t>10</w:t>
      </w:r>
      <w:r w:rsidRPr="00F025E4">
        <w:rPr>
          <w:rFonts w:ascii="Arial" w:eastAsia="標楷體" w:hAnsi="Arial" w:cs="Arial"/>
          <w:color w:val="000000" w:themeColor="text1"/>
          <w:szCs w:val="24"/>
        </w:rPr>
        <w:t>年</w:t>
      </w:r>
      <w:r w:rsidRPr="00F025E4">
        <w:rPr>
          <w:rFonts w:ascii="Arial" w:eastAsia="標楷體" w:hAnsi="Arial" w:cs="Arial" w:hint="eastAsia"/>
          <w:color w:val="000000" w:themeColor="text1"/>
          <w:szCs w:val="24"/>
        </w:rPr>
        <w:t>11</w:t>
      </w:r>
      <w:r w:rsidRPr="00F025E4">
        <w:rPr>
          <w:rFonts w:ascii="Arial" w:eastAsia="標楷體" w:hAnsi="Arial" w:cs="Arial"/>
          <w:color w:val="000000" w:themeColor="text1"/>
          <w:szCs w:val="24"/>
        </w:rPr>
        <w:t>月</w:t>
      </w:r>
      <w:r w:rsidR="00D850A8">
        <w:rPr>
          <w:rFonts w:ascii="Arial" w:eastAsia="標楷體" w:hAnsi="Arial" w:cs="Arial" w:hint="eastAsia"/>
          <w:color w:val="000000" w:themeColor="text1"/>
          <w:szCs w:val="24"/>
        </w:rPr>
        <w:t>18</w:t>
      </w:r>
      <w:r w:rsidRPr="00F025E4">
        <w:rPr>
          <w:rFonts w:ascii="Arial" w:eastAsia="標楷體" w:hAnsi="Arial" w:cs="Arial"/>
          <w:color w:val="000000" w:themeColor="text1"/>
          <w:szCs w:val="24"/>
        </w:rPr>
        <w:t>日</w:t>
      </w:r>
      <w:r w:rsidRPr="00F025E4">
        <w:rPr>
          <w:rFonts w:ascii="Arial" w:eastAsia="標楷體" w:hAnsi="Arial" w:cs="Arial" w:hint="eastAsia"/>
          <w:color w:val="000000" w:themeColor="text1"/>
          <w:szCs w:val="24"/>
        </w:rPr>
        <w:t>14</w:t>
      </w:r>
      <w:r w:rsidRPr="00F025E4">
        <w:rPr>
          <w:rFonts w:ascii="Arial" w:eastAsia="標楷體" w:hAnsi="Arial" w:cs="Arial"/>
          <w:color w:val="000000" w:themeColor="text1"/>
          <w:szCs w:val="24"/>
        </w:rPr>
        <w:t>:00</w:t>
      </w:r>
      <w:r w:rsidRPr="00F025E4">
        <w:rPr>
          <w:rFonts w:ascii="Arial" w:eastAsia="標楷體" w:hAnsi="Arial" w:cs="Arial"/>
          <w:color w:val="000000" w:themeColor="text1"/>
          <w:szCs w:val="24"/>
        </w:rPr>
        <w:t>至</w:t>
      </w:r>
      <w:r w:rsidRPr="00F025E4">
        <w:rPr>
          <w:rFonts w:ascii="Arial" w:eastAsia="標楷體" w:hAnsi="Arial" w:cs="Arial" w:hint="eastAsia"/>
          <w:color w:val="000000" w:themeColor="text1"/>
          <w:szCs w:val="24"/>
        </w:rPr>
        <w:t>11</w:t>
      </w:r>
      <w:r w:rsidRPr="00F025E4">
        <w:rPr>
          <w:rFonts w:ascii="Arial" w:eastAsia="標楷體" w:hAnsi="Arial" w:cs="Arial"/>
          <w:color w:val="000000" w:themeColor="text1"/>
          <w:szCs w:val="24"/>
        </w:rPr>
        <w:t>月</w:t>
      </w:r>
      <w:r w:rsidR="00D850A8">
        <w:rPr>
          <w:rFonts w:ascii="Arial" w:eastAsia="標楷體" w:hAnsi="Arial" w:cs="Arial" w:hint="eastAsia"/>
          <w:color w:val="000000" w:themeColor="text1"/>
          <w:szCs w:val="24"/>
        </w:rPr>
        <w:t>19</w:t>
      </w:r>
      <w:r w:rsidRPr="00F025E4">
        <w:rPr>
          <w:rFonts w:ascii="Arial" w:eastAsia="標楷體" w:hAnsi="Arial" w:cs="Arial"/>
          <w:color w:val="000000" w:themeColor="text1"/>
          <w:szCs w:val="24"/>
        </w:rPr>
        <w:t>日</w:t>
      </w:r>
      <w:r w:rsidRPr="00F025E4">
        <w:rPr>
          <w:rFonts w:ascii="Arial" w:eastAsia="標楷體" w:hAnsi="Arial" w:cs="Arial" w:hint="eastAsia"/>
          <w:color w:val="000000" w:themeColor="text1"/>
          <w:szCs w:val="24"/>
        </w:rPr>
        <w:t>17</w:t>
      </w:r>
      <w:r w:rsidRPr="00F025E4">
        <w:rPr>
          <w:rFonts w:ascii="Arial" w:eastAsia="標楷體" w:hAnsi="Arial" w:cs="Arial"/>
          <w:color w:val="000000" w:themeColor="text1"/>
          <w:szCs w:val="24"/>
        </w:rPr>
        <w:t>:00</w:t>
      </w:r>
      <w:r w:rsidRPr="00F025E4">
        <w:rPr>
          <w:rFonts w:ascii="Arial" w:eastAsia="標楷體" w:hAnsi="Arial" w:cs="Arial"/>
          <w:color w:val="000000" w:themeColor="text1"/>
          <w:szCs w:val="24"/>
        </w:rPr>
        <w:t>前至認證專區</w:t>
      </w:r>
      <w:r w:rsidRPr="00F025E4">
        <w:rPr>
          <w:rFonts w:ascii="Arial" w:eastAsia="標楷體" w:hAnsi="Arial" w:cs="Arial"/>
          <w:color w:val="000000" w:themeColor="text1"/>
          <w:szCs w:val="24"/>
        </w:rPr>
        <w:t>/</w:t>
      </w:r>
      <w:r w:rsidRPr="00F025E4">
        <w:rPr>
          <w:rFonts w:ascii="Arial" w:eastAsia="標楷體" w:hAnsi="Arial" w:cs="Arial"/>
          <w:color w:val="000000" w:themeColor="text1"/>
          <w:szCs w:val="24"/>
        </w:rPr>
        <w:t>成績複查專區申請，逾期恕不受理。申請流程如下：</w:t>
      </w:r>
    </w:p>
    <w:p w14:paraId="35632AD5" w14:textId="77777777" w:rsidR="001735F5" w:rsidRPr="00F025E4" w:rsidRDefault="001735F5" w:rsidP="00EF32EA">
      <w:pPr>
        <w:pStyle w:val="a7"/>
        <w:spacing w:line="400" w:lineRule="exact"/>
        <w:ind w:leftChars="355" w:left="1229" w:hangingChars="157" w:hanging="377"/>
        <w:jc w:val="both"/>
        <w:rPr>
          <w:rFonts w:ascii="Arial" w:eastAsia="標楷體" w:hAnsi="Arial" w:cs="Arial"/>
          <w:color w:val="000000" w:themeColor="text1"/>
          <w:szCs w:val="24"/>
        </w:rPr>
      </w:pPr>
      <w:r w:rsidRPr="00F025E4">
        <w:rPr>
          <w:rFonts w:ascii="Arial" w:eastAsia="標楷體" w:hAnsi="Arial" w:cs="Arial"/>
          <w:color w:val="000000" w:themeColor="text1"/>
          <w:szCs w:val="24"/>
        </w:rPr>
        <w:lastRenderedPageBreak/>
        <w:t>(</w:t>
      </w:r>
      <w:proofErr w:type="gramStart"/>
      <w:r w:rsidRPr="00F025E4">
        <w:rPr>
          <w:rFonts w:ascii="Arial" w:eastAsia="標楷體" w:hAnsi="Arial" w:cs="Arial"/>
          <w:color w:val="000000" w:themeColor="text1"/>
          <w:szCs w:val="24"/>
        </w:rPr>
        <w:t>一</w:t>
      </w:r>
      <w:proofErr w:type="gramEnd"/>
      <w:r w:rsidRPr="00F025E4">
        <w:rPr>
          <w:rFonts w:ascii="Arial" w:eastAsia="標楷體" w:hAnsi="Arial" w:cs="Arial"/>
          <w:color w:val="000000" w:themeColor="text1"/>
          <w:szCs w:val="24"/>
        </w:rPr>
        <w:t>)</w:t>
      </w:r>
      <w:r w:rsidRPr="00F025E4">
        <w:rPr>
          <w:rFonts w:ascii="Arial" w:eastAsia="標楷體" w:hAnsi="Arial" w:cs="Arial"/>
          <w:color w:val="000000" w:themeColor="text1"/>
          <w:szCs w:val="24"/>
        </w:rPr>
        <w:t>請至測驗成績複查專區登錄，登錄時請輸入應考人之帳號（身分證號碼）及密碼。</w:t>
      </w:r>
    </w:p>
    <w:p w14:paraId="386EF755" w14:textId="77777777" w:rsidR="001735F5" w:rsidRPr="00F025E4" w:rsidRDefault="001735F5" w:rsidP="00EF32EA">
      <w:pPr>
        <w:pStyle w:val="a7"/>
        <w:spacing w:line="400" w:lineRule="exact"/>
        <w:ind w:leftChars="355" w:left="1229" w:hangingChars="157" w:hanging="377"/>
        <w:jc w:val="both"/>
        <w:rPr>
          <w:rFonts w:ascii="Arial" w:eastAsia="標楷體" w:hAnsi="Arial" w:cs="Arial"/>
          <w:color w:val="000000" w:themeColor="text1"/>
          <w:szCs w:val="24"/>
        </w:rPr>
      </w:pPr>
      <w:r w:rsidRPr="00F025E4">
        <w:rPr>
          <w:rFonts w:ascii="Arial" w:eastAsia="標楷體" w:hAnsi="Arial" w:cs="Arial"/>
          <w:color w:val="000000" w:themeColor="text1"/>
          <w:szCs w:val="24"/>
        </w:rPr>
        <w:t>(</w:t>
      </w:r>
      <w:r w:rsidRPr="00F025E4">
        <w:rPr>
          <w:rFonts w:ascii="Arial" w:eastAsia="標楷體" w:hAnsi="Arial" w:cs="Arial"/>
          <w:color w:val="000000" w:themeColor="text1"/>
          <w:szCs w:val="24"/>
        </w:rPr>
        <w:t>二</w:t>
      </w:r>
      <w:r w:rsidRPr="00F025E4">
        <w:rPr>
          <w:rFonts w:ascii="Arial" w:eastAsia="標楷體" w:hAnsi="Arial" w:cs="Arial"/>
          <w:color w:val="000000" w:themeColor="text1"/>
          <w:szCs w:val="24"/>
        </w:rPr>
        <w:t>)</w:t>
      </w:r>
      <w:r w:rsidRPr="00F025E4">
        <w:rPr>
          <w:rFonts w:ascii="Arial" w:eastAsia="標楷體" w:hAnsi="Arial" w:cs="Arial"/>
          <w:color w:val="000000" w:themeColor="text1"/>
          <w:szCs w:val="24"/>
        </w:rPr>
        <w:t>請點選欲複查之測驗科目。</w:t>
      </w:r>
    </w:p>
    <w:p w14:paraId="14135C70" w14:textId="77777777" w:rsidR="001735F5" w:rsidRPr="00F025E4" w:rsidRDefault="001735F5" w:rsidP="00EF32EA">
      <w:pPr>
        <w:pStyle w:val="a7"/>
        <w:spacing w:line="400" w:lineRule="exact"/>
        <w:ind w:leftChars="355" w:left="1229" w:hangingChars="157" w:hanging="377"/>
        <w:jc w:val="both"/>
        <w:rPr>
          <w:rFonts w:ascii="Arial" w:eastAsia="標楷體" w:hAnsi="Arial" w:cs="Arial"/>
          <w:color w:val="000000" w:themeColor="text1"/>
          <w:szCs w:val="24"/>
        </w:rPr>
      </w:pPr>
      <w:r w:rsidRPr="00F025E4">
        <w:rPr>
          <w:rFonts w:ascii="Arial" w:eastAsia="標楷體" w:hAnsi="Arial" w:cs="Arial"/>
          <w:color w:val="000000" w:themeColor="text1"/>
          <w:szCs w:val="24"/>
        </w:rPr>
        <w:t>(</w:t>
      </w:r>
      <w:r w:rsidRPr="00F025E4">
        <w:rPr>
          <w:rFonts w:ascii="Arial" w:eastAsia="標楷體" w:hAnsi="Arial" w:cs="Arial"/>
          <w:color w:val="000000" w:themeColor="text1"/>
          <w:szCs w:val="24"/>
        </w:rPr>
        <w:t>三</w:t>
      </w:r>
      <w:r w:rsidRPr="00F025E4">
        <w:rPr>
          <w:rFonts w:ascii="Arial" w:eastAsia="標楷體" w:hAnsi="Arial" w:cs="Arial"/>
          <w:color w:val="000000" w:themeColor="text1"/>
          <w:szCs w:val="24"/>
        </w:rPr>
        <w:t>)</w:t>
      </w:r>
      <w:r w:rsidRPr="00F025E4">
        <w:rPr>
          <w:rFonts w:ascii="Arial" w:eastAsia="標楷體" w:hAnsi="Arial" w:cs="Arial"/>
          <w:color w:val="000000" w:themeColor="text1"/>
          <w:szCs w:val="24"/>
        </w:rPr>
        <w:t>申請</w:t>
      </w:r>
      <w:r w:rsidRPr="00F025E4">
        <w:rPr>
          <w:rFonts w:ascii="Arial" w:eastAsia="標楷體" w:hAnsi="Arial" w:cs="Arial"/>
          <w:bCs/>
          <w:color w:val="000000" w:themeColor="text1"/>
          <w:szCs w:val="24"/>
        </w:rPr>
        <w:t>複查</w:t>
      </w:r>
      <w:r w:rsidRPr="00F025E4">
        <w:rPr>
          <w:rFonts w:ascii="Arial" w:eastAsia="標楷體" w:hAnsi="Arial" w:cs="Arial"/>
          <w:color w:val="000000" w:themeColor="text1"/>
          <w:szCs w:val="24"/>
        </w:rPr>
        <w:t>時須付工本費每科</w:t>
      </w:r>
      <w:r w:rsidRPr="00F025E4">
        <w:rPr>
          <w:rFonts w:ascii="Arial" w:eastAsia="標楷體" w:hAnsi="Arial" w:cs="Arial"/>
          <w:color w:val="000000" w:themeColor="text1"/>
          <w:szCs w:val="24"/>
        </w:rPr>
        <w:t>50</w:t>
      </w:r>
      <w:r w:rsidRPr="00F025E4">
        <w:rPr>
          <w:rFonts w:ascii="Arial" w:eastAsia="標楷體" w:hAnsi="Arial" w:cs="Arial"/>
          <w:color w:val="000000" w:themeColor="text1"/>
          <w:szCs w:val="24"/>
        </w:rPr>
        <w:t>元，另收取</w:t>
      </w:r>
      <w:r w:rsidRPr="00F025E4">
        <w:rPr>
          <w:rFonts w:ascii="Arial" w:eastAsia="標楷體" w:hAnsi="Arial" w:cs="Arial"/>
          <w:color w:val="000000" w:themeColor="text1"/>
          <w:szCs w:val="24"/>
        </w:rPr>
        <w:t>2</w:t>
      </w:r>
      <w:r w:rsidRPr="00F025E4">
        <w:rPr>
          <w:rFonts w:ascii="Arial" w:eastAsia="標楷體" w:hAnsi="Arial" w:cs="Arial" w:hint="eastAsia"/>
          <w:color w:val="000000" w:themeColor="text1"/>
          <w:szCs w:val="24"/>
        </w:rPr>
        <w:t>8</w:t>
      </w:r>
      <w:r w:rsidRPr="00F025E4">
        <w:rPr>
          <w:rFonts w:ascii="Arial" w:eastAsia="標楷體" w:hAnsi="Arial" w:cs="Arial"/>
          <w:color w:val="000000" w:themeColor="text1"/>
          <w:szCs w:val="24"/>
        </w:rPr>
        <w:t>元掛號郵資</w:t>
      </w:r>
      <w:proofErr w:type="gramStart"/>
      <w:r w:rsidRPr="00F025E4">
        <w:rPr>
          <w:rFonts w:ascii="Arial" w:eastAsia="標楷體" w:hAnsi="Arial" w:cs="Arial"/>
          <w:color w:val="000000" w:themeColor="text1"/>
          <w:szCs w:val="24"/>
        </w:rPr>
        <w:t>（</w:t>
      </w:r>
      <w:proofErr w:type="gramEnd"/>
      <w:r w:rsidRPr="00F025E4">
        <w:rPr>
          <w:rFonts w:ascii="Arial" w:eastAsia="標楷體" w:hAnsi="Arial" w:cs="Arial"/>
          <w:color w:val="000000" w:themeColor="text1"/>
          <w:szCs w:val="24"/>
        </w:rPr>
        <w:t>如：複查</w:t>
      </w:r>
      <w:proofErr w:type="gramStart"/>
      <w:r w:rsidRPr="00F025E4">
        <w:rPr>
          <w:rFonts w:ascii="Arial" w:eastAsia="標楷體" w:hAnsi="Arial" w:cs="Arial"/>
          <w:color w:val="000000" w:themeColor="text1"/>
          <w:szCs w:val="24"/>
        </w:rPr>
        <w:t>一</w:t>
      </w:r>
      <w:proofErr w:type="gramEnd"/>
      <w:r w:rsidRPr="00F025E4">
        <w:rPr>
          <w:rFonts w:ascii="Arial" w:eastAsia="標楷體" w:hAnsi="Arial" w:cs="Arial"/>
          <w:color w:val="000000" w:themeColor="text1"/>
          <w:szCs w:val="24"/>
        </w:rPr>
        <w:t>科為</w:t>
      </w:r>
      <w:r w:rsidRPr="00F025E4">
        <w:rPr>
          <w:rFonts w:ascii="Arial" w:eastAsia="標楷體" w:hAnsi="Arial" w:cs="Arial"/>
          <w:color w:val="000000" w:themeColor="text1"/>
          <w:szCs w:val="24"/>
        </w:rPr>
        <w:t>7</w:t>
      </w:r>
      <w:r w:rsidRPr="00F025E4">
        <w:rPr>
          <w:rFonts w:ascii="Arial" w:eastAsia="標楷體" w:hAnsi="Arial" w:cs="Arial" w:hint="eastAsia"/>
          <w:color w:val="000000" w:themeColor="text1"/>
          <w:szCs w:val="24"/>
        </w:rPr>
        <w:t>8</w:t>
      </w:r>
      <w:r w:rsidRPr="00F025E4">
        <w:rPr>
          <w:rFonts w:ascii="Arial" w:eastAsia="標楷體" w:hAnsi="Arial" w:cs="Arial"/>
          <w:color w:val="000000" w:themeColor="text1"/>
          <w:szCs w:val="24"/>
        </w:rPr>
        <w:t>元，複查二科為</w:t>
      </w:r>
      <w:r w:rsidRPr="00F025E4">
        <w:rPr>
          <w:rFonts w:ascii="Arial" w:eastAsia="標楷體" w:hAnsi="Arial" w:cs="Arial"/>
          <w:color w:val="000000" w:themeColor="text1"/>
          <w:szCs w:val="24"/>
        </w:rPr>
        <w:t>12</w:t>
      </w:r>
      <w:r w:rsidRPr="00F025E4">
        <w:rPr>
          <w:rFonts w:ascii="Arial" w:eastAsia="標楷體" w:hAnsi="Arial" w:cs="Arial" w:hint="eastAsia"/>
          <w:color w:val="000000" w:themeColor="text1"/>
          <w:szCs w:val="24"/>
        </w:rPr>
        <w:t>8</w:t>
      </w:r>
      <w:r w:rsidRPr="00F025E4">
        <w:rPr>
          <w:rFonts w:ascii="Arial" w:eastAsia="標楷體" w:hAnsi="Arial" w:cs="Arial"/>
          <w:color w:val="000000" w:themeColor="text1"/>
          <w:szCs w:val="24"/>
        </w:rPr>
        <w:t>元</w:t>
      </w:r>
      <w:proofErr w:type="gramStart"/>
      <w:r w:rsidRPr="00F025E4">
        <w:rPr>
          <w:rFonts w:ascii="Arial" w:eastAsia="標楷體" w:hAnsi="Arial" w:cs="Arial"/>
          <w:color w:val="000000" w:themeColor="text1"/>
          <w:szCs w:val="24"/>
        </w:rPr>
        <w:t>）</w:t>
      </w:r>
      <w:proofErr w:type="gramEnd"/>
      <w:r w:rsidRPr="00F025E4">
        <w:rPr>
          <w:rFonts w:ascii="Arial" w:eastAsia="標楷體" w:hAnsi="Arial" w:cs="Arial"/>
          <w:color w:val="000000" w:themeColor="text1"/>
          <w:szCs w:val="24"/>
        </w:rPr>
        <w:t>，應考人請於繳費期限內繳款，台灣金融研訓院提供下列繳款方式：</w:t>
      </w:r>
    </w:p>
    <w:p w14:paraId="45CDDF06" w14:textId="5A3CC854" w:rsidR="001735F5" w:rsidRPr="00F025E4" w:rsidRDefault="001735F5" w:rsidP="00EF32EA">
      <w:pPr>
        <w:spacing w:line="400" w:lineRule="exact"/>
        <w:ind w:leftChars="519" w:left="1440" w:hangingChars="81" w:hanging="194"/>
        <w:jc w:val="both"/>
        <w:rPr>
          <w:rFonts w:ascii="Arial" w:eastAsia="標楷體" w:hAnsi="Arial" w:cs="Arial"/>
          <w:color w:val="000000" w:themeColor="text1"/>
          <w:szCs w:val="24"/>
        </w:rPr>
      </w:pPr>
      <w:r w:rsidRPr="00F025E4">
        <w:rPr>
          <w:rFonts w:ascii="Arial" w:eastAsia="標楷體" w:hAnsi="Arial" w:cs="Arial"/>
          <w:color w:val="000000" w:themeColor="text1"/>
          <w:szCs w:val="24"/>
        </w:rPr>
        <w:t>1.</w:t>
      </w:r>
      <w:proofErr w:type="gramStart"/>
      <w:r w:rsidRPr="00F025E4">
        <w:rPr>
          <w:rFonts w:ascii="Arial" w:eastAsia="標楷體" w:hAnsi="Arial" w:cs="Arial"/>
          <w:color w:val="000000" w:themeColor="text1"/>
          <w:szCs w:val="24"/>
        </w:rPr>
        <w:t>線上刷卡</w:t>
      </w:r>
      <w:proofErr w:type="gramEnd"/>
      <w:r w:rsidRPr="00F025E4">
        <w:rPr>
          <w:rFonts w:ascii="Arial" w:eastAsia="標楷體" w:hAnsi="Arial" w:cs="Arial"/>
          <w:color w:val="000000" w:themeColor="text1"/>
          <w:szCs w:val="24"/>
        </w:rPr>
        <w:t>：繳款期限至</w:t>
      </w:r>
      <w:r w:rsidRPr="00F025E4">
        <w:rPr>
          <w:rFonts w:ascii="Arial" w:eastAsia="標楷體" w:hAnsi="Arial" w:cs="Arial" w:hint="eastAsia"/>
          <w:color w:val="000000" w:themeColor="text1"/>
          <w:szCs w:val="24"/>
        </w:rPr>
        <w:t>1</w:t>
      </w:r>
      <w:r w:rsidRPr="00F025E4">
        <w:rPr>
          <w:rFonts w:ascii="Arial" w:eastAsia="標楷體" w:hAnsi="Arial" w:cs="Arial"/>
          <w:color w:val="000000" w:themeColor="text1"/>
          <w:szCs w:val="24"/>
        </w:rPr>
        <w:t>10</w:t>
      </w:r>
      <w:r w:rsidRPr="00F025E4">
        <w:rPr>
          <w:rFonts w:ascii="Arial" w:eastAsia="標楷體" w:hAnsi="Arial" w:cs="Arial"/>
          <w:color w:val="000000" w:themeColor="text1"/>
          <w:szCs w:val="24"/>
        </w:rPr>
        <w:t>年</w:t>
      </w:r>
      <w:r w:rsidRPr="00F025E4">
        <w:rPr>
          <w:rFonts w:ascii="Arial" w:eastAsia="標楷體" w:hAnsi="Arial" w:cs="Arial" w:hint="eastAsia"/>
          <w:color w:val="000000" w:themeColor="text1"/>
          <w:szCs w:val="24"/>
        </w:rPr>
        <w:t>11</w:t>
      </w:r>
      <w:r w:rsidRPr="00F025E4">
        <w:rPr>
          <w:rFonts w:ascii="Arial" w:eastAsia="標楷體" w:hAnsi="Arial" w:cs="Arial"/>
          <w:color w:val="000000" w:themeColor="text1"/>
          <w:szCs w:val="24"/>
        </w:rPr>
        <w:t>月</w:t>
      </w:r>
      <w:r w:rsidR="00D850A8">
        <w:rPr>
          <w:rFonts w:ascii="Arial" w:eastAsia="標楷體" w:hAnsi="Arial" w:cs="Arial" w:hint="eastAsia"/>
          <w:color w:val="000000" w:themeColor="text1"/>
          <w:szCs w:val="24"/>
        </w:rPr>
        <w:t>19</w:t>
      </w:r>
      <w:r w:rsidRPr="00F025E4">
        <w:rPr>
          <w:rFonts w:ascii="Arial" w:eastAsia="標楷體" w:hAnsi="Arial" w:cs="Arial"/>
          <w:color w:val="000000" w:themeColor="text1"/>
          <w:szCs w:val="24"/>
        </w:rPr>
        <w:t>日</w:t>
      </w:r>
      <w:r w:rsidRPr="00F025E4">
        <w:rPr>
          <w:rFonts w:ascii="Arial" w:eastAsia="標楷體" w:hAnsi="Arial" w:cs="Arial" w:hint="eastAsia"/>
          <w:color w:val="000000" w:themeColor="text1"/>
          <w:szCs w:val="24"/>
        </w:rPr>
        <w:t>17</w:t>
      </w:r>
      <w:r w:rsidRPr="00F025E4">
        <w:rPr>
          <w:rFonts w:ascii="Arial" w:eastAsia="標楷體" w:hAnsi="Arial" w:cs="Arial"/>
          <w:color w:val="000000" w:themeColor="text1"/>
          <w:szCs w:val="24"/>
        </w:rPr>
        <w:t>:00</w:t>
      </w:r>
      <w:r w:rsidRPr="00F025E4">
        <w:rPr>
          <w:rFonts w:ascii="Arial" w:eastAsia="標楷體" w:hAnsi="Arial" w:cs="Arial"/>
          <w:color w:val="000000" w:themeColor="text1"/>
          <w:szCs w:val="24"/>
        </w:rPr>
        <w:t>止。刷卡失敗視同未繳交複查費，請改為</w:t>
      </w:r>
      <w:r w:rsidRPr="00F025E4">
        <w:rPr>
          <w:rFonts w:ascii="Arial" w:eastAsia="標楷體" w:hAnsi="Arial" w:cs="Arial"/>
          <w:color w:val="000000" w:themeColor="text1"/>
          <w:szCs w:val="24"/>
        </w:rPr>
        <w:t>ATM</w:t>
      </w:r>
      <w:r w:rsidRPr="00F025E4">
        <w:rPr>
          <w:rFonts w:ascii="Arial" w:eastAsia="標楷體" w:hAnsi="Arial" w:cs="Arial"/>
          <w:color w:val="000000" w:themeColor="text1"/>
          <w:szCs w:val="24"/>
        </w:rPr>
        <w:t>轉帳或至金融機構臨櫃匯款。</w:t>
      </w:r>
    </w:p>
    <w:p w14:paraId="05F1B4B6" w14:textId="59549FE2" w:rsidR="001735F5" w:rsidRPr="00F025E4" w:rsidRDefault="001735F5" w:rsidP="00EF32EA">
      <w:pPr>
        <w:spacing w:line="400" w:lineRule="exact"/>
        <w:ind w:leftChars="519" w:left="1440" w:hangingChars="81" w:hanging="194"/>
        <w:jc w:val="both"/>
        <w:rPr>
          <w:rFonts w:ascii="Arial" w:eastAsia="標楷體" w:hAnsi="Arial" w:cs="Arial"/>
          <w:color w:val="000000" w:themeColor="text1"/>
          <w:szCs w:val="24"/>
        </w:rPr>
      </w:pPr>
      <w:r w:rsidRPr="00F025E4">
        <w:rPr>
          <w:rFonts w:ascii="Arial" w:eastAsia="標楷體" w:hAnsi="Arial" w:cs="Arial"/>
          <w:color w:val="000000" w:themeColor="text1"/>
          <w:szCs w:val="24"/>
        </w:rPr>
        <w:t>2.</w:t>
      </w:r>
      <w:r w:rsidRPr="00F025E4">
        <w:rPr>
          <w:rFonts w:ascii="Arial" w:eastAsia="標楷體" w:hAnsi="Arial" w:cs="Arial"/>
          <w:color w:val="000000" w:themeColor="text1"/>
          <w:szCs w:val="24"/>
        </w:rPr>
        <w:t>金融機構</w:t>
      </w:r>
      <w:r w:rsidRPr="00F025E4">
        <w:rPr>
          <w:rFonts w:ascii="Arial" w:eastAsia="標楷體" w:hAnsi="Arial" w:cs="Arial"/>
          <w:color w:val="000000" w:themeColor="text1"/>
          <w:szCs w:val="24"/>
        </w:rPr>
        <w:t>ATM</w:t>
      </w:r>
      <w:r w:rsidRPr="00F025E4">
        <w:rPr>
          <w:rFonts w:ascii="Arial" w:eastAsia="標楷體" w:hAnsi="Arial" w:cs="Arial"/>
          <w:color w:val="000000" w:themeColor="text1"/>
          <w:szCs w:val="24"/>
        </w:rPr>
        <w:t>或</w:t>
      </w:r>
      <w:r w:rsidRPr="00F025E4">
        <w:rPr>
          <w:rFonts w:ascii="Arial" w:eastAsia="標楷體" w:hAnsi="Arial" w:cs="Arial"/>
          <w:color w:val="000000" w:themeColor="text1"/>
          <w:szCs w:val="24"/>
        </w:rPr>
        <w:t>Web ATM</w:t>
      </w:r>
      <w:r w:rsidRPr="00F025E4">
        <w:rPr>
          <w:rFonts w:ascii="Arial" w:eastAsia="標楷體" w:hAnsi="Arial" w:cs="Arial"/>
          <w:color w:val="000000" w:themeColor="text1"/>
          <w:szCs w:val="24"/>
        </w:rPr>
        <w:t>轉帳：繳款期限至</w:t>
      </w:r>
      <w:r w:rsidRPr="00F025E4">
        <w:rPr>
          <w:rFonts w:ascii="Arial" w:eastAsia="標楷體" w:hAnsi="Arial" w:cs="Arial" w:hint="eastAsia"/>
          <w:color w:val="000000" w:themeColor="text1"/>
          <w:szCs w:val="24"/>
        </w:rPr>
        <w:t>1</w:t>
      </w:r>
      <w:r w:rsidRPr="00F025E4">
        <w:rPr>
          <w:rFonts w:ascii="Arial" w:eastAsia="標楷體" w:hAnsi="Arial" w:cs="Arial"/>
          <w:color w:val="000000" w:themeColor="text1"/>
          <w:szCs w:val="24"/>
        </w:rPr>
        <w:t>10</w:t>
      </w:r>
      <w:r w:rsidRPr="00F025E4">
        <w:rPr>
          <w:rFonts w:ascii="Arial" w:eastAsia="標楷體" w:hAnsi="Arial" w:cs="Arial"/>
          <w:color w:val="000000" w:themeColor="text1"/>
          <w:szCs w:val="24"/>
        </w:rPr>
        <w:t>年</w:t>
      </w:r>
      <w:r w:rsidRPr="00F025E4">
        <w:rPr>
          <w:rFonts w:ascii="Arial" w:eastAsia="標楷體" w:hAnsi="Arial" w:cs="Arial" w:hint="eastAsia"/>
          <w:color w:val="000000" w:themeColor="text1"/>
          <w:szCs w:val="24"/>
        </w:rPr>
        <w:t>11</w:t>
      </w:r>
      <w:r w:rsidRPr="00F025E4">
        <w:rPr>
          <w:rFonts w:ascii="Arial" w:eastAsia="標楷體" w:hAnsi="Arial" w:cs="Arial"/>
          <w:color w:val="000000" w:themeColor="text1"/>
          <w:szCs w:val="24"/>
        </w:rPr>
        <w:t>月</w:t>
      </w:r>
      <w:r w:rsidR="00D850A8">
        <w:rPr>
          <w:rFonts w:ascii="Arial" w:eastAsia="標楷體" w:hAnsi="Arial" w:cs="Arial" w:hint="eastAsia"/>
          <w:color w:val="000000" w:themeColor="text1"/>
          <w:szCs w:val="24"/>
        </w:rPr>
        <w:t>19</w:t>
      </w:r>
      <w:r w:rsidRPr="00F025E4">
        <w:rPr>
          <w:rFonts w:ascii="Arial" w:eastAsia="標楷體" w:hAnsi="Arial" w:cs="Arial"/>
          <w:color w:val="000000" w:themeColor="text1"/>
          <w:szCs w:val="24"/>
        </w:rPr>
        <w:t>日</w:t>
      </w:r>
      <w:r w:rsidRPr="00F025E4">
        <w:rPr>
          <w:rFonts w:ascii="Arial" w:eastAsia="標楷體" w:hAnsi="Arial" w:cs="Arial"/>
          <w:color w:val="000000" w:themeColor="text1"/>
          <w:szCs w:val="24"/>
        </w:rPr>
        <w:t>24:00</w:t>
      </w:r>
      <w:r w:rsidRPr="00F025E4">
        <w:rPr>
          <w:rFonts w:ascii="Arial" w:eastAsia="標楷體" w:hAnsi="Arial" w:cs="Arial"/>
          <w:color w:val="000000" w:themeColor="text1"/>
          <w:szCs w:val="24"/>
        </w:rPr>
        <w:t>止。繳款帳號請詳台灣金融研訓院網站，請於上述期間內完成轉帳，轉帳手續費由應考人自行負擔。</w:t>
      </w:r>
    </w:p>
    <w:p w14:paraId="24AE6131" w14:textId="77777777" w:rsidR="001735F5" w:rsidRPr="00F025E4" w:rsidRDefault="001735F5" w:rsidP="00EF32EA">
      <w:pPr>
        <w:spacing w:line="400" w:lineRule="exact"/>
        <w:ind w:leftChars="599" w:left="1733" w:hangingChars="123" w:hanging="295"/>
        <w:jc w:val="both"/>
        <w:rPr>
          <w:rFonts w:ascii="Arial" w:eastAsia="標楷體" w:hAnsi="Arial" w:cs="Arial"/>
          <w:color w:val="000000" w:themeColor="text1"/>
          <w:szCs w:val="24"/>
        </w:rPr>
      </w:pPr>
      <w:r w:rsidRPr="00F025E4">
        <w:rPr>
          <w:rFonts w:ascii="Arial" w:eastAsia="標楷體" w:hAnsi="Arial" w:cs="Arial"/>
          <w:color w:val="000000" w:themeColor="text1"/>
          <w:szCs w:val="24"/>
        </w:rPr>
        <w:t>(1)</w:t>
      </w:r>
      <w:r w:rsidRPr="00F025E4">
        <w:rPr>
          <w:rFonts w:ascii="Arial" w:eastAsia="標楷體" w:hAnsi="Arial" w:cs="Arial"/>
          <w:color w:val="000000" w:themeColor="text1"/>
          <w:szCs w:val="24"/>
        </w:rPr>
        <w:t>請注意該帳號為針對個別報名者設置之專用繳費帳號，每一位完成網路申請者之</w:t>
      </w:r>
      <w:proofErr w:type="gramStart"/>
      <w:r w:rsidRPr="00F025E4">
        <w:rPr>
          <w:rFonts w:ascii="Arial" w:eastAsia="標楷體" w:hAnsi="Arial" w:cs="Arial"/>
          <w:color w:val="000000" w:themeColor="text1"/>
          <w:szCs w:val="24"/>
        </w:rPr>
        <w:t>帳號均不相同</w:t>
      </w:r>
      <w:proofErr w:type="gramEnd"/>
      <w:r w:rsidRPr="00F025E4">
        <w:rPr>
          <w:rFonts w:ascii="Arial" w:eastAsia="標楷體" w:hAnsi="Arial" w:cs="Arial"/>
          <w:color w:val="000000" w:themeColor="text1"/>
          <w:szCs w:val="24"/>
        </w:rPr>
        <w:t>，繳費時請勿與他人共用。</w:t>
      </w:r>
    </w:p>
    <w:p w14:paraId="50D35BAF" w14:textId="77777777" w:rsidR="001735F5" w:rsidRPr="00F025E4" w:rsidRDefault="001735F5" w:rsidP="00EF32EA">
      <w:pPr>
        <w:spacing w:line="400" w:lineRule="exact"/>
        <w:ind w:leftChars="599" w:left="1733" w:hangingChars="123" w:hanging="295"/>
        <w:jc w:val="both"/>
        <w:rPr>
          <w:rFonts w:ascii="Arial" w:eastAsia="標楷體" w:hAnsi="Arial" w:cs="Arial"/>
          <w:color w:val="000000" w:themeColor="text1"/>
          <w:szCs w:val="24"/>
        </w:rPr>
      </w:pPr>
      <w:r w:rsidRPr="00F025E4">
        <w:rPr>
          <w:rFonts w:ascii="Arial" w:eastAsia="標楷體" w:hAnsi="Arial" w:cs="Arial"/>
          <w:color w:val="000000" w:themeColor="text1"/>
          <w:szCs w:val="24"/>
        </w:rPr>
        <w:t>(2)</w:t>
      </w:r>
      <w:proofErr w:type="gramStart"/>
      <w:r w:rsidRPr="00F025E4">
        <w:rPr>
          <w:rFonts w:ascii="Arial" w:eastAsia="標楷體" w:hAnsi="Arial" w:hint="eastAsia"/>
          <w:bCs/>
          <w:color w:val="000000" w:themeColor="text1"/>
        </w:rPr>
        <w:t>採</w:t>
      </w:r>
      <w:proofErr w:type="gramEnd"/>
      <w:r w:rsidRPr="00F025E4">
        <w:rPr>
          <w:rFonts w:ascii="Arial" w:eastAsia="標楷體" w:hAnsi="Arial"/>
          <w:bCs/>
          <w:color w:val="000000" w:themeColor="text1"/>
        </w:rPr>
        <w:t>ATM</w:t>
      </w:r>
      <w:r w:rsidRPr="00F025E4">
        <w:rPr>
          <w:rFonts w:ascii="Arial" w:eastAsia="標楷體" w:hAnsi="Arial" w:hint="eastAsia"/>
          <w:bCs/>
          <w:color w:val="000000" w:themeColor="text1"/>
        </w:rPr>
        <w:t>或</w:t>
      </w:r>
      <w:r w:rsidRPr="00F025E4">
        <w:rPr>
          <w:rFonts w:ascii="Arial" w:eastAsia="標楷體" w:hAnsi="Arial"/>
          <w:bCs/>
          <w:color w:val="000000" w:themeColor="text1"/>
        </w:rPr>
        <w:t>Web ATM</w:t>
      </w:r>
      <w:r w:rsidRPr="00F025E4">
        <w:rPr>
          <w:rFonts w:ascii="Arial" w:eastAsia="標楷體" w:hAnsi="Arial" w:hint="eastAsia"/>
          <w:bCs/>
          <w:color w:val="000000" w:themeColor="text1"/>
        </w:rPr>
        <w:t>轉帳者，轉帳後請立即確認交易明細表及帳戶內是否已扣款完成，並可在完成繳費</w:t>
      </w:r>
      <w:r w:rsidRPr="00F025E4">
        <w:rPr>
          <w:rFonts w:ascii="Arial" w:eastAsia="標楷體" w:hAnsi="Arial"/>
          <w:bCs/>
          <w:color w:val="000000" w:themeColor="text1"/>
        </w:rPr>
        <w:t>30</w:t>
      </w:r>
      <w:r w:rsidRPr="00F025E4">
        <w:rPr>
          <w:rFonts w:ascii="Arial" w:eastAsia="標楷體" w:hAnsi="Arial" w:hint="eastAsia"/>
          <w:bCs/>
          <w:color w:val="000000" w:themeColor="text1"/>
        </w:rPr>
        <w:t>分鐘後於網頁上確認訂單狀態。</w:t>
      </w:r>
    </w:p>
    <w:p w14:paraId="57711BF8" w14:textId="77777777" w:rsidR="001735F5" w:rsidRPr="00F025E4" w:rsidRDefault="001735F5" w:rsidP="00EF32EA">
      <w:pPr>
        <w:spacing w:line="400" w:lineRule="exact"/>
        <w:ind w:leftChars="599" w:left="1733" w:hangingChars="123" w:hanging="295"/>
        <w:jc w:val="both"/>
        <w:rPr>
          <w:rFonts w:ascii="Arial" w:eastAsia="標楷體" w:hAnsi="Arial" w:cs="Arial"/>
          <w:color w:val="000000" w:themeColor="text1"/>
          <w:szCs w:val="24"/>
        </w:rPr>
      </w:pPr>
      <w:r w:rsidRPr="00F025E4">
        <w:rPr>
          <w:rFonts w:ascii="Arial" w:eastAsia="標楷體" w:hAnsi="Arial" w:cs="Arial"/>
          <w:color w:val="000000" w:themeColor="text1"/>
          <w:szCs w:val="24"/>
        </w:rPr>
        <w:t>(3)</w:t>
      </w:r>
      <w:r w:rsidRPr="00F025E4">
        <w:rPr>
          <w:rFonts w:ascii="Arial" w:eastAsia="標楷體" w:hAnsi="Arial" w:cs="Arial"/>
          <w:color w:val="000000" w:themeColor="text1"/>
          <w:szCs w:val="24"/>
        </w:rPr>
        <w:t>轉帳前請確認金融卡是否有約定／非約定轉帳功能之設定，如因故未能於申請期限內轉帳成功，視同未完成複查程序。</w:t>
      </w:r>
    </w:p>
    <w:p w14:paraId="294AD94E" w14:textId="6941B5DB" w:rsidR="001735F5" w:rsidRPr="00F025E4" w:rsidRDefault="001735F5" w:rsidP="00EF32EA">
      <w:pPr>
        <w:spacing w:line="400" w:lineRule="exact"/>
        <w:ind w:leftChars="519" w:left="1440" w:hangingChars="81" w:hanging="194"/>
        <w:jc w:val="both"/>
        <w:rPr>
          <w:rFonts w:ascii="Arial" w:eastAsia="標楷體" w:hAnsi="Arial" w:cs="Arial"/>
          <w:color w:val="000000" w:themeColor="text1"/>
          <w:szCs w:val="24"/>
        </w:rPr>
      </w:pPr>
      <w:r w:rsidRPr="00F025E4">
        <w:rPr>
          <w:rFonts w:ascii="Arial" w:eastAsia="標楷體" w:hAnsi="Arial" w:cs="Arial"/>
          <w:color w:val="000000" w:themeColor="text1"/>
          <w:szCs w:val="24"/>
        </w:rPr>
        <w:t>3.</w:t>
      </w:r>
      <w:r w:rsidRPr="00F025E4">
        <w:rPr>
          <w:rFonts w:ascii="Arial" w:eastAsia="標楷體" w:hAnsi="Arial" w:cs="Arial"/>
          <w:color w:val="000000" w:themeColor="text1"/>
          <w:szCs w:val="24"/>
        </w:rPr>
        <w:t>臨櫃匯款：繳款期間內亦可至各金融機構全省各分行</w:t>
      </w:r>
      <w:proofErr w:type="gramStart"/>
      <w:r w:rsidRPr="00F025E4">
        <w:rPr>
          <w:rFonts w:ascii="Arial" w:eastAsia="標楷體" w:hAnsi="Arial" w:cs="Arial"/>
          <w:color w:val="000000" w:themeColor="text1"/>
          <w:szCs w:val="24"/>
        </w:rPr>
        <w:t>採</w:t>
      </w:r>
      <w:proofErr w:type="gramEnd"/>
      <w:r w:rsidRPr="00F025E4">
        <w:rPr>
          <w:rFonts w:ascii="Arial" w:eastAsia="標楷體" w:hAnsi="Arial" w:cs="Arial"/>
          <w:color w:val="000000" w:themeColor="text1"/>
          <w:szCs w:val="24"/>
        </w:rPr>
        <w:t>臨櫃匯款方式，逾期恕不受理，匯款手續費由應考人自行負擔；請自行填寫電匯單，匯款單填寫相關資料如下：</w:t>
      </w:r>
    </w:p>
    <w:p w14:paraId="377F4181" w14:textId="77777777" w:rsidR="001735F5" w:rsidRPr="00F025E4" w:rsidRDefault="001735F5" w:rsidP="00EF32EA">
      <w:pPr>
        <w:spacing w:line="400" w:lineRule="exact"/>
        <w:ind w:leftChars="599" w:left="1733" w:hangingChars="123" w:hanging="295"/>
        <w:jc w:val="both"/>
        <w:rPr>
          <w:rFonts w:ascii="Arial" w:eastAsia="標楷體" w:hAnsi="Arial" w:cs="Arial"/>
          <w:color w:val="000000" w:themeColor="text1"/>
          <w:szCs w:val="24"/>
        </w:rPr>
      </w:pPr>
      <w:r w:rsidRPr="00F025E4">
        <w:rPr>
          <w:rFonts w:ascii="Arial" w:eastAsia="標楷體" w:hAnsi="Arial" w:cs="Arial"/>
          <w:color w:val="000000" w:themeColor="text1"/>
          <w:szCs w:val="24"/>
        </w:rPr>
        <w:t>(1)</w:t>
      </w:r>
      <w:r w:rsidRPr="00F025E4">
        <w:rPr>
          <w:rFonts w:ascii="Arial" w:eastAsia="標楷體" w:hAnsi="Arial" w:cs="Arial"/>
          <w:color w:val="000000" w:themeColor="text1"/>
          <w:szCs w:val="24"/>
        </w:rPr>
        <w:t>戶名：財團法人台灣金融研訓院</w:t>
      </w:r>
    </w:p>
    <w:p w14:paraId="2800C63C" w14:textId="77777777" w:rsidR="001735F5" w:rsidRPr="00F025E4" w:rsidRDefault="001735F5" w:rsidP="00EF32EA">
      <w:pPr>
        <w:spacing w:line="400" w:lineRule="exact"/>
        <w:ind w:leftChars="599" w:left="1733" w:hangingChars="123" w:hanging="295"/>
        <w:jc w:val="both"/>
        <w:rPr>
          <w:rFonts w:ascii="Arial" w:eastAsia="標楷體" w:hAnsi="Arial" w:cs="Arial"/>
          <w:color w:val="000000" w:themeColor="text1"/>
          <w:szCs w:val="24"/>
        </w:rPr>
      </w:pPr>
      <w:r w:rsidRPr="00F025E4">
        <w:rPr>
          <w:rFonts w:ascii="Arial" w:eastAsia="標楷體" w:hAnsi="Arial" w:cs="Arial"/>
          <w:color w:val="000000" w:themeColor="text1"/>
          <w:szCs w:val="24"/>
        </w:rPr>
        <w:t>(2)</w:t>
      </w:r>
      <w:proofErr w:type="gramStart"/>
      <w:r w:rsidRPr="00F025E4">
        <w:rPr>
          <w:rFonts w:ascii="Arial" w:eastAsia="標楷體" w:hAnsi="Arial" w:cs="Arial"/>
          <w:color w:val="000000" w:themeColor="text1"/>
          <w:szCs w:val="24"/>
        </w:rPr>
        <w:t>解款行</w:t>
      </w:r>
      <w:proofErr w:type="gramEnd"/>
      <w:r w:rsidRPr="00F025E4">
        <w:rPr>
          <w:rFonts w:ascii="Arial" w:eastAsia="標楷體" w:hAnsi="Arial" w:cs="Arial"/>
          <w:color w:val="000000" w:themeColor="text1"/>
          <w:szCs w:val="24"/>
        </w:rPr>
        <w:t>：兆豐銀行；分行別：南</w:t>
      </w:r>
      <w:proofErr w:type="gramStart"/>
      <w:r w:rsidRPr="00F025E4">
        <w:rPr>
          <w:rFonts w:ascii="Arial" w:eastAsia="標楷體" w:hAnsi="Arial" w:cs="Arial"/>
          <w:color w:val="000000" w:themeColor="text1"/>
          <w:szCs w:val="24"/>
        </w:rPr>
        <w:t>臺</w:t>
      </w:r>
      <w:proofErr w:type="gramEnd"/>
      <w:r w:rsidRPr="00F025E4">
        <w:rPr>
          <w:rFonts w:ascii="Arial" w:eastAsia="標楷體" w:hAnsi="Arial" w:cs="Arial"/>
          <w:color w:val="000000" w:themeColor="text1"/>
          <w:szCs w:val="24"/>
        </w:rPr>
        <w:t>北分行；分行號碼：</w:t>
      </w:r>
      <w:r w:rsidRPr="00F025E4">
        <w:rPr>
          <w:rFonts w:ascii="Arial" w:eastAsia="標楷體" w:hAnsi="Arial" w:cs="Arial"/>
          <w:color w:val="000000" w:themeColor="text1"/>
          <w:szCs w:val="24"/>
        </w:rPr>
        <w:t>0170309</w:t>
      </w:r>
    </w:p>
    <w:p w14:paraId="40C1B381" w14:textId="77777777" w:rsidR="001735F5" w:rsidRPr="00F025E4" w:rsidRDefault="001735F5" w:rsidP="00EF32EA">
      <w:pPr>
        <w:spacing w:line="400" w:lineRule="exact"/>
        <w:ind w:leftChars="599" w:left="1733" w:hangingChars="123" w:hanging="295"/>
        <w:jc w:val="both"/>
        <w:rPr>
          <w:rFonts w:ascii="Arial" w:eastAsia="標楷體" w:hAnsi="Arial" w:cs="Arial"/>
          <w:color w:val="000000" w:themeColor="text1"/>
          <w:szCs w:val="24"/>
        </w:rPr>
      </w:pPr>
      <w:r w:rsidRPr="00F025E4">
        <w:rPr>
          <w:rFonts w:ascii="Arial" w:eastAsia="標楷體" w:hAnsi="Arial" w:cs="Arial"/>
          <w:color w:val="000000" w:themeColor="text1"/>
          <w:szCs w:val="24"/>
        </w:rPr>
        <w:t>(3)</w:t>
      </w:r>
      <w:r w:rsidRPr="00F025E4">
        <w:rPr>
          <w:rFonts w:ascii="Arial" w:eastAsia="標楷體" w:hAnsi="Arial" w:cs="Arial"/>
          <w:color w:val="000000" w:themeColor="text1"/>
          <w:szCs w:val="24"/>
        </w:rPr>
        <w:t>帳號：</w:t>
      </w:r>
      <w:proofErr w:type="gramStart"/>
      <w:r w:rsidRPr="00F025E4">
        <w:rPr>
          <w:rFonts w:ascii="Arial" w:eastAsia="標楷體" w:hAnsi="Arial" w:cs="Arial"/>
          <w:color w:val="000000" w:themeColor="text1"/>
          <w:szCs w:val="24"/>
        </w:rPr>
        <w:t>線上複查</w:t>
      </w:r>
      <w:proofErr w:type="gramEnd"/>
      <w:r w:rsidRPr="00F025E4">
        <w:rPr>
          <w:rFonts w:ascii="Arial" w:eastAsia="標楷體" w:hAnsi="Arial" w:cs="Arial"/>
          <w:color w:val="000000" w:themeColor="text1"/>
          <w:szCs w:val="24"/>
        </w:rPr>
        <w:t>訂單中所顯示之</w:t>
      </w:r>
      <w:r w:rsidRPr="00F025E4">
        <w:rPr>
          <w:rFonts w:ascii="Arial" w:eastAsia="標楷體" w:hAnsi="Arial" w:cs="Arial"/>
          <w:color w:val="000000" w:themeColor="text1"/>
          <w:szCs w:val="24"/>
        </w:rPr>
        <w:t>14</w:t>
      </w:r>
      <w:r w:rsidRPr="00F025E4">
        <w:rPr>
          <w:rFonts w:ascii="Arial" w:eastAsia="標楷體" w:hAnsi="Arial" w:cs="Arial"/>
          <w:color w:val="000000" w:themeColor="text1"/>
          <w:szCs w:val="24"/>
        </w:rPr>
        <w:t>位個別專用繳費帳號</w:t>
      </w:r>
    </w:p>
    <w:p w14:paraId="62102F2F" w14:textId="77777777" w:rsidR="001735F5" w:rsidRPr="00F025E4" w:rsidRDefault="001735F5" w:rsidP="00EF32EA">
      <w:pPr>
        <w:snapToGrid w:val="0"/>
        <w:spacing w:line="400" w:lineRule="exact"/>
        <w:ind w:leftChars="350" w:left="1238" w:hangingChars="166" w:hanging="398"/>
        <w:jc w:val="both"/>
        <w:rPr>
          <w:rFonts w:ascii="Arial" w:eastAsia="標楷體" w:hAnsi="Arial" w:cs="Arial"/>
          <w:color w:val="000000" w:themeColor="text1"/>
          <w:szCs w:val="24"/>
        </w:rPr>
      </w:pPr>
      <w:r w:rsidRPr="00F025E4">
        <w:rPr>
          <w:rFonts w:ascii="Arial" w:eastAsia="標楷體" w:hAnsi="Arial" w:cs="Arial"/>
          <w:color w:val="000000" w:themeColor="text1"/>
          <w:szCs w:val="24"/>
        </w:rPr>
        <w:t>(</w:t>
      </w:r>
      <w:r w:rsidRPr="00F025E4">
        <w:rPr>
          <w:rFonts w:ascii="Arial" w:eastAsia="標楷體" w:hAnsi="Arial" w:cs="Arial"/>
          <w:color w:val="000000" w:themeColor="text1"/>
          <w:szCs w:val="24"/>
        </w:rPr>
        <w:t>四</w:t>
      </w:r>
      <w:r w:rsidRPr="00F025E4">
        <w:rPr>
          <w:rFonts w:ascii="Arial" w:eastAsia="標楷體" w:hAnsi="Arial" w:cs="Arial"/>
          <w:color w:val="000000" w:themeColor="text1"/>
          <w:szCs w:val="24"/>
        </w:rPr>
        <w:t>)</w:t>
      </w:r>
      <w:r w:rsidRPr="00F025E4">
        <w:rPr>
          <w:rFonts w:ascii="Arial" w:eastAsia="標楷體" w:hAnsi="Arial" w:cs="Arial"/>
          <w:color w:val="000000" w:themeColor="text1"/>
          <w:szCs w:val="24"/>
        </w:rPr>
        <w:t>應考人逾期繳款，台灣金融研訓院除不受理該項複查申請外，並將進行退費；若應考人申請後未進行繳款者，則該項申請</w:t>
      </w:r>
      <w:r w:rsidRPr="00F025E4">
        <w:rPr>
          <w:rFonts w:ascii="Arial" w:eastAsia="標楷體" w:hAnsi="Arial" w:cs="Arial" w:hint="eastAsia"/>
          <w:color w:val="000000" w:themeColor="text1"/>
          <w:szCs w:val="24"/>
        </w:rPr>
        <w:t>訂單</w:t>
      </w:r>
      <w:r w:rsidRPr="00F025E4">
        <w:rPr>
          <w:rFonts w:ascii="Arial" w:eastAsia="標楷體" w:hAnsi="Arial" w:cs="Arial"/>
          <w:color w:val="000000" w:themeColor="text1"/>
          <w:szCs w:val="24"/>
        </w:rPr>
        <w:t>逾期後將自動作廢。</w:t>
      </w:r>
    </w:p>
    <w:p w14:paraId="21EEF751" w14:textId="651A62CA" w:rsidR="001735F5" w:rsidRPr="00F025E4" w:rsidRDefault="001735F5" w:rsidP="00EF32EA">
      <w:pPr>
        <w:spacing w:line="360" w:lineRule="exact"/>
        <w:ind w:left="964" w:hanging="482"/>
        <w:jc w:val="both"/>
        <w:rPr>
          <w:rFonts w:ascii="Arial" w:eastAsia="標楷體" w:hAnsi="Arial" w:cs="Arial"/>
          <w:color w:val="000000" w:themeColor="text1"/>
          <w:szCs w:val="24"/>
        </w:rPr>
      </w:pPr>
      <w:r w:rsidRPr="00F025E4">
        <w:rPr>
          <w:rFonts w:ascii="Arial" w:eastAsia="標楷體" w:hAnsi="Arial" w:cs="Arial"/>
          <w:color w:val="000000" w:themeColor="text1"/>
          <w:szCs w:val="24"/>
        </w:rPr>
        <w:t>二、</w:t>
      </w:r>
      <w:r w:rsidRPr="00F025E4">
        <w:rPr>
          <w:rFonts w:ascii="Arial" w:eastAsia="標楷體" w:hAnsi="Arial" w:cs="Arial"/>
          <w:color w:val="000000" w:themeColor="text1"/>
          <w:spacing w:val="-2"/>
          <w:szCs w:val="24"/>
        </w:rPr>
        <w:t>申請</w:t>
      </w:r>
      <w:r w:rsidRPr="00F025E4">
        <w:rPr>
          <w:rFonts w:ascii="Arial" w:eastAsia="標楷體" w:hAnsi="Arial" w:cs="Arial"/>
          <w:color w:val="000000" w:themeColor="text1"/>
          <w:szCs w:val="24"/>
        </w:rPr>
        <w:t>複查成績以一次為限，係由電腦重新閱卷，不得要求人工閱卷、閱覽、複印答案卡或其他有關資料；複查結果通知書將於</w:t>
      </w:r>
      <w:r w:rsidRPr="00F025E4">
        <w:rPr>
          <w:rFonts w:ascii="Arial" w:eastAsia="標楷體" w:hAnsi="Arial" w:cs="Arial" w:hint="eastAsia"/>
          <w:color w:val="000000" w:themeColor="text1"/>
          <w:szCs w:val="24"/>
        </w:rPr>
        <w:t>1</w:t>
      </w:r>
      <w:r w:rsidRPr="00F025E4">
        <w:rPr>
          <w:rFonts w:ascii="Arial" w:eastAsia="標楷體" w:hAnsi="Arial" w:cs="Arial"/>
          <w:color w:val="000000" w:themeColor="text1"/>
          <w:szCs w:val="24"/>
        </w:rPr>
        <w:t>10</w:t>
      </w:r>
      <w:r w:rsidRPr="00F025E4">
        <w:rPr>
          <w:rFonts w:ascii="Arial" w:eastAsia="標楷體" w:hAnsi="Arial" w:cs="Arial"/>
          <w:color w:val="000000" w:themeColor="text1"/>
          <w:szCs w:val="24"/>
        </w:rPr>
        <w:t>年</w:t>
      </w:r>
      <w:r w:rsidRPr="00F025E4">
        <w:rPr>
          <w:rFonts w:ascii="Arial" w:eastAsia="標楷體" w:hAnsi="Arial" w:cs="Arial" w:hint="eastAsia"/>
          <w:color w:val="000000" w:themeColor="text1"/>
          <w:szCs w:val="24"/>
        </w:rPr>
        <w:t>11</w:t>
      </w:r>
      <w:r w:rsidRPr="00F025E4">
        <w:rPr>
          <w:rFonts w:ascii="Arial" w:eastAsia="標楷體" w:hAnsi="Arial" w:cs="Arial"/>
          <w:color w:val="000000" w:themeColor="text1"/>
          <w:szCs w:val="24"/>
        </w:rPr>
        <w:t>月</w:t>
      </w:r>
      <w:r w:rsidR="00D850A8">
        <w:rPr>
          <w:rFonts w:ascii="Arial" w:eastAsia="標楷體" w:hAnsi="Arial" w:cs="Arial" w:hint="eastAsia"/>
          <w:color w:val="000000" w:themeColor="text1"/>
          <w:szCs w:val="24"/>
        </w:rPr>
        <w:t>25</w:t>
      </w:r>
      <w:r w:rsidRPr="00F025E4">
        <w:rPr>
          <w:rFonts w:ascii="Arial" w:eastAsia="標楷體" w:hAnsi="Arial" w:cs="Arial"/>
          <w:color w:val="000000" w:themeColor="text1"/>
          <w:szCs w:val="24"/>
        </w:rPr>
        <w:t>日起以掛號寄發。</w:t>
      </w:r>
    </w:p>
    <w:p w14:paraId="67929EB6" w14:textId="77777777" w:rsidR="001735F5" w:rsidRPr="00F025E4" w:rsidRDefault="001735F5" w:rsidP="00EF32EA">
      <w:pPr>
        <w:spacing w:line="360" w:lineRule="exact"/>
        <w:ind w:left="964" w:hanging="482"/>
        <w:jc w:val="both"/>
        <w:rPr>
          <w:rFonts w:ascii="Arial" w:eastAsia="標楷體" w:hAnsi="Arial" w:cs="Arial"/>
          <w:color w:val="000000" w:themeColor="text1"/>
          <w:szCs w:val="24"/>
        </w:rPr>
      </w:pPr>
      <w:r w:rsidRPr="00F025E4">
        <w:rPr>
          <w:rFonts w:ascii="Arial" w:eastAsia="標楷體" w:hAnsi="Arial" w:cs="Arial"/>
          <w:color w:val="000000" w:themeColor="text1"/>
          <w:szCs w:val="24"/>
        </w:rPr>
        <w:t>三、未合格之應考人，如經複查結果其實際成績已達合格標準者，即補發合格證明書；已合格之應考人，經複查發現其成績低於合格標準者，即取消其合格資格，該應考人不得異議。</w:t>
      </w:r>
    </w:p>
    <w:p w14:paraId="7EDFA679" w14:textId="77777777" w:rsidR="001735F5" w:rsidRPr="00F025E4" w:rsidRDefault="001735F5" w:rsidP="00EF32EA">
      <w:pPr>
        <w:spacing w:line="480" w:lineRule="atLeast"/>
        <w:jc w:val="both"/>
        <w:rPr>
          <w:rFonts w:ascii="Arial" w:eastAsia="標楷體" w:hAnsi="Arial" w:cs="Arial"/>
          <w:b/>
          <w:bCs/>
          <w:color w:val="000000" w:themeColor="text1"/>
          <w:szCs w:val="24"/>
        </w:rPr>
      </w:pPr>
      <w:r w:rsidRPr="00F025E4">
        <w:rPr>
          <w:rFonts w:ascii="Arial" w:eastAsia="標楷體" w:hAnsi="Arial" w:cs="Arial"/>
          <w:b/>
          <w:bCs/>
          <w:color w:val="000000" w:themeColor="text1"/>
          <w:szCs w:val="24"/>
        </w:rPr>
        <w:t>拾陸、證書有效期限與更新</w:t>
      </w:r>
    </w:p>
    <w:p w14:paraId="6502618C" w14:textId="77777777" w:rsidR="001735F5" w:rsidRPr="00F025E4" w:rsidRDefault="001735F5" w:rsidP="00EF32EA">
      <w:pPr>
        <w:spacing w:line="360" w:lineRule="exact"/>
        <w:ind w:left="964" w:hanging="482"/>
        <w:jc w:val="both"/>
        <w:rPr>
          <w:rFonts w:ascii="Arial" w:eastAsia="標楷體" w:hAnsi="Arial" w:cs="Arial"/>
          <w:color w:val="000000" w:themeColor="text1"/>
          <w:szCs w:val="24"/>
        </w:rPr>
      </w:pPr>
      <w:r w:rsidRPr="00F025E4">
        <w:rPr>
          <w:rFonts w:ascii="Arial" w:eastAsia="標楷體" w:hAnsi="Arial" w:cs="Arial"/>
          <w:color w:val="000000" w:themeColor="text1"/>
          <w:szCs w:val="24"/>
        </w:rPr>
        <w:t>一、本案「會議展覽專業人員認證合格證明書」有效期限</w:t>
      </w:r>
      <w:r w:rsidRPr="00F025E4">
        <w:rPr>
          <w:rFonts w:ascii="Arial" w:eastAsia="標楷體" w:hAnsi="Arial" w:cs="Arial"/>
          <w:color w:val="000000" w:themeColor="text1"/>
          <w:szCs w:val="24"/>
        </w:rPr>
        <w:t>5</w:t>
      </w:r>
      <w:r w:rsidRPr="00F025E4">
        <w:rPr>
          <w:rFonts w:ascii="Arial" w:eastAsia="標楷體" w:hAnsi="Arial" w:cs="Arial"/>
          <w:color w:val="000000" w:themeColor="text1"/>
          <w:szCs w:val="24"/>
        </w:rPr>
        <w:t>年，屆滿須更新。更新者須於</w:t>
      </w:r>
      <w:r w:rsidRPr="00F025E4">
        <w:rPr>
          <w:rFonts w:ascii="Arial" w:eastAsia="標楷體" w:hAnsi="Arial" w:cs="Arial"/>
          <w:color w:val="000000" w:themeColor="text1"/>
          <w:szCs w:val="24"/>
        </w:rPr>
        <w:t>5</w:t>
      </w:r>
      <w:r w:rsidRPr="00F025E4">
        <w:rPr>
          <w:rFonts w:ascii="Arial" w:eastAsia="標楷體" w:hAnsi="Arial" w:cs="Arial"/>
          <w:color w:val="000000" w:themeColor="text1"/>
          <w:szCs w:val="24"/>
        </w:rPr>
        <w:t>年內接受會議展覽相關職類訓練課程，合計受訓時數須達</w:t>
      </w:r>
      <w:r w:rsidRPr="00F025E4">
        <w:rPr>
          <w:rFonts w:ascii="Arial" w:eastAsia="標楷體" w:hAnsi="Arial" w:cs="Arial"/>
          <w:color w:val="000000" w:themeColor="text1"/>
          <w:szCs w:val="24"/>
        </w:rPr>
        <w:t>30</w:t>
      </w:r>
      <w:r w:rsidRPr="00F025E4">
        <w:rPr>
          <w:rFonts w:ascii="Arial" w:eastAsia="標楷體" w:hAnsi="Arial" w:cs="Arial"/>
          <w:color w:val="000000" w:themeColor="text1"/>
          <w:szCs w:val="24"/>
        </w:rPr>
        <w:t>小時，換發後之更新證書效期為</w:t>
      </w:r>
      <w:r w:rsidRPr="00F025E4">
        <w:rPr>
          <w:rFonts w:ascii="Arial" w:eastAsia="標楷體" w:hAnsi="Arial" w:cs="Arial"/>
          <w:color w:val="000000" w:themeColor="text1"/>
          <w:szCs w:val="24"/>
        </w:rPr>
        <w:t>5</w:t>
      </w:r>
      <w:r w:rsidRPr="00F025E4">
        <w:rPr>
          <w:rFonts w:ascii="Arial" w:eastAsia="標楷體" w:hAnsi="Arial" w:cs="Arial"/>
          <w:color w:val="000000" w:themeColor="text1"/>
          <w:szCs w:val="24"/>
        </w:rPr>
        <w:t>年。</w:t>
      </w:r>
    </w:p>
    <w:p w14:paraId="27651FC9" w14:textId="77777777" w:rsidR="001735F5" w:rsidRPr="00F025E4" w:rsidRDefault="001735F5" w:rsidP="00EF32EA">
      <w:pPr>
        <w:spacing w:line="360" w:lineRule="exact"/>
        <w:ind w:left="964" w:hanging="482"/>
        <w:jc w:val="both"/>
        <w:rPr>
          <w:rFonts w:ascii="Arial" w:eastAsia="標楷體" w:hAnsi="Arial" w:cs="Arial"/>
          <w:color w:val="000000" w:themeColor="text1"/>
          <w:szCs w:val="24"/>
        </w:rPr>
      </w:pPr>
      <w:r w:rsidRPr="00F025E4">
        <w:rPr>
          <w:rFonts w:ascii="Arial" w:eastAsia="標楷體" w:hAnsi="Arial" w:cs="Arial"/>
          <w:color w:val="000000" w:themeColor="text1"/>
          <w:szCs w:val="24"/>
        </w:rPr>
        <w:t>二、本證書更新規定係依據</w:t>
      </w:r>
      <w:r w:rsidRPr="00F025E4">
        <w:rPr>
          <w:rFonts w:ascii="Arial" w:eastAsia="標楷體" w:hAnsi="Arial" w:cs="Arial"/>
          <w:color w:val="000000" w:themeColor="text1"/>
          <w:szCs w:val="24"/>
        </w:rPr>
        <w:t>100</w:t>
      </w:r>
      <w:r w:rsidRPr="00F025E4">
        <w:rPr>
          <w:rFonts w:ascii="Arial" w:eastAsia="標楷體" w:hAnsi="Arial" w:cs="Arial"/>
          <w:color w:val="000000" w:themeColor="text1"/>
          <w:szCs w:val="24"/>
        </w:rPr>
        <w:t>年</w:t>
      </w:r>
      <w:r w:rsidRPr="00F025E4">
        <w:rPr>
          <w:rFonts w:ascii="Arial" w:eastAsia="標楷體" w:hAnsi="Arial" w:cs="Arial"/>
          <w:color w:val="000000" w:themeColor="text1"/>
          <w:szCs w:val="24"/>
        </w:rPr>
        <w:t>5</w:t>
      </w:r>
      <w:r w:rsidRPr="00F025E4">
        <w:rPr>
          <w:rFonts w:ascii="Arial" w:eastAsia="標楷體" w:hAnsi="Arial" w:cs="Arial"/>
          <w:color w:val="000000" w:themeColor="text1"/>
          <w:szCs w:val="24"/>
        </w:rPr>
        <w:t>月</w:t>
      </w:r>
      <w:r w:rsidRPr="00F025E4">
        <w:rPr>
          <w:rFonts w:ascii="Arial" w:eastAsia="標楷體" w:hAnsi="Arial" w:cs="Arial"/>
          <w:color w:val="000000" w:themeColor="text1"/>
          <w:szCs w:val="24"/>
        </w:rPr>
        <w:t>11</w:t>
      </w:r>
      <w:r w:rsidRPr="00F025E4">
        <w:rPr>
          <w:rFonts w:ascii="Arial" w:eastAsia="標楷體" w:hAnsi="Arial" w:cs="Arial"/>
          <w:color w:val="000000" w:themeColor="text1"/>
          <w:szCs w:val="24"/>
        </w:rPr>
        <w:t>日修正之「經濟部核發產業人才能力鑑定證明實施辦法」訂定。</w:t>
      </w:r>
    </w:p>
    <w:p w14:paraId="6D813962" w14:textId="77777777" w:rsidR="001735F5" w:rsidRPr="00F025E4" w:rsidRDefault="001735F5" w:rsidP="00EF32EA">
      <w:pPr>
        <w:spacing w:line="480" w:lineRule="atLeast"/>
        <w:jc w:val="both"/>
        <w:rPr>
          <w:rFonts w:ascii="Arial" w:eastAsia="標楷體" w:hAnsi="Arial" w:cs="Arial"/>
          <w:b/>
          <w:bCs/>
          <w:color w:val="000000" w:themeColor="text1"/>
          <w:szCs w:val="24"/>
        </w:rPr>
      </w:pPr>
      <w:r w:rsidRPr="00F025E4">
        <w:rPr>
          <w:rFonts w:ascii="Arial" w:eastAsia="標楷體" w:hAnsi="Arial" w:cs="Arial"/>
          <w:b/>
          <w:bCs/>
          <w:color w:val="000000" w:themeColor="text1"/>
          <w:szCs w:val="24"/>
        </w:rPr>
        <w:t>拾柒、附註</w:t>
      </w:r>
    </w:p>
    <w:p w14:paraId="11835CDD" w14:textId="77777777" w:rsidR="001735F5" w:rsidRPr="00F025E4" w:rsidRDefault="001735F5" w:rsidP="00EF32EA">
      <w:pPr>
        <w:spacing w:line="360" w:lineRule="exact"/>
        <w:ind w:left="964" w:hanging="482"/>
        <w:jc w:val="both"/>
        <w:rPr>
          <w:rFonts w:ascii="Arial" w:eastAsia="標楷體" w:hAnsi="Arial" w:cs="Arial"/>
          <w:color w:val="000000" w:themeColor="text1"/>
          <w:szCs w:val="24"/>
        </w:rPr>
      </w:pPr>
      <w:r w:rsidRPr="00F025E4">
        <w:rPr>
          <w:rFonts w:ascii="Arial" w:eastAsia="標楷體" w:hAnsi="Arial" w:cs="Arial"/>
          <w:color w:val="000000" w:themeColor="text1"/>
          <w:szCs w:val="24"/>
        </w:rPr>
        <w:t>一、測驗相關訊息請參閱台灣金融研訓院網站公告，若有變動以</w:t>
      </w:r>
      <w:r w:rsidRPr="00F025E4">
        <w:rPr>
          <w:rFonts w:ascii="Arial" w:eastAsia="標楷體" w:hAnsi="Arial" w:cs="Arial" w:hint="eastAsia"/>
          <w:color w:val="000000" w:themeColor="text1"/>
          <w:szCs w:val="24"/>
        </w:rPr>
        <w:t>台</w:t>
      </w:r>
      <w:r w:rsidRPr="00F025E4">
        <w:rPr>
          <w:rFonts w:ascii="Arial" w:eastAsia="標楷體" w:hAnsi="Arial" w:cs="Arial"/>
          <w:color w:val="000000" w:themeColor="text1"/>
          <w:szCs w:val="24"/>
        </w:rPr>
        <w:t>灣金融研訓院網站最新公告為</w:t>
      </w:r>
      <w:proofErr w:type="gramStart"/>
      <w:r w:rsidRPr="00F025E4">
        <w:rPr>
          <w:rFonts w:ascii="Arial" w:eastAsia="標楷體" w:hAnsi="Arial" w:cs="Arial"/>
          <w:color w:val="000000" w:themeColor="text1"/>
          <w:szCs w:val="24"/>
        </w:rPr>
        <w:t>準</w:t>
      </w:r>
      <w:proofErr w:type="gramEnd"/>
      <w:r w:rsidRPr="00F025E4">
        <w:rPr>
          <w:rFonts w:ascii="Arial" w:eastAsia="標楷體" w:hAnsi="Arial" w:cs="Arial"/>
          <w:color w:val="000000" w:themeColor="text1"/>
          <w:szCs w:val="24"/>
        </w:rPr>
        <w:t>。</w:t>
      </w:r>
    </w:p>
    <w:p w14:paraId="778E524A" w14:textId="4068D45D" w:rsidR="001735F5" w:rsidRPr="00F025E4" w:rsidRDefault="001735F5" w:rsidP="00EF32EA">
      <w:pPr>
        <w:spacing w:line="360" w:lineRule="exact"/>
        <w:ind w:left="964" w:hanging="482"/>
        <w:jc w:val="both"/>
        <w:rPr>
          <w:rFonts w:ascii="Arial" w:eastAsia="標楷體" w:hAnsi="Arial" w:cs="Arial"/>
          <w:b/>
          <w:color w:val="000000" w:themeColor="text1"/>
          <w:szCs w:val="24"/>
        </w:rPr>
      </w:pPr>
      <w:r w:rsidRPr="00F025E4">
        <w:rPr>
          <w:rFonts w:ascii="Arial" w:eastAsia="標楷體" w:hAnsi="Arial" w:cs="Arial"/>
          <w:b/>
          <w:color w:val="000000" w:themeColor="text1"/>
          <w:szCs w:val="24"/>
        </w:rPr>
        <w:lastRenderedPageBreak/>
        <w:t>二、應考</w:t>
      </w:r>
      <w:r w:rsidRPr="00F025E4">
        <w:rPr>
          <w:rFonts w:ascii="Arial" w:eastAsia="標楷體" w:hAnsi="Arial" w:cs="Arial"/>
          <w:color w:val="000000" w:themeColor="text1"/>
          <w:szCs w:val="24"/>
        </w:rPr>
        <w:t>人為</w:t>
      </w:r>
      <w:r w:rsidRPr="00F025E4">
        <w:rPr>
          <w:rFonts w:ascii="Arial" w:eastAsia="標楷體" w:hAnsi="Arial" w:cs="Arial"/>
          <w:b/>
          <w:color w:val="000000" w:themeColor="text1"/>
          <w:szCs w:val="24"/>
        </w:rPr>
        <w:t>報名「</w:t>
      </w:r>
      <w:proofErr w:type="gramStart"/>
      <w:r w:rsidRPr="00F025E4">
        <w:rPr>
          <w:rFonts w:ascii="Arial" w:eastAsia="標楷體" w:hAnsi="Arial" w:cs="Arial"/>
          <w:b/>
          <w:color w:val="000000" w:themeColor="text1"/>
          <w:szCs w:val="24"/>
        </w:rPr>
        <w:t>1</w:t>
      </w:r>
      <w:r w:rsidRPr="00F025E4">
        <w:rPr>
          <w:rFonts w:ascii="Arial" w:eastAsia="標楷體" w:hAnsi="Arial" w:cs="Arial" w:hint="eastAsia"/>
          <w:b/>
          <w:color w:val="000000" w:themeColor="text1"/>
          <w:szCs w:val="24"/>
        </w:rPr>
        <w:t>1</w:t>
      </w:r>
      <w:r w:rsidRPr="00F025E4">
        <w:rPr>
          <w:rFonts w:ascii="Arial" w:eastAsia="標楷體" w:hAnsi="Arial" w:cs="Arial"/>
          <w:b/>
          <w:color w:val="000000" w:themeColor="text1"/>
          <w:szCs w:val="24"/>
        </w:rPr>
        <w:t>0</w:t>
      </w:r>
      <w:proofErr w:type="gramEnd"/>
      <w:r w:rsidRPr="00F025E4">
        <w:rPr>
          <w:rFonts w:ascii="Arial" w:eastAsia="標楷體" w:hAnsi="Arial" w:cs="Arial"/>
          <w:b/>
          <w:color w:val="000000" w:themeColor="text1"/>
          <w:szCs w:val="24"/>
        </w:rPr>
        <w:t>年度會議展覽專業人員認證考試」，須提供個人資料類別：包括姓名、身分證統一編號、教育、職業與聯絡方式等，將由中華民國對外貿易發展協會、臺灣</w:t>
      </w:r>
      <w:proofErr w:type="gramStart"/>
      <w:r w:rsidRPr="00F025E4">
        <w:rPr>
          <w:rFonts w:ascii="Arial" w:eastAsia="標楷體" w:hAnsi="Arial" w:cs="Arial"/>
          <w:b/>
          <w:color w:val="000000" w:themeColor="text1"/>
          <w:szCs w:val="24"/>
        </w:rPr>
        <w:t>會展網及</w:t>
      </w:r>
      <w:proofErr w:type="gramEnd"/>
      <w:r w:rsidRPr="00F025E4">
        <w:rPr>
          <w:rFonts w:ascii="Arial" w:eastAsia="標楷體" w:hAnsi="Arial" w:cs="Arial"/>
          <w:b/>
          <w:color w:val="000000" w:themeColor="text1"/>
          <w:szCs w:val="24"/>
        </w:rPr>
        <w:t>台灣金融研訓院依個人資料保護法相關規定，為蒐集、處理及利用，並僅限於製作認證考試相關表單、事項通知與資料分析。</w:t>
      </w:r>
    </w:p>
    <w:p w14:paraId="29F7D014" w14:textId="77777777" w:rsidR="001735F5" w:rsidRPr="00F433FA" w:rsidRDefault="001735F5" w:rsidP="00EF32EA">
      <w:pPr>
        <w:spacing w:line="360" w:lineRule="exact"/>
        <w:ind w:left="964" w:hanging="482"/>
        <w:jc w:val="both"/>
        <w:rPr>
          <w:rFonts w:ascii="Arial" w:eastAsia="標楷體" w:hAnsi="Arial" w:cs="Arial"/>
          <w:szCs w:val="24"/>
        </w:rPr>
      </w:pPr>
      <w:r w:rsidRPr="00F025E4">
        <w:rPr>
          <w:rFonts w:ascii="Arial" w:eastAsia="標楷體" w:hAnsi="Arial" w:cs="Arial"/>
          <w:color w:val="000000" w:themeColor="text1"/>
          <w:szCs w:val="24"/>
        </w:rPr>
        <w:t>三、本項認證考試合格之應考人</w:t>
      </w:r>
      <w:r w:rsidRPr="00F433FA">
        <w:rPr>
          <w:rFonts w:ascii="Arial" w:eastAsia="標楷體" w:hAnsi="Arial" w:cs="Arial"/>
          <w:szCs w:val="24"/>
        </w:rPr>
        <w:t>，中華民國對外貿易發展協會將</w:t>
      </w:r>
      <w:r w:rsidRPr="00F433FA">
        <w:rPr>
          <w:rFonts w:ascii="Arial" w:eastAsia="標楷體" w:hAnsi="Arial" w:cs="Arial" w:hint="eastAsia"/>
          <w:szCs w:val="24"/>
        </w:rPr>
        <w:t>取得</w:t>
      </w:r>
      <w:r w:rsidRPr="00F433FA">
        <w:rPr>
          <w:rFonts w:ascii="Arial" w:eastAsia="標楷體" w:hAnsi="Arial" w:cs="Arial"/>
          <w:szCs w:val="24"/>
        </w:rPr>
        <w:t>應考人同意後，將其名單公佈於臺灣</w:t>
      </w:r>
      <w:proofErr w:type="gramStart"/>
      <w:r w:rsidRPr="00F433FA">
        <w:rPr>
          <w:rFonts w:ascii="Arial" w:eastAsia="標楷體" w:hAnsi="Arial" w:cs="Arial"/>
          <w:szCs w:val="24"/>
        </w:rPr>
        <w:t>會展網及</w:t>
      </w:r>
      <w:proofErr w:type="gramEnd"/>
      <w:r w:rsidRPr="00F433FA">
        <w:rPr>
          <w:rFonts w:ascii="Arial" w:eastAsia="標楷體" w:hAnsi="Arial" w:cs="Arial"/>
          <w:szCs w:val="24"/>
        </w:rPr>
        <w:t>會展人才培育與認證計畫網站，並洽請國內相關會展公協會主動推</w:t>
      </w:r>
      <w:proofErr w:type="gramStart"/>
      <w:r w:rsidRPr="00F433FA">
        <w:rPr>
          <w:rFonts w:ascii="Arial" w:eastAsia="標楷體" w:hAnsi="Arial" w:cs="Arial"/>
          <w:szCs w:val="24"/>
        </w:rPr>
        <w:t>介</w:t>
      </w:r>
      <w:proofErr w:type="gramEnd"/>
      <w:r w:rsidRPr="00F433FA">
        <w:rPr>
          <w:rFonts w:ascii="Arial" w:eastAsia="標楷體" w:hAnsi="Arial" w:cs="Arial"/>
          <w:szCs w:val="24"/>
        </w:rPr>
        <w:t>予所屬會員廠商。</w:t>
      </w:r>
    </w:p>
    <w:p w14:paraId="11253FC3" w14:textId="77777777" w:rsidR="00327A72" w:rsidRDefault="001735F5" w:rsidP="00327A72">
      <w:pPr>
        <w:spacing w:line="360" w:lineRule="exact"/>
        <w:ind w:left="964" w:hanging="482"/>
        <w:jc w:val="both"/>
        <w:rPr>
          <w:rFonts w:ascii="Arial" w:eastAsia="標楷體" w:hAnsi="Arial" w:cs="Arial"/>
          <w:szCs w:val="24"/>
        </w:rPr>
      </w:pPr>
      <w:r w:rsidRPr="00F433FA">
        <w:rPr>
          <w:rFonts w:ascii="Arial" w:eastAsia="標楷體" w:hAnsi="Arial" w:cs="Arial" w:hint="eastAsia"/>
          <w:szCs w:val="24"/>
        </w:rPr>
        <w:t>四、測驗當日如遇颱風、豪雨、地震等不可抗拒之天災，請密切注意台灣金融研訓院專區所發布之訊息，以確認本項測驗是否延期。</w:t>
      </w:r>
      <w:r w:rsidR="009424E3" w:rsidRPr="009424E3">
        <w:rPr>
          <w:rFonts w:ascii="Arial" w:eastAsia="標楷體" w:hAnsi="Arial" w:cs="Arial" w:hint="eastAsia"/>
          <w:szCs w:val="24"/>
        </w:rPr>
        <w:t>另有關嚴重特殊傳染性肺炎</w:t>
      </w:r>
      <w:r w:rsidR="009424E3" w:rsidRPr="009424E3">
        <w:rPr>
          <w:rFonts w:ascii="Arial" w:eastAsia="標楷體" w:hAnsi="Arial" w:cs="Arial" w:hint="eastAsia"/>
          <w:szCs w:val="24"/>
        </w:rPr>
        <w:t>(COVID-19)</w:t>
      </w:r>
      <w:r w:rsidR="009424E3" w:rsidRPr="009424E3">
        <w:rPr>
          <w:rFonts w:ascii="Arial" w:eastAsia="標楷體" w:hAnsi="Arial" w:cs="Arial" w:hint="eastAsia"/>
          <w:szCs w:val="24"/>
        </w:rPr>
        <w:t>之相關防疫措施，將配合「嚴重特殊傳染性肺炎中央流行</w:t>
      </w:r>
      <w:proofErr w:type="gramStart"/>
      <w:r w:rsidR="009424E3" w:rsidRPr="009424E3">
        <w:rPr>
          <w:rFonts w:ascii="Arial" w:eastAsia="標楷體" w:hAnsi="Arial" w:cs="Arial" w:hint="eastAsia"/>
          <w:szCs w:val="24"/>
        </w:rPr>
        <w:t>疫</w:t>
      </w:r>
      <w:proofErr w:type="gramEnd"/>
      <w:r w:rsidR="009424E3" w:rsidRPr="009424E3">
        <w:rPr>
          <w:rFonts w:ascii="Arial" w:eastAsia="標楷體" w:hAnsi="Arial" w:cs="Arial" w:hint="eastAsia"/>
          <w:szCs w:val="24"/>
        </w:rPr>
        <w:t>情指揮中心」防疫規範辦理。</w:t>
      </w:r>
    </w:p>
    <w:p w14:paraId="50F07DB7" w14:textId="7DEC3F2A" w:rsidR="00327A72" w:rsidRDefault="00327A72" w:rsidP="00327A72">
      <w:pPr>
        <w:spacing w:line="360" w:lineRule="exact"/>
        <w:ind w:left="964" w:hanging="482"/>
        <w:jc w:val="both"/>
        <w:rPr>
          <w:rFonts w:ascii="Arial" w:eastAsia="標楷體" w:hAnsi="Arial" w:cs="Arial"/>
          <w:szCs w:val="24"/>
        </w:rPr>
      </w:pPr>
      <w:r>
        <w:rPr>
          <w:rFonts w:ascii="Arial" w:eastAsia="標楷體" w:hAnsi="Arial" w:cs="Arial" w:hint="eastAsia"/>
          <w:szCs w:val="24"/>
        </w:rPr>
        <w:t>五、</w:t>
      </w:r>
      <w:r w:rsidRPr="00327A72">
        <w:rPr>
          <w:rFonts w:ascii="Arial" w:eastAsia="標楷體" w:hAnsi="Arial" w:cs="Arial" w:hint="eastAsia"/>
          <w:szCs w:val="24"/>
        </w:rPr>
        <w:t>若</w:t>
      </w:r>
      <w:r w:rsidRPr="00327A72">
        <w:rPr>
          <w:rFonts w:ascii="Arial" w:eastAsia="標楷體" w:hAnsi="Arial" w:cs="Arial" w:hint="eastAsia"/>
          <w:szCs w:val="24"/>
        </w:rPr>
        <w:t xml:space="preserve"> 110 </w:t>
      </w:r>
      <w:r w:rsidRPr="00327A72">
        <w:rPr>
          <w:rFonts w:ascii="Arial" w:eastAsia="標楷體" w:hAnsi="Arial" w:cs="Arial" w:hint="eastAsia"/>
          <w:szCs w:val="24"/>
        </w:rPr>
        <w:t>年會議展覽專業人員認證考試因</w:t>
      </w:r>
      <w:proofErr w:type="gramStart"/>
      <w:r w:rsidRPr="00327A72">
        <w:rPr>
          <w:rFonts w:ascii="Arial" w:eastAsia="標楷體" w:hAnsi="Arial" w:cs="Arial" w:hint="eastAsia"/>
          <w:szCs w:val="24"/>
        </w:rPr>
        <w:t>疫情或</w:t>
      </w:r>
      <w:proofErr w:type="gramEnd"/>
      <w:r w:rsidRPr="00327A72">
        <w:rPr>
          <w:rFonts w:ascii="Arial" w:eastAsia="標楷體" w:hAnsi="Arial" w:cs="Arial" w:hint="eastAsia"/>
          <w:szCs w:val="24"/>
        </w:rPr>
        <w:t>不可抗力之因素影響無法如期舉行，將視情況另行調整後公告</w:t>
      </w:r>
      <w:r w:rsidRPr="00327A72">
        <w:rPr>
          <w:rFonts w:ascii="Arial" w:eastAsia="標楷體" w:hAnsi="Arial" w:cs="Arial" w:hint="eastAsia"/>
          <w:szCs w:val="24"/>
        </w:rPr>
        <w:t xml:space="preserve"> </w:t>
      </w:r>
      <w:r w:rsidRPr="00327A72">
        <w:rPr>
          <w:rFonts w:ascii="Arial" w:eastAsia="標楷體" w:hAnsi="Arial" w:cs="Arial" w:hint="eastAsia"/>
          <w:szCs w:val="24"/>
        </w:rPr>
        <w:t>。</w:t>
      </w:r>
    </w:p>
    <w:p w14:paraId="5F9B9FF7" w14:textId="59331C42" w:rsidR="001735F5" w:rsidRPr="00F025E4" w:rsidRDefault="00327A72" w:rsidP="00EF32EA">
      <w:pPr>
        <w:spacing w:line="360" w:lineRule="exact"/>
        <w:ind w:left="964" w:hanging="482"/>
        <w:jc w:val="both"/>
        <w:rPr>
          <w:rFonts w:ascii="Arial" w:eastAsia="標楷體" w:hAnsi="Arial" w:cs="Arial"/>
          <w:color w:val="000000" w:themeColor="text1"/>
          <w:szCs w:val="24"/>
        </w:rPr>
      </w:pPr>
      <w:r>
        <w:rPr>
          <w:rFonts w:ascii="Arial" w:eastAsia="標楷體" w:hAnsi="Arial" w:cs="Arial" w:hint="eastAsia"/>
          <w:color w:val="000000" w:themeColor="text1"/>
          <w:szCs w:val="24"/>
        </w:rPr>
        <w:t>六</w:t>
      </w:r>
      <w:r w:rsidR="001735F5" w:rsidRPr="00F025E4">
        <w:rPr>
          <w:rFonts w:ascii="Arial" w:eastAsia="標楷體" w:hAnsi="Arial" w:cs="Arial"/>
          <w:color w:val="000000" w:themeColor="text1"/>
          <w:szCs w:val="24"/>
        </w:rPr>
        <w:t>、</w:t>
      </w:r>
      <w:r w:rsidR="001735F5" w:rsidRPr="00F025E4">
        <w:rPr>
          <w:rFonts w:ascii="Arial" w:eastAsia="標楷體" w:hAnsi="Arial" w:cs="Arial" w:hint="eastAsia"/>
          <w:color w:val="000000" w:themeColor="text1"/>
          <w:szCs w:val="24"/>
        </w:rPr>
        <w:t>台</w:t>
      </w:r>
      <w:r w:rsidR="001735F5" w:rsidRPr="00FC2110">
        <w:rPr>
          <w:rFonts w:ascii="Arial" w:eastAsia="標楷體" w:hAnsi="Arial" w:cs="Arial"/>
          <w:szCs w:val="24"/>
        </w:rPr>
        <w:t>灣金融研訓院網址</w:t>
      </w:r>
      <w:r w:rsidR="001735F5" w:rsidRPr="00FC2110">
        <w:rPr>
          <w:rFonts w:ascii="Arial" w:eastAsia="標楷體" w:hAnsi="Arial" w:cs="Arial" w:hint="eastAsia"/>
          <w:szCs w:val="24"/>
        </w:rPr>
        <w:t>(</w:t>
      </w:r>
      <w:r w:rsidR="00F433FA" w:rsidRPr="002D1B4B">
        <w:rPr>
          <w:rFonts w:ascii="Arial" w:eastAsia="標楷體" w:hAnsi="Arial" w:cs="Arial"/>
          <w:szCs w:val="24"/>
          <w:u w:val="single"/>
        </w:rPr>
        <w:t>https://svc.tabf.org.tw/110trade01</w:t>
      </w:r>
      <w:r w:rsidR="001735F5" w:rsidRPr="00FC2110">
        <w:rPr>
          <w:rFonts w:ascii="Arial" w:eastAsia="標楷體" w:hAnsi="Arial" w:cs="Arial" w:hint="eastAsia"/>
          <w:szCs w:val="24"/>
        </w:rPr>
        <w:t>)</w:t>
      </w:r>
      <w:r w:rsidR="001735F5" w:rsidRPr="00FC2110">
        <w:rPr>
          <w:rFonts w:ascii="Arial" w:eastAsia="標楷體" w:hAnsi="Arial" w:cs="Arial"/>
          <w:szCs w:val="24"/>
        </w:rPr>
        <w:t>洽詢電</w:t>
      </w:r>
      <w:r w:rsidR="001735F5" w:rsidRPr="00F025E4">
        <w:rPr>
          <w:rFonts w:ascii="Arial" w:eastAsia="標楷體" w:hAnsi="Arial" w:cs="Arial"/>
          <w:color w:val="000000" w:themeColor="text1"/>
          <w:szCs w:val="24"/>
        </w:rPr>
        <w:t>話：</w:t>
      </w:r>
      <w:r w:rsidR="001735F5" w:rsidRPr="00F025E4">
        <w:rPr>
          <w:rFonts w:ascii="Arial" w:eastAsia="標楷體" w:hAnsi="Arial" w:cs="Arial"/>
          <w:color w:val="000000" w:themeColor="text1"/>
          <w:szCs w:val="24"/>
        </w:rPr>
        <w:t>02-3365</w:t>
      </w:r>
      <w:r w:rsidR="001735F5" w:rsidRPr="00F025E4">
        <w:rPr>
          <w:rFonts w:ascii="Arial" w:eastAsia="標楷體" w:hAnsi="Arial" w:cs="Arial" w:hint="eastAsia"/>
          <w:color w:val="000000" w:themeColor="text1"/>
          <w:szCs w:val="24"/>
        </w:rPr>
        <w:t>3666</w:t>
      </w:r>
      <w:r w:rsidR="001735F5" w:rsidRPr="00F025E4">
        <w:rPr>
          <w:rFonts w:ascii="Arial" w:eastAsia="標楷體" w:hAnsi="Arial" w:cs="Arial" w:hint="eastAsia"/>
          <w:color w:val="000000" w:themeColor="text1"/>
          <w:szCs w:val="24"/>
        </w:rPr>
        <w:t>按</w:t>
      </w:r>
      <w:r w:rsidR="001735F5" w:rsidRPr="00F025E4">
        <w:rPr>
          <w:rFonts w:ascii="Arial" w:eastAsia="標楷體" w:hAnsi="Arial" w:cs="Arial" w:hint="eastAsia"/>
          <w:color w:val="000000" w:themeColor="text1"/>
          <w:szCs w:val="24"/>
        </w:rPr>
        <w:t>1</w:t>
      </w:r>
      <w:r w:rsidR="001735F5" w:rsidRPr="00F025E4">
        <w:rPr>
          <w:rFonts w:ascii="Arial" w:eastAsia="標楷體" w:hAnsi="Arial" w:cs="Arial"/>
          <w:color w:val="000000" w:themeColor="text1"/>
          <w:szCs w:val="24"/>
        </w:rPr>
        <w:t>。服務時間</w:t>
      </w:r>
      <w:r w:rsidR="001735F5" w:rsidRPr="00C77337">
        <w:rPr>
          <w:rFonts w:ascii="Arial" w:eastAsia="標楷體" w:hAnsi="Arial" w:cs="Arial"/>
          <w:szCs w:val="24"/>
        </w:rPr>
        <w:t>：</w:t>
      </w:r>
      <w:r w:rsidR="00C77337" w:rsidRPr="00AA5B35">
        <w:rPr>
          <w:rFonts w:ascii="Arial" w:eastAsia="標楷體" w:hAnsi="Arial" w:cs="Arial" w:hint="eastAsia"/>
          <w:szCs w:val="24"/>
        </w:rPr>
        <w:t>星期</w:t>
      </w:r>
      <w:r w:rsidR="00C77337" w:rsidRPr="00AA5B35">
        <w:rPr>
          <w:rFonts w:ascii="Arial" w:eastAsia="標楷體" w:hAnsi="Arial" w:cs="Arial"/>
          <w:szCs w:val="24"/>
        </w:rPr>
        <w:t>一至</w:t>
      </w:r>
      <w:r w:rsidR="00C77337" w:rsidRPr="00AA5B35">
        <w:rPr>
          <w:rFonts w:ascii="Arial" w:eastAsia="標楷體" w:hAnsi="Arial" w:cs="Arial" w:hint="eastAsia"/>
          <w:szCs w:val="24"/>
        </w:rPr>
        <w:t>星期</w:t>
      </w:r>
      <w:r w:rsidR="00C77337" w:rsidRPr="00AA5B35">
        <w:rPr>
          <w:rFonts w:ascii="Arial" w:eastAsia="標楷體" w:hAnsi="Arial" w:cs="Arial"/>
          <w:szCs w:val="24"/>
        </w:rPr>
        <w:t>五</w:t>
      </w:r>
      <w:r w:rsidR="001735F5" w:rsidRPr="00C77337">
        <w:rPr>
          <w:rFonts w:ascii="Arial" w:eastAsia="標楷體" w:hAnsi="Arial" w:cs="Arial"/>
          <w:szCs w:val="24"/>
        </w:rPr>
        <w:t>上</w:t>
      </w:r>
      <w:r w:rsidR="001735F5" w:rsidRPr="00F025E4">
        <w:rPr>
          <w:rFonts w:ascii="Arial" w:eastAsia="標楷體" w:hAnsi="Arial" w:cs="Arial"/>
          <w:color w:val="000000" w:themeColor="text1"/>
          <w:szCs w:val="24"/>
        </w:rPr>
        <w:t>午</w:t>
      </w:r>
      <w:r w:rsidR="001735F5" w:rsidRPr="00F025E4">
        <w:rPr>
          <w:rFonts w:ascii="Arial" w:eastAsia="標楷體" w:hAnsi="Arial" w:cs="Arial"/>
          <w:color w:val="000000" w:themeColor="text1"/>
          <w:szCs w:val="24"/>
        </w:rPr>
        <w:t>9</w:t>
      </w:r>
      <w:r w:rsidR="001735F5" w:rsidRPr="00F025E4">
        <w:rPr>
          <w:rFonts w:ascii="Arial" w:eastAsia="標楷體" w:hAnsi="Arial" w:cs="Arial"/>
          <w:color w:val="000000" w:themeColor="text1"/>
          <w:szCs w:val="24"/>
        </w:rPr>
        <w:t>時至下午</w:t>
      </w:r>
      <w:r w:rsidR="001735F5" w:rsidRPr="00F025E4">
        <w:rPr>
          <w:rFonts w:ascii="Arial" w:eastAsia="標楷體" w:hAnsi="Arial" w:cs="Arial"/>
          <w:color w:val="000000" w:themeColor="text1"/>
          <w:szCs w:val="24"/>
        </w:rPr>
        <w:t>5</w:t>
      </w:r>
      <w:r w:rsidR="001735F5" w:rsidRPr="00F025E4">
        <w:rPr>
          <w:rFonts w:ascii="Arial" w:eastAsia="標楷體" w:hAnsi="Arial" w:cs="Arial"/>
          <w:color w:val="000000" w:themeColor="text1"/>
          <w:szCs w:val="24"/>
        </w:rPr>
        <w:t>時</w:t>
      </w:r>
      <w:r w:rsidR="001735F5" w:rsidRPr="00F025E4">
        <w:rPr>
          <w:rFonts w:ascii="Arial" w:eastAsia="標楷體" w:hAnsi="Arial" w:cs="Arial" w:hint="eastAsia"/>
          <w:color w:val="000000" w:themeColor="text1"/>
          <w:szCs w:val="24"/>
        </w:rPr>
        <w:t>30</w:t>
      </w:r>
      <w:r w:rsidR="001735F5" w:rsidRPr="00F025E4">
        <w:rPr>
          <w:rFonts w:ascii="Arial" w:eastAsia="標楷體" w:hAnsi="Arial" w:cs="Arial" w:hint="eastAsia"/>
          <w:color w:val="000000" w:themeColor="text1"/>
          <w:szCs w:val="24"/>
        </w:rPr>
        <w:t>分。</w:t>
      </w:r>
    </w:p>
    <w:p w14:paraId="208ACC6A" w14:textId="77777777" w:rsidR="00BD347D" w:rsidRDefault="00BD347D" w:rsidP="00CA4DED">
      <w:pPr>
        <w:widowControl/>
        <w:jc w:val="both"/>
        <w:rPr>
          <w:rFonts w:ascii="Arial" w:eastAsia="標楷體" w:hAnsi="Arial" w:cs="Arial"/>
          <w:color w:val="000000" w:themeColor="text1"/>
          <w:sz w:val="28"/>
          <w:szCs w:val="28"/>
        </w:rPr>
      </w:pPr>
      <w:r>
        <w:rPr>
          <w:rFonts w:ascii="Arial" w:eastAsia="標楷體" w:hAnsi="Arial" w:cs="Arial"/>
          <w:color w:val="000000" w:themeColor="text1"/>
          <w:sz w:val="28"/>
          <w:szCs w:val="28"/>
        </w:rPr>
        <w:br w:type="page"/>
      </w:r>
    </w:p>
    <w:p w14:paraId="33073E18" w14:textId="77777777" w:rsidR="00E10D90" w:rsidRDefault="00E10D90" w:rsidP="00CA4DED">
      <w:pPr>
        <w:spacing w:line="300" w:lineRule="exact"/>
        <w:jc w:val="both"/>
        <w:rPr>
          <w:rFonts w:ascii="Arial" w:eastAsia="標楷體" w:hAnsi="Arial" w:cs="Arial"/>
          <w:color w:val="000000" w:themeColor="text1"/>
          <w:sz w:val="28"/>
          <w:szCs w:val="28"/>
        </w:rPr>
        <w:sectPr w:rsidR="00E10D90" w:rsidSect="00510E1C">
          <w:footerReference w:type="default" r:id="rId8"/>
          <w:pgSz w:w="11906" w:h="16838" w:code="9"/>
          <w:pgMar w:top="709" w:right="1134" w:bottom="426" w:left="1134" w:header="851" w:footer="850" w:gutter="0"/>
          <w:pgNumType w:start="0"/>
          <w:cols w:space="425"/>
          <w:titlePg/>
          <w:docGrid w:type="lines" w:linePitch="360"/>
        </w:sectPr>
      </w:pPr>
    </w:p>
    <w:p w14:paraId="7C63F2E5" w14:textId="51011ECB" w:rsidR="001735F5" w:rsidRPr="00F025E4" w:rsidRDefault="001735F5" w:rsidP="00CB0366">
      <w:pPr>
        <w:spacing w:line="300" w:lineRule="exact"/>
        <w:jc w:val="center"/>
        <w:rPr>
          <w:rFonts w:ascii="Arial" w:eastAsia="標楷體" w:hAnsi="Arial" w:cs="Arial"/>
          <w:color w:val="000000" w:themeColor="text1"/>
          <w:sz w:val="28"/>
          <w:szCs w:val="28"/>
        </w:rPr>
      </w:pPr>
      <w:r w:rsidRPr="00F025E4">
        <w:rPr>
          <w:rFonts w:ascii="Arial" w:eastAsia="標楷體" w:hAnsi="Arial" w:cs="Arial" w:hint="eastAsia"/>
          <w:color w:val="000000" w:themeColor="text1"/>
          <w:sz w:val="28"/>
          <w:szCs w:val="28"/>
        </w:rPr>
        <w:lastRenderedPageBreak/>
        <w:t>1</w:t>
      </w:r>
      <w:r>
        <w:rPr>
          <w:rFonts w:ascii="Arial" w:eastAsia="標楷體" w:hAnsi="Arial" w:cs="Arial"/>
          <w:noProof/>
          <w:color w:val="000000" w:themeColor="text1"/>
          <w:sz w:val="28"/>
          <w:szCs w:val="28"/>
        </w:rPr>
        <mc:AlternateContent>
          <mc:Choice Requires="wps">
            <w:drawing>
              <wp:anchor distT="0" distB="0" distL="114300" distR="114300" simplePos="0" relativeHeight="251655680" behindDoc="0" locked="0" layoutInCell="1" allowOverlap="1" wp14:anchorId="369FCDE0" wp14:editId="4CC6D921">
                <wp:simplePos x="0" y="0"/>
                <wp:positionH relativeFrom="column">
                  <wp:posOffset>5920740</wp:posOffset>
                </wp:positionH>
                <wp:positionV relativeFrom="paragraph">
                  <wp:posOffset>-269875</wp:posOffset>
                </wp:positionV>
                <wp:extent cx="685800" cy="342900"/>
                <wp:effectExtent l="0" t="0" r="19050" b="1905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14:paraId="3F30B764" w14:textId="77777777" w:rsidR="00B65D55" w:rsidRPr="00A74EAE" w:rsidRDefault="00B65D55" w:rsidP="001735F5">
                            <w:pPr>
                              <w:jc w:val="center"/>
                              <w:rPr>
                                <w:rFonts w:ascii="標楷體" w:eastAsia="標楷體" w:hAnsi="標楷體"/>
                              </w:rPr>
                            </w:pPr>
                            <w:r w:rsidRPr="00A74EAE">
                              <w:rPr>
                                <w:rFonts w:ascii="標楷體" w:eastAsia="標楷體" w:hAnsi="標楷體" w:cs="標楷體" w:hint="eastAsia"/>
                              </w:rPr>
                              <w:t>附件</w:t>
                            </w:r>
                            <w:r>
                              <w:rPr>
                                <w:rFonts w:ascii="Arial" w:eastAsia="標楷體" w:hAnsi="Arial" w:cs="Arial"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9FCDE0" id="_x0000_t202" coordsize="21600,21600" o:spt="202" path="m,l,21600r21600,l21600,xe">
                <v:stroke joinstyle="miter"/>
                <v:path gradientshapeok="t" o:connecttype="rect"/>
              </v:shapetype>
              <v:shape id="文字方塊 9" o:spid="_x0000_s1026" type="#_x0000_t202" style="position:absolute;left:0;text-align:left;margin-left:466.2pt;margin-top:-21.25pt;width:54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">
                <v:textbox>
                  <w:txbxContent>
                    <w:p w14:paraId="3F30B764" w14:textId="77777777" w:rsidR="00B65D55" w:rsidRPr="00A74EAE" w:rsidRDefault="00B65D55" w:rsidP="001735F5">
                      <w:pPr>
                        <w:jc w:val="center"/>
                        <w:rPr>
                          <w:rFonts w:ascii="標楷體" w:eastAsia="標楷體" w:hAnsi="標楷體"/>
                        </w:rPr>
                      </w:pPr>
                      <w:r w:rsidRPr="00A74EAE">
                        <w:rPr>
                          <w:rFonts w:ascii="標楷體" w:eastAsia="標楷體" w:hAnsi="標楷體" w:cs="標楷體" w:hint="eastAsia"/>
                        </w:rPr>
                        <w:t>附件</w:t>
                      </w:r>
                      <w:r>
                        <w:rPr>
                          <w:rFonts w:ascii="Arial" w:eastAsia="標楷體" w:hAnsi="Arial" w:cs="Arial" w:hint="eastAsia"/>
                        </w:rPr>
                        <w:t>1</w:t>
                      </w:r>
                    </w:p>
                  </w:txbxContent>
                </v:textbox>
              </v:shape>
            </w:pict>
          </mc:Fallback>
        </mc:AlternateContent>
      </w:r>
      <w:proofErr w:type="gramStart"/>
      <w:r w:rsidRPr="00F025E4">
        <w:rPr>
          <w:rFonts w:ascii="Arial" w:eastAsia="標楷體" w:hAnsi="Arial" w:cs="Arial" w:hint="eastAsia"/>
          <w:color w:val="000000" w:themeColor="text1"/>
          <w:sz w:val="28"/>
          <w:szCs w:val="28"/>
        </w:rPr>
        <w:t>10</w:t>
      </w:r>
      <w:proofErr w:type="gramEnd"/>
      <w:r w:rsidRPr="00F025E4">
        <w:rPr>
          <w:rFonts w:ascii="Arial" w:eastAsia="標楷體" w:hAnsi="Arial" w:cs="Arial" w:hint="eastAsia"/>
          <w:color w:val="000000" w:themeColor="text1"/>
          <w:sz w:val="28"/>
          <w:szCs w:val="28"/>
        </w:rPr>
        <w:t>年度會議展覽專業人員認證考試「團體報名資格檢核表」</w:t>
      </w:r>
    </w:p>
    <w:tbl>
      <w:tblPr>
        <w:tblW w:w="1000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28" w:type="dxa"/>
          <w:right w:w="28" w:type="dxa"/>
        </w:tblCellMar>
        <w:tblLook w:val="0000" w:firstRow="0" w:lastRow="0" w:firstColumn="0" w:lastColumn="0" w:noHBand="0" w:noVBand="0"/>
      </w:tblPr>
      <w:tblGrid>
        <w:gridCol w:w="2170"/>
        <w:gridCol w:w="2835"/>
        <w:gridCol w:w="2410"/>
        <w:gridCol w:w="2593"/>
      </w:tblGrid>
      <w:tr w:rsidR="001735F5" w:rsidRPr="00F025E4" w14:paraId="73A4582A" w14:textId="77777777" w:rsidTr="00252D1F">
        <w:trPr>
          <w:trHeight w:val="404"/>
          <w:jc w:val="center"/>
        </w:trPr>
        <w:tc>
          <w:tcPr>
            <w:tcW w:w="2170" w:type="dxa"/>
            <w:vAlign w:val="center"/>
          </w:tcPr>
          <w:p w14:paraId="216A2A9D" w14:textId="77777777" w:rsidR="001735F5" w:rsidRPr="00F025E4" w:rsidRDefault="001735F5" w:rsidP="00CA4DED">
            <w:pPr>
              <w:jc w:val="both"/>
              <w:rPr>
                <w:rFonts w:ascii="Book Antiqua" w:eastAsia="標楷體" w:hAnsi="標楷體" w:cs="Arial"/>
                <w:color w:val="000000" w:themeColor="text1"/>
                <w:sz w:val="22"/>
              </w:rPr>
            </w:pPr>
            <w:r w:rsidRPr="00F025E4">
              <w:rPr>
                <w:rFonts w:ascii="Book Antiqua" w:eastAsia="標楷體" w:hAnsi="標楷體" w:cs="Arial"/>
                <w:color w:val="000000" w:themeColor="text1"/>
                <w:sz w:val="22"/>
              </w:rPr>
              <w:t>學校名</w:t>
            </w:r>
            <w:r w:rsidRPr="00F025E4">
              <w:rPr>
                <w:rFonts w:ascii="Book Antiqua" w:eastAsia="標楷體" w:hAnsi="標楷體" w:cs="Arial" w:hint="eastAsia"/>
                <w:color w:val="000000" w:themeColor="text1"/>
                <w:sz w:val="22"/>
              </w:rPr>
              <w:t>稱</w:t>
            </w:r>
          </w:p>
        </w:tc>
        <w:tc>
          <w:tcPr>
            <w:tcW w:w="2835" w:type="dxa"/>
            <w:tcBorders>
              <w:right w:val="single" w:sz="4" w:space="0" w:color="auto"/>
            </w:tcBorders>
            <w:vAlign w:val="center"/>
          </w:tcPr>
          <w:p w14:paraId="00F18069" w14:textId="77777777" w:rsidR="001735F5" w:rsidRPr="00F025E4" w:rsidRDefault="001735F5" w:rsidP="00CA4DED">
            <w:pPr>
              <w:snapToGrid w:val="0"/>
              <w:ind w:left="728"/>
              <w:jc w:val="both"/>
              <w:rPr>
                <w:rFonts w:ascii="Book Antiqua" w:eastAsia="標楷體" w:hAnsi="Book Antiqua"/>
                <w:color w:val="000000" w:themeColor="text1"/>
                <w:sz w:val="22"/>
              </w:rPr>
            </w:pPr>
          </w:p>
        </w:tc>
        <w:tc>
          <w:tcPr>
            <w:tcW w:w="2410" w:type="dxa"/>
            <w:tcBorders>
              <w:left w:val="single" w:sz="4" w:space="0" w:color="auto"/>
            </w:tcBorders>
            <w:vAlign w:val="center"/>
          </w:tcPr>
          <w:p w14:paraId="4BD7F889" w14:textId="77777777" w:rsidR="001735F5" w:rsidRPr="00F025E4" w:rsidRDefault="001735F5" w:rsidP="00CA4DED">
            <w:pPr>
              <w:jc w:val="both"/>
              <w:rPr>
                <w:rFonts w:ascii="Book Antiqua" w:hAnsi="Book Antiqua"/>
                <w:color w:val="000000" w:themeColor="text1"/>
                <w:sz w:val="22"/>
              </w:rPr>
            </w:pPr>
            <w:r w:rsidRPr="00F025E4">
              <w:rPr>
                <w:rFonts w:ascii="Book Antiqua" w:eastAsia="標楷體" w:hAnsi="標楷體" w:cs="Arial" w:hint="eastAsia"/>
                <w:color w:val="000000" w:themeColor="text1"/>
                <w:sz w:val="22"/>
              </w:rPr>
              <w:t>團體報名人數</w:t>
            </w:r>
          </w:p>
        </w:tc>
        <w:tc>
          <w:tcPr>
            <w:tcW w:w="2593" w:type="dxa"/>
            <w:tcBorders>
              <w:left w:val="single" w:sz="4" w:space="0" w:color="auto"/>
            </w:tcBorders>
            <w:vAlign w:val="center"/>
          </w:tcPr>
          <w:p w14:paraId="3766890C" w14:textId="77777777" w:rsidR="001735F5" w:rsidRPr="00F025E4" w:rsidRDefault="001735F5" w:rsidP="00CA4DED">
            <w:pPr>
              <w:snapToGrid w:val="0"/>
              <w:ind w:left="728"/>
              <w:jc w:val="both"/>
              <w:rPr>
                <w:rFonts w:ascii="Book Antiqua" w:eastAsia="標楷體" w:hAnsi="Book Antiqua"/>
                <w:color w:val="000000" w:themeColor="text1"/>
                <w:sz w:val="22"/>
              </w:rPr>
            </w:pPr>
          </w:p>
        </w:tc>
      </w:tr>
      <w:tr w:rsidR="001735F5" w:rsidRPr="00F025E4" w14:paraId="28F2BD48" w14:textId="77777777" w:rsidTr="00252D1F">
        <w:trPr>
          <w:trHeight w:val="355"/>
          <w:jc w:val="center"/>
        </w:trPr>
        <w:tc>
          <w:tcPr>
            <w:tcW w:w="2170" w:type="dxa"/>
            <w:vAlign w:val="center"/>
          </w:tcPr>
          <w:p w14:paraId="02D7360D" w14:textId="77777777" w:rsidR="001735F5" w:rsidRPr="00F025E4" w:rsidRDefault="001735F5" w:rsidP="00CA4DED">
            <w:pPr>
              <w:jc w:val="both"/>
              <w:rPr>
                <w:rFonts w:ascii="Book Antiqua" w:eastAsia="標楷體" w:hAnsi="標楷體" w:cs="Arial"/>
                <w:color w:val="000000" w:themeColor="text1"/>
                <w:sz w:val="22"/>
              </w:rPr>
            </w:pPr>
            <w:proofErr w:type="gramStart"/>
            <w:r w:rsidRPr="00F025E4">
              <w:rPr>
                <w:rFonts w:ascii="Book Antiqua" w:eastAsia="標楷體" w:hAnsi="標楷體" w:cs="Arial" w:hint="eastAsia"/>
                <w:color w:val="000000" w:themeColor="text1"/>
                <w:sz w:val="22"/>
              </w:rPr>
              <w:t>團報連絡</w:t>
            </w:r>
            <w:proofErr w:type="gramEnd"/>
            <w:r w:rsidRPr="00F025E4">
              <w:rPr>
                <w:rFonts w:ascii="Book Antiqua" w:eastAsia="標楷體" w:hAnsi="標楷體" w:cs="Arial" w:hint="eastAsia"/>
                <w:color w:val="000000" w:themeColor="text1"/>
                <w:sz w:val="22"/>
              </w:rPr>
              <w:t>人</w:t>
            </w:r>
          </w:p>
        </w:tc>
        <w:tc>
          <w:tcPr>
            <w:tcW w:w="2835" w:type="dxa"/>
            <w:tcBorders>
              <w:right w:val="single" w:sz="4" w:space="0" w:color="auto"/>
            </w:tcBorders>
            <w:vAlign w:val="center"/>
          </w:tcPr>
          <w:p w14:paraId="15414EB1" w14:textId="77777777" w:rsidR="001735F5" w:rsidRPr="00F025E4" w:rsidRDefault="001735F5" w:rsidP="00CA4DED">
            <w:pPr>
              <w:snapToGrid w:val="0"/>
              <w:ind w:left="728"/>
              <w:jc w:val="both"/>
              <w:rPr>
                <w:rFonts w:ascii="Book Antiqua" w:eastAsia="標楷體" w:hAnsi="Book Antiqua"/>
                <w:color w:val="000000" w:themeColor="text1"/>
                <w:sz w:val="22"/>
              </w:rPr>
            </w:pPr>
          </w:p>
        </w:tc>
        <w:tc>
          <w:tcPr>
            <w:tcW w:w="2410" w:type="dxa"/>
            <w:tcBorders>
              <w:left w:val="single" w:sz="4" w:space="0" w:color="auto"/>
            </w:tcBorders>
            <w:vAlign w:val="center"/>
          </w:tcPr>
          <w:p w14:paraId="0574981A" w14:textId="77777777" w:rsidR="001735F5" w:rsidRPr="00F025E4" w:rsidRDefault="001735F5" w:rsidP="00CA4DED">
            <w:pPr>
              <w:jc w:val="both"/>
              <w:rPr>
                <w:rFonts w:ascii="Book Antiqua" w:eastAsia="標楷體" w:hAnsi="標楷體" w:cs="Arial"/>
                <w:color w:val="000000" w:themeColor="text1"/>
                <w:sz w:val="22"/>
              </w:rPr>
            </w:pPr>
            <w:r w:rsidRPr="00F025E4">
              <w:rPr>
                <w:rFonts w:ascii="Book Antiqua" w:eastAsia="標楷體" w:hAnsi="標楷體" w:cs="Arial"/>
                <w:color w:val="000000" w:themeColor="text1"/>
                <w:sz w:val="22"/>
              </w:rPr>
              <w:t>連絡人電話</w:t>
            </w:r>
          </w:p>
        </w:tc>
        <w:tc>
          <w:tcPr>
            <w:tcW w:w="2593" w:type="dxa"/>
            <w:tcBorders>
              <w:left w:val="single" w:sz="4" w:space="0" w:color="auto"/>
            </w:tcBorders>
            <w:vAlign w:val="center"/>
          </w:tcPr>
          <w:p w14:paraId="64FBBF9C" w14:textId="77777777" w:rsidR="001735F5" w:rsidRPr="00F025E4" w:rsidRDefault="001735F5" w:rsidP="00CA4DED">
            <w:pPr>
              <w:snapToGrid w:val="0"/>
              <w:ind w:left="728"/>
              <w:jc w:val="both"/>
              <w:rPr>
                <w:rFonts w:ascii="Book Antiqua" w:eastAsia="標楷體" w:hAnsi="Book Antiqua"/>
                <w:color w:val="000000" w:themeColor="text1"/>
                <w:sz w:val="22"/>
              </w:rPr>
            </w:pPr>
          </w:p>
        </w:tc>
      </w:tr>
    </w:tbl>
    <w:p w14:paraId="0354456E" w14:textId="28096556" w:rsidR="001735F5" w:rsidRPr="00F025E4" w:rsidRDefault="001735F5" w:rsidP="00CA4DED">
      <w:pPr>
        <w:spacing w:line="300" w:lineRule="exact"/>
        <w:ind w:left="255" w:hangingChars="116" w:hanging="255"/>
        <w:jc w:val="both"/>
        <w:rPr>
          <w:rFonts w:ascii="Arial" w:eastAsia="標楷體" w:hAnsi="Arial" w:cs="Arial"/>
          <w:color w:val="000000" w:themeColor="text1"/>
          <w:sz w:val="22"/>
        </w:rPr>
      </w:pPr>
      <w:r w:rsidRPr="00F025E4">
        <w:rPr>
          <w:rFonts w:ascii="Arial" w:eastAsia="標楷體" w:hAnsi="Arial" w:cs="標楷體" w:hint="eastAsia"/>
          <w:color w:val="000000" w:themeColor="text1"/>
          <w:sz w:val="22"/>
        </w:rPr>
        <w:t>※請列印本表「團體報名資格檢核表」，並將該團體所有報名資格之繳驗資料以</w:t>
      </w:r>
      <w:r w:rsidRPr="00F025E4">
        <w:rPr>
          <w:rFonts w:ascii="Arial" w:eastAsia="標楷體" w:hAnsi="Arial" w:cs="標楷體" w:hint="eastAsia"/>
          <w:color w:val="000000" w:themeColor="text1"/>
          <w:sz w:val="22"/>
        </w:rPr>
        <w:t>A4</w:t>
      </w:r>
      <w:r w:rsidRPr="00F025E4">
        <w:rPr>
          <w:rFonts w:ascii="Arial" w:eastAsia="標楷體" w:hAnsi="Arial" w:cs="標楷體" w:hint="eastAsia"/>
          <w:color w:val="000000" w:themeColor="text1"/>
          <w:sz w:val="22"/>
        </w:rPr>
        <w:t>紙張格式提供，於左上角註明各別考生之姓名及身份證字號，連同本表</w:t>
      </w:r>
      <w:r w:rsidRPr="00F025E4">
        <w:rPr>
          <w:rFonts w:ascii="Arial" w:eastAsia="標楷體" w:hAnsi="Arial" w:cs="標楷體" w:hint="eastAsia"/>
          <w:b/>
          <w:color w:val="000000" w:themeColor="text1"/>
          <w:sz w:val="22"/>
        </w:rPr>
        <w:t>於</w:t>
      </w:r>
      <w:r w:rsidRPr="00F025E4">
        <w:rPr>
          <w:rFonts w:ascii="Arial" w:eastAsia="標楷體" w:hAnsi="Arial" w:cs="標楷體" w:hint="eastAsia"/>
          <w:b/>
          <w:color w:val="000000" w:themeColor="text1"/>
          <w:sz w:val="22"/>
        </w:rPr>
        <w:t>9</w:t>
      </w:r>
      <w:r w:rsidRPr="00F025E4">
        <w:rPr>
          <w:rFonts w:ascii="Arial" w:eastAsia="標楷體" w:hAnsi="Arial" w:cs="標楷體" w:hint="eastAsia"/>
          <w:b/>
          <w:color w:val="000000" w:themeColor="text1"/>
          <w:sz w:val="22"/>
        </w:rPr>
        <w:t>月</w:t>
      </w:r>
      <w:r w:rsidR="00D850A8">
        <w:rPr>
          <w:rFonts w:ascii="Arial" w:eastAsia="標楷體" w:hAnsi="Arial" w:cs="標楷體" w:hint="eastAsia"/>
          <w:b/>
          <w:color w:val="000000" w:themeColor="text1"/>
          <w:sz w:val="22"/>
        </w:rPr>
        <w:t>16</w:t>
      </w:r>
      <w:r w:rsidRPr="00F025E4">
        <w:rPr>
          <w:rFonts w:ascii="Arial" w:eastAsia="標楷體" w:hAnsi="Arial" w:cs="標楷體" w:hint="eastAsia"/>
          <w:b/>
          <w:color w:val="000000" w:themeColor="text1"/>
          <w:sz w:val="22"/>
        </w:rPr>
        <w:t>日</w:t>
      </w:r>
      <w:r w:rsidRPr="00F025E4">
        <w:rPr>
          <w:rFonts w:ascii="Arial" w:eastAsia="標楷體" w:hAnsi="Arial" w:cs="標楷體" w:hint="eastAsia"/>
          <w:b/>
          <w:color w:val="000000" w:themeColor="text1"/>
          <w:sz w:val="22"/>
        </w:rPr>
        <w:t>(</w:t>
      </w:r>
      <w:r w:rsidRPr="00F025E4">
        <w:rPr>
          <w:rFonts w:ascii="Arial" w:eastAsia="標楷體" w:hAnsi="Arial" w:cs="標楷體" w:hint="eastAsia"/>
          <w:b/>
          <w:color w:val="000000" w:themeColor="text1"/>
          <w:sz w:val="22"/>
        </w:rPr>
        <w:t>含</w:t>
      </w:r>
      <w:r w:rsidRPr="00F025E4">
        <w:rPr>
          <w:rFonts w:ascii="Arial" w:eastAsia="標楷體" w:hAnsi="Arial" w:cs="標楷體" w:hint="eastAsia"/>
          <w:b/>
          <w:color w:val="000000" w:themeColor="text1"/>
          <w:sz w:val="22"/>
        </w:rPr>
        <w:t>)</w:t>
      </w:r>
      <w:r w:rsidRPr="00F025E4">
        <w:rPr>
          <w:rFonts w:ascii="Arial" w:eastAsia="標楷體" w:hAnsi="Arial" w:cs="標楷體" w:hint="eastAsia"/>
          <w:b/>
          <w:color w:val="000000" w:themeColor="text1"/>
          <w:sz w:val="22"/>
        </w:rPr>
        <w:t>前</w:t>
      </w:r>
      <w:r w:rsidRPr="00F025E4">
        <w:rPr>
          <w:rFonts w:ascii="Arial" w:eastAsia="標楷體" w:hAnsi="Arial" w:cs="標楷體" w:hint="eastAsia"/>
          <w:color w:val="000000" w:themeColor="text1"/>
          <w:sz w:val="22"/>
        </w:rPr>
        <w:t>(</w:t>
      </w:r>
      <w:r w:rsidRPr="00F025E4">
        <w:rPr>
          <w:rFonts w:ascii="Arial" w:eastAsia="標楷體" w:hAnsi="Arial" w:cs="標楷體" w:hint="eastAsia"/>
          <w:color w:val="000000" w:themeColor="text1"/>
          <w:sz w:val="22"/>
        </w:rPr>
        <w:t>郵戳為憑</w:t>
      </w:r>
      <w:r w:rsidRPr="00F025E4">
        <w:rPr>
          <w:rFonts w:ascii="Arial" w:eastAsia="標楷體" w:hAnsi="Arial" w:cs="標楷體" w:hint="eastAsia"/>
          <w:color w:val="000000" w:themeColor="text1"/>
          <w:sz w:val="22"/>
        </w:rPr>
        <w:t>)</w:t>
      </w:r>
      <w:r w:rsidRPr="00F025E4">
        <w:rPr>
          <w:rFonts w:ascii="Arial" w:eastAsia="標楷體" w:hAnsi="Arial" w:cs="Arial" w:hint="eastAsia"/>
          <w:color w:val="000000" w:themeColor="text1"/>
          <w:sz w:val="22"/>
        </w:rPr>
        <w:t>掛號郵寄至</w:t>
      </w:r>
      <w:r w:rsidRPr="00F025E4">
        <w:rPr>
          <w:rFonts w:ascii="Arial" w:eastAsia="標楷體" w:hAnsi="Arial" w:cs="Arial"/>
          <w:b/>
          <w:bCs/>
          <w:color w:val="000000" w:themeColor="text1"/>
          <w:sz w:val="22"/>
        </w:rPr>
        <w:t>(10099)</w:t>
      </w:r>
      <w:r w:rsidRPr="00F025E4">
        <w:rPr>
          <w:rFonts w:ascii="Arial" w:eastAsia="標楷體" w:hAnsi="Arial" w:cs="Arial" w:hint="eastAsia"/>
          <w:b/>
          <w:color w:val="000000" w:themeColor="text1"/>
          <w:sz w:val="22"/>
        </w:rPr>
        <w:t>台北古亭</w:t>
      </w:r>
      <w:r w:rsidRPr="00F025E4">
        <w:rPr>
          <w:rFonts w:ascii="Arial" w:eastAsia="標楷體" w:hAnsi="Arial" w:cs="Arial"/>
          <w:b/>
          <w:color w:val="000000" w:themeColor="text1"/>
          <w:sz w:val="22"/>
        </w:rPr>
        <w:t>郵</w:t>
      </w:r>
      <w:r w:rsidRPr="00F025E4">
        <w:rPr>
          <w:rFonts w:ascii="Arial" w:eastAsia="標楷體" w:hAnsi="Arial" w:cs="Arial" w:hint="eastAsia"/>
          <w:b/>
          <w:color w:val="000000" w:themeColor="text1"/>
          <w:sz w:val="22"/>
        </w:rPr>
        <w:t>局第</w:t>
      </w:r>
      <w:r w:rsidRPr="00F025E4">
        <w:rPr>
          <w:rFonts w:ascii="Arial" w:eastAsia="標楷體" w:hAnsi="Arial" w:cs="Arial" w:hint="eastAsia"/>
          <w:b/>
          <w:color w:val="000000" w:themeColor="text1"/>
          <w:sz w:val="22"/>
        </w:rPr>
        <w:t>110</w:t>
      </w:r>
      <w:r w:rsidRPr="00F025E4">
        <w:rPr>
          <w:rFonts w:ascii="Arial" w:eastAsia="標楷體" w:hAnsi="Arial" w:cs="Arial"/>
          <w:b/>
          <w:color w:val="000000" w:themeColor="text1"/>
          <w:sz w:val="22"/>
        </w:rPr>
        <w:t>信箱</w:t>
      </w:r>
      <w:r w:rsidRPr="00F025E4">
        <w:rPr>
          <w:rFonts w:ascii="Arial" w:eastAsia="標楷體" w:hAnsi="Arial" w:cs="Arial" w:hint="eastAsia"/>
          <w:color w:val="000000" w:themeColor="text1"/>
          <w:sz w:val="22"/>
        </w:rPr>
        <w:t>「</w:t>
      </w:r>
      <w:proofErr w:type="gramStart"/>
      <w:r w:rsidRPr="00F025E4">
        <w:rPr>
          <w:rFonts w:ascii="Arial" w:eastAsia="標楷體" w:hAnsi="Arial" w:cs="Arial"/>
          <w:color w:val="000000" w:themeColor="text1"/>
          <w:sz w:val="22"/>
        </w:rPr>
        <w:t>1</w:t>
      </w:r>
      <w:r w:rsidRPr="00F025E4">
        <w:rPr>
          <w:rFonts w:ascii="Arial" w:eastAsia="標楷體" w:hAnsi="Arial" w:cs="Arial" w:hint="eastAsia"/>
          <w:color w:val="000000" w:themeColor="text1"/>
          <w:sz w:val="22"/>
        </w:rPr>
        <w:t>1</w:t>
      </w:r>
      <w:r w:rsidRPr="00F025E4">
        <w:rPr>
          <w:rFonts w:ascii="Arial" w:eastAsia="標楷體" w:hAnsi="Arial" w:cs="Arial"/>
          <w:color w:val="000000" w:themeColor="text1"/>
          <w:sz w:val="22"/>
        </w:rPr>
        <w:t>0</w:t>
      </w:r>
      <w:proofErr w:type="gramEnd"/>
      <w:r w:rsidRPr="00F025E4">
        <w:rPr>
          <w:rFonts w:ascii="Arial" w:eastAsia="標楷體" w:hAnsi="Arial" w:cs="Arial"/>
          <w:color w:val="000000" w:themeColor="text1"/>
          <w:sz w:val="22"/>
        </w:rPr>
        <w:t>年</w:t>
      </w:r>
      <w:r w:rsidRPr="00F025E4">
        <w:rPr>
          <w:rFonts w:ascii="Arial" w:eastAsia="標楷體" w:hAnsi="Arial" w:cs="Arial" w:hint="eastAsia"/>
          <w:color w:val="000000" w:themeColor="text1"/>
          <w:sz w:val="22"/>
        </w:rPr>
        <w:t>度會議展覽專業人員初階認證</w:t>
      </w:r>
      <w:proofErr w:type="gramStart"/>
      <w:r w:rsidRPr="00F025E4">
        <w:rPr>
          <w:rFonts w:ascii="Arial" w:eastAsia="標楷體" w:hAnsi="Arial" w:cs="Arial"/>
          <w:color w:val="000000" w:themeColor="text1"/>
          <w:sz w:val="22"/>
        </w:rPr>
        <w:t>專案組收</w:t>
      </w:r>
      <w:proofErr w:type="gramEnd"/>
      <w:r w:rsidRPr="00F025E4">
        <w:rPr>
          <w:rFonts w:ascii="Arial" w:eastAsia="標楷體" w:hAnsi="Arial" w:cs="Arial" w:hint="eastAsia"/>
          <w:color w:val="000000" w:themeColor="text1"/>
          <w:sz w:val="22"/>
        </w:rPr>
        <w:t>」。</w:t>
      </w:r>
    </w:p>
    <w:p w14:paraId="52F8515F" w14:textId="77777777" w:rsidR="001735F5" w:rsidRPr="00F025E4" w:rsidRDefault="001735F5" w:rsidP="00CA4DED">
      <w:pPr>
        <w:spacing w:line="300" w:lineRule="exact"/>
        <w:ind w:firstLine="153"/>
        <w:jc w:val="both"/>
        <w:rPr>
          <w:rFonts w:ascii="Arial" w:eastAsia="標楷體" w:hAnsi="Arial" w:cs="Arial"/>
          <w:bCs/>
          <w:color w:val="000000" w:themeColor="text1"/>
          <w:sz w:val="22"/>
        </w:rPr>
      </w:pPr>
      <w:r w:rsidRPr="00F025E4">
        <w:rPr>
          <w:rFonts w:ascii="Arial" w:eastAsia="標楷體" w:hAnsi="Arial" w:cs="Arial" w:hint="eastAsia"/>
          <w:bCs/>
          <w:color w:val="000000" w:themeColor="text1"/>
          <w:kern w:val="0"/>
          <w:sz w:val="22"/>
        </w:rPr>
        <w:t>◎請</w:t>
      </w:r>
      <w:r w:rsidRPr="00F025E4">
        <w:rPr>
          <w:rFonts w:ascii="Arial" w:eastAsia="標楷體" w:hAnsi="Arial" w:cs="標楷體" w:hint="eastAsia"/>
          <w:bCs/>
          <w:color w:val="000000" w:themeColor="text1"/>
          <w:kern w:val="0"/>
          <w:sz w:val="22"/>
        </w:rPr>
        <w:t>於</w:t>
      </w:r>
      <w:r w:rsidRPr="00F025E4">
        <w:rPr>
          <w:rFonts w:ascii="Times New Roman" w:eastAsia="標楷體" w:hAnsi="Times New Roman" w:hint="eastAsia"/>
          <w:color w:val="000000" w:themeColor="text1"/>
          <w:sz w:val="22"/>
        </w:rPr>
        <w:t>□內以「</w:t>
      </w:r>
      <w:proofErr w:type="gramStart"/>
      <w:r w:rsidRPr="00F025E4">
        <w:rPr>
          <w:rFonts w:ascii="Times New Roman" w:eastAsia="標楷體" w:hAnsi="Times New Roman" w:hint="eastAsia"/>
          <w:color w:val="000000" w:themeColor="text1"/>
          <w:sz w:val="22"/>
        </w:rPr>
        <w:t>ˇ</w:t>
      </w:r>
      <w:proofErr w:type="gramEnd"/>
      <w:r w:rsidRPr="00F025E4">
        <w:rPr>
          <w:rFonts w:ascii="Times New Roman" w:eastAsia="標楷體" w:hAnsi="Times New Roman" w:hint="eastAsia"/>
          <w:color w:val="000000" w:themeColor="text1"/>
          <w:sz w:val="22"/>
        </w:rPr>
        <w:t>」，</w:t>
      </w:r>
      <w:r w:rsidRPr="00F025E4">
        <w:rPr>
          <w:rFonts w:ascii="Arial" w:eastAsia="標楷體" w:hAnsi="Arial" w:cs="Arial" w:hint="eastAsia"/>
          <w:bCs/>
          <w:color w:val="000000" w:themeColor="text1"/>
          <w:kern w:val="0"/>
          <w:sz w:val="22"/>
        </w:rPr>
        <w:t>確認下列符合</w:t>
      </w:r>
      <w:r w:rsidRPr="00F025E4">
        <w:rPr>
          <w:rFonts w:ascii="Times New Roman" w:eastAsia="標楷體" w:hAnsi="Times New Roman" w:hint="eastAsia"/>
          <w:color w:val="000000" w:themeColor="text1"/>
          <w:sz w:val="22"/>
        </w:rPr>
        <w:t>報名資格之一，並備妥符合規定之表件：</w:t>
      </w:r>
    </w:p>
    <w:tbl>
      <w:tblPr>
        <w:tblW w:w="10348" w:type="dxa"/>
        <w:jc w:val="cente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2797"/>
        <w:gridCol w:w="7551"/>
      </w:tblGrid>
      <w:tr w:rsidR="001735F5" w:rsidRPr="00F025E4" w14:paraId="307F43E9" w14:textId="77777777" w:rsidTr="00252D1F">
        <w:trPr>
          <w:trHeight w:val="396"/>
          <w:jc w:val="center"/>
        </w:trPr>
        <w:tc>
          <w:tcPr>
            <w:tcW w:w="2797" w:type="dxa"/>
            <w:tcBorders>
              <w:top w:val="single" w:sz="12" w:space="0" w:color="595959"/>
              <w:left w:val="single" w:sz="12" w:space="0" w:color="595959"/>
            </w:tcBorders>
            <w:shd w:val="clear" w:color="auto" w:fill="auto"/>
            <w:vAlign w:val="center"/>
          </w:tcPr>
          <w:p w14:paraId="1B567D23" w14:textId="77777777" w:rsidR="001735F5" w:rsidRPr="00F025E4" w:rsidRDefault="001735F5" w:rsidP="00CA4DED">
            <w:pPr>
              <w:adjustRightInd w:val="0"/>
              <w:snapToGrid w:val="0"/>
              <w:spacing w:line="300" w:lineRule="exact"/>
              <w:ind w:leftChars="100" w:left="460" w:hangingChars="100" w:hanging="220"/>
              <w:jc w:val="both"/>
              <w:rPr>
                <w:rFonts w:ascii="Arial" w:eastAsia="標楷體" w:hAnsi="Arial" w:cs="Arial"/>
                <w:color w:val="000000" w:themeColor="text1"/>
                <w:kern w:val="0"/>
                <w:sz w:val="22"/>
              </w:rPr>
            </w:pPr>
            <w:r w:rsidRPr="00F025E4">
              <w:rPr>
                <w:rFonts w:ascii="Arial" w:eastAsia="標楷體" w:hAnsi="Arial" w:cs="Arial" w:hint="eastAsia"/>
                <w:color w:val="000000" w:themeColor="text1"/>
                <w:kern w:val="0"/>
                <w:sz w:val="22"/>
              </w:rPr>
              <w:t>報名資格</w:t>
            </w:r>
          </w:p>
        </w:tc>
        <w:tc>
          <w:tcPr>
            <w:tcW w:w="7551" w:type="dxa"/>
            <w:tcBorders>
              <w:top w:val="single" w:sz="12" w:space="0" w:color="595959"/>
              <w:right w:val="single" w:sz="12" w:space="0" w:color="595959"/>
            </w:tcBorders>
            <w:shd w:val="clear" w:color="auto" w:fill="auto"/>
            <w:vAlign w:val="center"/>
          </w:tcPr>
          <w:p w14:paraId="600B671A" w14:textId="77777777" w:rsidR="001735F5" w:rsidRPr="00F025E4" w:rsidRDefault="001735F5" w:rsidP="00CA4DED">
            <w:pPr>
              <w:adjustRightInd w:val="0"/>
              <w:snapToGrid w:val="0"/>
              <w:spacing w:line="300" w:lineRule="exact"/>
              <w:jc w:val="both"/>
              <w:rPr>
                <w:rFonts w:ascii="Arial" w:eastAsia="標楷體" w:hAnsi="Arial" w:cs="Arial"/>
                <w:color w:val="000000" w:themeColor="text1"/>
                <w:kern w:val="0"/>
                <w:sz w:val="22"/>
              </w:rPr>
            </w:pPr>
            <w:r w:rsidRPr="00F025E4">
              <w:rPr>
                <w:rFonts w:ascii="Arial" w:eastAsia="標楷體" w:hAnsi="Arial" w:cs="Arial" w:hint="eastAsia"/>
                <w:color w:val="000000" w:themeColor="text1"/>
                <w:kern w:val="0"/>
                <w:sz w:val="22"/>
              </w:rPr>
              <w:t>檢附資料</w:t>
            </w:r>
          </w:p>
        </w:tc>
      </w:tr>
      <w:tr w:rsidR="001735F5" w:rsidRPr="00F025E4" w14:paraId="02A8EB7F" w14:textId="77777777" w:rsidTr="00252D1F">
        <w:trPr>
          <w:jc w:val="center"/>
        </w:trPr>
        <w:tc>
          <w:tcPr>
            <w:tcW w:w="2797" w:type="dxa"/>
            <w:tcBorders>
              <w:left w:val="single" w:sz="12" w:space="0" w:color="595959"/>
            </w:tcBorders>
            <w:shd w:val="clear" w:color="auto" w:fill="auto"/>
            <w:vAlign w:val="center"/>
          </w:tcPr>
          <w:p w14:paraId="1D5D17F7" w14:textId="77777777" w:rsidR="001735F5" w:rsidRPr="00F025E4" w:rsidRDefault="001735F5" w:rsidP="00CA4DED">
            <w:pPr>
              <w:adjustRightInd w:val="0"/>
              <w:snapToGrid w:val="0"/>
              <w:spacing w:line="300" w:lineRule="exact"/>
              <w:ind w:left="220" w:hangingChars="100" w:hanging="220"/>
              <w:jc w:val="both"/>
              <w:rPr>
                <w:rFonts w:ascii="Arial" w:eastAsia="標楷體" w:hAnsi="Arial" w:cs="Arial"/>
                <w:color w:val="000000" w:themeColor="text1"/>
                <w:kern w:val="0"/>
                <w:sz w:val="22"/>
              </w:rPr>
            </w:pPr>
            <w:r w:rsidRPr="00F025E4">
              <w:rPr>
                <w:rFonts w:ascii="Arial" w:eastAsia="標楷體" w:hAnsi="Arial" w:cs="Arial" w:hint="eastAsia"/>
                <w:color w:val="000000" w:themeColor="text1"/>
                <w:kern w:val="0"/>
                <w:sz w:val="22"/>
              </w:rPr>
              <w:t>□</w:t>
            </w:r>
            <w:r w:rsidRPr="00F025E4">
              <w:rPr>
                <w:rFonts w:ascii="Arial" w:eastAsia="標楷體" w:hAnsi="標楷體" w:cs="Arial"/>
                <w:color w:val="000000" w:themeColor="text1"/>
                <w:kern w:val="0"/>
                <w:sz w:val="22"/>
              </w:rPr>
              <w:t>大學</w:t>
            </w:r>
            <w:r w:rsidRPr="00F025E4">
              <w:rPr>
                <w:rFonts w:ascii="Arial" w:eastAsia="標楷體" w:hAnsi="Arial" w:cs="Arial"/>
                <w:color w:val="000000" w:themeColor="text1"/>
                <w:spacing w:val="-10"/>
                <w:kern w:val="0"/>
                <w:sz w:val="22"/>
              </w:rPr>
              <w:t>(</w:t>
            </w:r>
            <w:r w:rsidRPr="00F025E4">
              <w:rPr>
                <w:rFonts w:ascii="Arial" w:eastAsia="標楷體" w:hAnsi="標楷體" w:cs="Arial"/>
                <w:color w:val="000000" w:themeColor="text1"/>
                <w:spacing w:val="-10"/>
                <w:kern w:val="0"/>
                <w:sz w:val="22"/>
              </w:rPr>
              <w:t>含四技、二技、學院</w:t>
            </w:r>
            <w:r w:rsidRPr="00F025E4">
              <w:rPr>
                <w:rFonts w:ascii="Arial" w:eastAsia="標楷體" w:hAnsi="Arial" w:cs="Arial"/>
                <w:color w:val="000000" w:themeColor="text1"/>
                <w:spacing w:val="-10"/>
                <w:kern w:val="0"/>
                <w:sz w:val="22"/>
              </w:rPr>
              <w:t>)</w:t>
            </w:r>
            <w:r w:rsidRPr="00F025E4">
              <w:rPr>
                <w:rFonts w:ascii="Arial" w:eastAsia="標楷體" w:hAnsi="標楷體" w:cs="Arial"/>
                <w:color w:val="000000" w:themeColor="text1"/>
                <w:kern w:val="0"/>
                <w:sz w:val="22"/>
              </w:rPr>
              <w:t>以上畢業，且有</w:t>
            </w:r>
            <w:r w:rsidRPr="00F025E4">
              <w:rPr>
                <w:rFonts w:ascii="Arial" w:eastAsia="標楷體" w:hAnsi="Arial" w:cs="Arial"/>
                <w:color w:val="000000" w:themeColor="text1"/>
                <w:kern w:val="0"/>
                <w:sz w:val="22"/>
              </w:rPr>
              <w:t>1</w:t>
            </w:r>
            <w:r w:rsidRPr="00F025E4">
              <w:rPr>
                <w:rFonts w:ascii="Arial" w:eastAsia="標楷體" w:hAnsi="標楷體" w:cs="Arial"/>
                <w:color w:val="000000" w:themeColor="text1"/>
                <w:kern w:val="0"/>
                <w:sz w:val="22"/>
              </w:rPr>
              <w:t>年以上會展相關工作經驗</w:t>
            </w:r>
          </w:p>
        </w:tc>
        <w:tc>
          <w:tcPr>
            <w:tcW w:w="7551" w:type="dxa"/>
            <w:tcBorders>
              <w:right w:val="single" w:sz="12" w:space="0" w:color="595959"/>
            </w:tcBorders>
            <w:shd w:val="clear" w:color="auto" w:fill="auto"/>
            <w:vAlign w:val="center"/>
          </w:tcPr>
          <w:p w14:paraId="176D1BCD" w14:textId="77777777" w:rsidR="001735F5" w:rsidRPr="00F025E4" w:rsidRDefault="001735F5" w:rsidP="00CA4DED">
            <w:pPr>
              <w:adjustRightInd w:val="0"/>
              <w:snapToGrid w:val="0"/>
              <w:spacing w:line="300" w:lineRule="exact"/>
              <w:ind w:left="220" w:hangingChars="100" w:hanging="220"/>
              <w:jc w:val="both"/>
              <w:rPr>
                <w:rFonts w:ascii="Arial" w:eastAsia="標楷體" w:hAnsi="標楷體" w:cs="Arial"/>
                <w:color w:val="000000" w:themeColor="text1"/>
                <w:kern w:val="0"/>
                <w:sz w:val="22"/>
              </w:rPr>
            </w:pPr>
            <w:r w:rsidRPr="00F025E4">
              <w:rPr>
                <w:rFonts w:ascii="Arial" w:eastAsia="標楷體" w:hAnsi="標楷體" w:cs="Arial" w:hint="eastAsia"/>
                <w:color w:val="000000" w:themeColor="text1"/>
                <w:kern w:val="0"/>
                <w:sz w:val="22"/>
              </w:rPr>
              <w:t>1.</w:t>
            </w:r>
            <w:r w:rsidRPr="00F025E4">
              <w:rPr>
                <w:rFonts w:ascii="Arial" w:eastAsia="標楷體" w:hAnsi="標楷體" w:cs="Arial"/>
                <w:color w:val="000000" w:themeColor="text1"/>
                <w:kern w:val="0"/>
                <w:sz w:val="22"/>
              </w:rPr>
              <w:t>大學</w:t>
            </w:r>
            <w:r w:rsidRPr="00F025E4">
              <w:rPr>
                <w:rFonts w:ascii="Arial" w:eastAsia="標楷體" w:hAnsi="Arial" w:cs="Arial"/>
                <w:color w:val="000000" w:themeColor="text1"/>
                <w:spacing w:val="-10"/>
                <w:kern w:val="0"/>
                <w:sz w:val="22"/>
              </w:rPr>
              <w:t>(</w:t>
            </w:r>
            <w:r w:rsidRPr="00F025E4">
              <w:rPr>
                <w:rFonts w:ascii="Arial" w:eastAsia="標楷體" w:hAnsi="標楷體" w:cs="Arial"/>
                <w:color w:val="000000" w:themeColor="text1"/>
                <w:spacing w:val="-10"/>
                <w:kern w:val="0"/>
                <w:sz w:val="22"/>
              </w:rPr>
              <w:t>含四技、二技、學院</w:t>
            </w:r>
            <w:r w:rsidRPr="00F025E4">
              <w:rPr>
                <w:rFonts w:ascii="Arial" w:eastAsia="標楷體" w:hAnsi="Arial" w:cs="Arial"/>
                <w:color w:val="000000" w:themeColor="text1"/>
                <w:spacing w:val="-10"/>
                <w:kern w:val="0"/>
                <w:sz w:val="22"/>
              </w:rPr>
              <w:t>)</w:t>
            </w:r>
            <w:r w:rsidRPr="00F025E4">
              <w:rPr>
                <w:rFonts w:ascii="Arial" w:eastAsia="標楷體" w:hAnsi="標楷體" w:cs="Arial"/>
                <w:color w:val="000000" w:themeColor="text1"/>
                <w:kern w:val="0"/>
                <w:sz w:val="22"/>
              </w:rPr>
              <w:t>以上畢業證書</w:t>
            </w:r>
            <w:r w:rsidRPr="00F025E4">
              <w:rPr>
                <w:rFonts w:ascii="Arial" w:eastAsia="標楷體" w:hAnsi="標楷體" w:cs="Arial" w:hint="eastAsia"/>
                <w:color w:val="000000" w:themeColor="text1"/>
                <w:kern w:val="0"/>
                <w:sz w:val="22"/>
              </w:rPr>
              <w:t>影本</w:t>
            </w:r>
          </w:p>
          <w:p w14:paraId="4FD03C5F" w14:textId="77777777" w:rsidR="001735F5" w:rsidRPr="00F025E4" w:rsidRDefault="001735F5" w:rsidP="00CA4DED">
            <w:pPr>
              <w:adjustRightInd w:val="0"/>
              <w:snapToGrid w:val="0"/>
              <w:spacing w:line="300" w:lineRule="exact"/>
              <w:ind w:left="220" w:hangingChars="100" w:hanging="220"/>
              <w:jc w:val="both"/>
              <w:rPr>
                <w:rFonts w:ascii="Arial" w:eastAsia="標楷體" w:hAnsi="Arial" w:cs="Arial"/>
                <w:color w:val="000000" w:themeColor="text1"/>
                <w:kern w:val="0"/>
                <w:sz w:val="22"/>
              </w:rPr>
            </w:pPr>
            <w:r w:rsidRPr="00F025E4">
              <w:rPr>
                <w:rFonts w:ascii="Arial" w:eastAsia="標楷體" w:hAnsi="標楷體" w:cs="Arial" w:hint="eastAsia"/>
                <w:color w:val="000000" w:themeColor="text1"/>
                <w:kern w:val="0"/>
                <w:sz w:val="22"/>
              </w:rPr>
              <w:t>2.</w:t>
            </w:r>
            <w:r w:rsidRPr="00F025E4">
              <w:rPr>
                <w:rFonts w:ascii="Arial" w:eastAsia="標楷體" w:hAnsi="Arial" w:cs="Arial"/>
                <w:bCs/>
                <w:color w:val="000000" w:themeColor="text1"/>
                <w:kern w:val="0"/>
                <w:sz w:val="22"/>
              </w:rPr>
              <w:t>一</w:t>
            </w:r>
            <w:r w:rsidRPr="00F025E4">
              <w:rPr>
                <w:rFonts w:ascii="Arial" w:eastAsia="標楷體" w:hAnsi="標楷體" w:cs="Arial"/>
                <w:bCs/>
                <w:color w:val="000000" w:themeColor="text1"/>
                <w:kern w:val="0"/>
                <w:sz w:val="22"/>
              </w:rPr>
              <w:t>年以上會展相關工作經驗證明</w:t>
            </w:r>
            <w:r w:rsidRPr="00F025E4">
              <w:rPr>
                <w:rFonts w:ascii="Arial" w:eastAsia="標楷體" w:hAnsi="標楷體" w:cs="Arial" w:hint="eastAsia"/>
                <w:bCs/>
                <w:color w:val="000000" w:themeColor="text1"/>
                <w:kern w:val="0"/>
                <w:sz w:val="22"/>
              </w:rPr>
              <w:t>影本</w:t>
            </w:r>
          </w:p>
        </w:tc>
      </w:tr>
      <w:tr w:rsidR="001735F5" w:rsidRPr="00F025E4" w14:paraId="4C487958" w14:textId="77777777" w:rsidTr="00252D1F">
        <w:trPr>
          <w:jc w:val="center"/>
        </w:trPr>
        <w:tc>
          <w:tcPr>
            <w:tcW w:w="2797" w:type="dxa"/>
            <w:tcBorders>
              <w:left w:val="single" w:sz="12" w:space="0" w:color="595959"/>
            </w:tcBorders>
            <w:shd w:val="clear" w:color="auto" w:fill="auto"/>
            <w:vAlign w:val="center"/>
          </w:tcPr>
          <w:p w14:paraId="255F1897" w14:textId="77777777" w:rsidR="001735F5" w:rsidRPr="00F025E4" w:rsidRDefault="001735F5" w:rsidP="00CA4DED">
            <w:pPr>
              <w:adjustRightInd w:val="0"/>
              <w:snapToGrid w:val="0"/>
              <w:spacing w:line="300" w:lineRule="exact"/>
              <w:ind w:left="220" w:hangingChars="100" w:hanging="220"/>
              <w:jc w:val="both"/>
              <w:rPr>
                <w:rFonts w:ascii="Arial" w:eastAsia="標楷體" w:hAnsi="Arial" w:cs="Arial"/>
                <w:color w:val="000000" w:themeColor="text1"/>
                <w:kern w:val="0"/>
                <w:sz w:val="22"/>
              </w:rPr>
            </w:pPr>
            <w:r w:rsidRPr="00F025E4">
              <w:rPr>
                <w:rFonts w:ascii="Arial" w:eastAsia="標楷體" w:hAnsi="Arial" w:cs="Arial" w:hint="eastAsia"/>
                <w:color w:val="000000" w:themeColor="text1"/>
                <w:kern w:val="0"/>
                <w:sz w:val="22"/>
              </w:rPr>
              <w:t>□</w:t>
            </w:r>
            <w:r w:rsidRPr="00F025E4">
              <w:rPr>
                <w:rFonts w:ascii="Arial" w:eastAsia="標楷體" w:hAnsi="標楷體" w:cs="Arial"/>
                <w:color w:val="000000" w:themeColor="text1"/>
                <w:spacing w:val="-10"/>
                <w:kern w:val="0"/>
                <w:sz w:val="22"/>
              </w:rPr>
              <w:t>大學</w:t>
            </w:r>
            <w:r w:rsidRPr="00F025E4">
              <w:rPr>
                <w:rFonts w:ascii="Arial" w:eastAsia="標楷體" w:hAnsi="Arial" w:cs="Arial"/>
                <w:color w:val="000000" w:themeColor="text1"/>
                <w:spacing w:val="-10"/>
                <w:kern w:val="0"/>
                <w:sz w:val="22"/>
              </w:rPr>
              <w:t>(</w:t>
            </w:r>
            <w:r w:rsidRPr="00F025E4">
              <w:rPr>
                <w:rFonts w:ascii="Arial" w:eastAsia="標楷體" w:hAnsi="標楷體" w:cs="Arial"/>
                <w:color w:val="000000" w:themeColor="text1"/>
                <w:spacing w:val="-10"/>
                <w:kern w:val="0"/>
                <w:sz w:val="22"/>
              </w:rPr>
              <w:t>含四技、二技、學院</w:t>
            </w:r>
            <w:r w:rsidRPr="00F025E4">
              <w:rPr>
                <w:rFonts w:ascii="Arial" w:eastAsia="標楷體" w:hAnsi="Arial" w:cs="Arial"/>
                <w:color w:val="000000" w:themeColor="text1"/>
                <w:spacing w:val="-10"/>
                <w:kern w:val="0"/>
                <w:sz w:val="22"/>
              </w:rPr>
              <w:t>)</w:t>
            </w:r>
            <w:r w:rsidRPr="00F025E4">
              <w:rPr>
                <w:rFonts w:ascii="Arial" w:eastAsia="標楷體" w:hAnsi="Arial" w:cs="Arial" w:hint="eastAsia"/>
                <w:color w:val="000000" w:themeColor="text1"/>
                <w:spacing w:val="-10"/>
                <w:kern w:val="0"/>
                <w:sz w:val="22"/>
              </w:rPr>
              <w:t>、</w:t>
            </w:r>
            <w:r w:rsidRPr="00F025E4">
              <w:rPr>
                <w:rFonts w:ascii="Arial" w:eastAsia="標楷體" w:hAnsi="標楷體" w:cs="Arial"/>
                <w:color w:val="000000" w:themeColor="text1"/>
                <w:spacing w:val="-10"/>
                <w:kern w:val="0"/>
                <w:sz w:val="22"/>
              </w:rPr>
              <w:t>專科畢業，並已參加</w:t>
            </w:r>
            <w:r w:rsidRPr="00F025E4">
              <w:rPr>
                <w:rFonts w:ascii="Arial" w:eastAsia="標楷體" w:hAnsi="Arial" w:cs="Arial"/>
                <w:color w:val="000000" w:themeColor="text1"/>
                <w:spacing w:val="-10"/>
                <w:kern w:val="0"/>
                <w:sz w:val="22"/>
              </w:rPr>
              <w:t>24</w:t>
            </w:r>
            <w:r w:rsidRPr="00F025E4">
              <w:rPr>
                <w:rFonts w:ascii="Arial" w:eastAsia="標楷體" w:hAnsi="標楷體" w:cs="Arial"/>
                <w:color w:val="000000" w:themeColor="text1"/>
                <w:spacing w:val="-10"/>
                <w:kern w:val="0"/>
                <w:sz w:val="22"/>
              </w:rPr>
              <w:t>小時以上公協會或學校舉辦之會展課程</w:t>
            </w:r>
          </w:p>
        </w:tc>
        <w:tc>
          <w:tcPr>
            <w:tcW w:w="7551" w:type="dxa"/>
            <w:tcBorders>
              <w:right w:val="single" w:sz="12" w:space="0" w:color="595959"/>
            </w:tcBorders>
            <w:shd w:val="clear" w:color="auto" w:fill="auto"/>
            <w:vAlign w:val="center"/>
          </w:tcPr>
          <w:p w14:paraId="4C3F2E33" w14:textId="77777777" w:rsidR="001735F5" w:rsidRPr="00F025E4" w:rsidRDefault="001735F5" w:rsidP="00CA4DED">
            <w:pPr>
              <w:adjustRightInd w:val="0"/>
              <w:snapToGrid w:val="0"/>
              <w:spacing w:line="300" w:lineRule="exact"/>
              <w:ind w:left="220" w:hangingChars="100" w:hanging="220"/>
              <w:jc w:val="both"/>
              <w:rPr>
                <w:rFonts w:ascii="Arial" w:eastAsia="標楷體" w:hAnsi="標楷體" w:cs="Arial"/>
                <w:bCs/>
                <w:color w:val="000000" w:themeColor="text1"/>
                <w:kern w:val="0"/>
                <w:sz w:val="22"/>
              </w:rPr>
            </w:pPr>
            <w:r w:rsidRPr="00F025E4">
              <w:rPr>
                <w:rFonts w:ascii="Arial" w:eastAsia="標楷體" w:hAnsi="標楷體" w:cs="Arial" w:hint="eastAsia"/>
                <w:bCs/>
                <w:color w:val="000000" w:themeColor="text1"/>
                <w:kern w:val="0"/>
                <w:sz w:val="22"/>
              </w:rPr>
              <w:t>1.</w:t>
            </w:r>
            <w:r w:rsidRPr="00F025E4">
              <w:rPr>
                <w:rFonts w:ascii="Arial" w:eastAsia="標楷體" w:hAnsi="標楷體" w:cs="Arial"/>
                <w:bCs/>
                <w:color w:val="000000" w:themeColor="text1"/>
                <w:kern w:val="0"/>
                <w:sz w:val="22"/>
              </w:rPr>
              <w:t>大學</w:t>
            </w:r>
            <w:r w:rsidRPr="00F025E4">
              <w:rPr>
                <w:rFonts w:ascii="Arial" w:eastAsia="標楷體" w:hAnsi="標楷體" w:cs="Arial"/>
                <w:bCs/>
                <w:color w:val="000000" w:themeColor="text1"/>
                <w:kern w:val="0"/>
                <w:sz w:val="22"/>
              </w:rPr>
              <w:t>(</w:t>
            </w:r>
            <w:r w:rsidRPr="00F025E4">
              <w:rPr>
                <w:rFonts w:ascii="Arial" w:eastAsia="標楷體" w:hAnsi="標楷體" w:cs="Arial"/>
                <w:bCs/>
                <w:color w:val="000000" w:themeColor="text1"/>
                <w:kern w:val="0"/>
                <w:sz w:val="22"/>
              </w:rPr>
              <w:t>含四技、二技、學院</w:t>
            </w:r>
            <w:r w:rsidRPr="00F025E4">
              <w:rPr>
                <w:rFonts w:ascii="Arial" w:eastAsia="標楷體" w:hAnsi="標楷體" w:cs="Arial"/>
                <w:bCs/>
                <w:color w:val="000000" w:themeColor="text1"/>
                <w:kern w:val="0"/>
                <w:sz w:val="22"/>
              </w:rPr>
              <w:t>)</w:t>
            </w:r>
            <w:r w:rsidRPr="00F025E4">
              <w:rPr>
                <w:rFonts w:ascii="Arial" w:eastAsia="標楷體" w:hAnsi="標楷體" w:cs="Arial" w:hint="eastAsia"/>
                <w:bCs/>
                <w:color w:val="000000" w:themeColor="text1"/>
                <w:kern w:val="0"/>
                <w:sz w:val="22"/>
              </w:rPr>
              <w:t>、</w:t>
            </w:r>
            <w:r w:rsidRPr="00F025E4">
              <w:rPr>
                <w:rFonts w:ascii="Arial" w:eastAsia="標楷體" w:hAnsi="標楷體" w:cs="Arial"/>
                <w:bCs/>
                <w:color w:val="000000" w:themeColor="text1"/>
                <w:kern w:val="0"/>
                <w:sz w:val="22"/>
              </w:rPr>
              <w:t>專科以上畢業證書</w:t>
            </w:r>
            <w:r w:rsidRPr="00F025E4">
              <w:rPr>
                <w:rFonts w:ascii="Arial" w:eastAsia="標楷體" w:hAnsi="標楷體" w:cs="Arial" w:hint="eastAsia"/>
                <w:bCs/>
                <w:color w:val="000000" w:themeColor="text1"/>
                <w:kern w:val="0"/>
                <w:sz w:val="22"/>
              </w:rPr>
              <w:t>影本</w:t>
            </w:r>
          </w:p>
          <w:p w14:paraId="2EDC471A" w14:textId="77777777" w:rsidR="001735F5" w:rsidRPr="00F025E4" w:rsidRDefault="001735F5" w:rsidP="00CA4DED">
            <w:pPr>
              <w:adjustRightInd w:val="0"/>
              <w:snapToGrid w:val="0"/>
              <w:spacing w:line="300" w:lineRule="exact"/>
              <w:ind w:left="220" w:hangingChars="100" w:hanging="220"/>
              <w:jc w:val="both"/>
              <w:rPr>
                <w:rFonts w:ascii="Arial" w:eastAsia="標楷體" w:hAnsi="標楷體" w:cs="Arial"/>
                <w:bCs/>
                <w:color w:val="000000" w:themeColor="text1"/>
                <w:kern w:val="0"/>
                <w:sz w:val="22"/>
              </w:rPr>
            </w:pPr>
            <w:r w:rsidRPr="00F025E4">
              <w:rPr>
                <w:rFonts w:ascii="Arial" w:eastAsia="標楷體" w:hAnsi="標楷體" w:cs="Arial" w:hint="eastAsia"/>
                <w:bCs/>
                <w:color w:val="000000" w:themeColor="text1"/>
                <w:kern w:val="0"/>
                <w:sz w:val="22"/>
              </w:rPr>
              <w:t>2.</w:t>
            </w:r>
            <w:r w:rsidRPr="00F025E4">
              <w:rPr>
                <w:rFonts w:ascii="Arial" w:eastAsia="標楷體" w:hAnsi="標楷體" w:cs="Arial"/>
                <w:bCs/>
                <w:color w:val="000000" w:themeColor="text1"/>
                <w:kern w:val="0"/>
                <w:sz w:val="22"/>
                <w:u w:val="single"/>
              </w:rPr>
              <w:t>24</w:t>
            </w:r>
            <w:r w:rsidRPr="00F025E4">
              <w:rPr>
                <w:rFonts w:ascii="Arial" w:eastAsia="標楷體" w:hAnsi="標楷體" w:cs="Arial"/>
                <w:bCs/>
                <w:color w:val="000000" w:themeColor="text1"/>
                <w:kern w:val="0"/>
                <w:sz w:val="22"/>
                <w:u w:val="single"/>
              </w:rPr>
              <w:t>小時以上</w:t>
            </w:r>
            <w:r w:rsidRPr="00F025E4">
              <w:rPr>
                <w:rFonts w:ascii="Arial" w:eastAsia="標楷體" w:hAnsi="標楷體" w:cs="Arial"/>
                <w:bCs/>
                <w:color w:val="000000" w:themeColor="text1"/>
                <w:kern w:val="0"/>
                <w:sz w:val="22"/>
              </w:rPr>
              <w:t>公協會或學校舉辦之會展課程受訓證明</w:t>
            </w:r>
            <w:r w:rsidRPr="00F025E4">
              <w:rPr>
                <w:rFonts w:ascii="Arial" w:eastAsia="標楷體" w:hAnsi="標楷體" w:cs="Arial" w:hint="eastAsia"/>
                <w:bCs/>
                <w:color w:val="000000" w:themeColor="text1"/>
                <w:kern w:val="0"/>
                <w:sz w:val="22"/>
              </w:rPr>
              <w:t>影本</w:t>
            </w:r>
          </w:p>
          <w:p w14:paraId="53A06B7D" w14:textId="77777777" w:rsidR="001735F5" w:rsidRPr="00F025E4" w:rsidRDefault="001735F5" w:rsidP="00CA4DED">
            <w:pPr>
              <w:adjustRightInd w:val="0"/>
              <w:snapToGrid w:val="0"/>
              <w:spacing w:line="300" w:lineRule="exact"/>
              <w:ind w:left="220" w:hangingChars="100" w:hanging="220"/>
              <w:jc w:val="both"/>
              <w:rPr>
                <w:rFonts w:ascii="Arial" w:eastAsia="標楷體" w:hAnsi="Arial" w:cs="Arial"/>
                <w:color w:val="000000" w:themeColor="text1"/>
                <w:kern w:val="0"/>
                <w:sz w:val="22"/>
              </w:rPr>
            </w:pPr>
            <w:r w:rsidRPr="00F025E4">
              <w:rPr>
                <w:rFonts w:ascii="Arial" w:eastAsia="標楷體" w:hAnsi="標楷體" w:cs="Arial" w:hint="eastAsia"/>
                <w:bCs/>
                <w:color w:val="000000" w:themeColor="text1"/>
                <w:kern w:val="0"/>
                <w:sz w:val="22"/>
              </w:rPr>
              <w:t>※符合資格之課程，請參【註】，並請於所提供之證明上以螢光筆</w:t>
            </w:r>
            <w:r w:rsidRPr="00F025E4">
              <w:rPr>
                <w:rFonts w:ascii="Arial" w:eastAsia="標楷體" w:hAnsi="標楷體" w:cs="Arial" w:hint="eastAsia"/>
                <w:bCs/>
                <w:color w:val="000000" w:themeColor="text1"/>
                <w:kern w:val="0"/>
                <w:sz w:val="22"/>
              </w:rPr>
              <w:t>(</w:t>
            </w:r>
            <w:r w:rsidRPr="00F025E4">
              <w:rPr>
                <w:rFonts w:ascii="Arial" w:eastAsia="標楷體" w:hAnsi="標楷體" w:cs="Arial" w:hint="eastAsia"/>
                <w:bCs/>
                <w:color w:val="000000" w:themeColor="text1"/>
                <w:kern w:val="0"/>
                <w:sz w:val="22"/>
              </w:rPr>
              <w:t>顏色不限</w:t>
            </w:r>
            <w:r w:rsidRPr="00F025E4">
              <w:rPr>
                <w:rFonts w:ascii="Arial" w:eastAsia="標楷體" w:hAnsi="標楷體" w:cs="Arial" w:hint="eastAsia"/>
                <w:bCs/>
                <w:color w:val="000000" w:themeColor="text1"/>
                <w:kern w:val="0"/>
                <w:sz w:val="22"/>
              </w:rPr>
              <w:t>)</w:t>
            </w:r>
            <w:r w:rsidRPr="00F025E4">
              <w:rPr>
                <w:rFonts w:ascii="Arial" w:eastAsia="標楷體" w:hAnsi="標楷體" w:cs="Arial" w:hint="eastAsia"/>
                <w:bCs/>
                <w:color w:val="000000" w:themeColor="text1"/>
                <w:kern w:val="0"/>
                <w:sz w:val="22"/>
              </w:rPr>
              <w:t>標記該課程</w:t>
            </w:r>
          </w:p>
        </w:tc>
      </w:tr>
      <w:tr w:rsidR="001735F5" w:rsidRPr="00F025E4" w14:paraId="307859E5" w14:textId="77777777" w:rsidTr="00252D1F">
        <w:trPr>
          <w:jc w:val="center"/>
        </w:trPr>
        <w:tc>
          <w:tcPr>
            <w:tcW w:w="2797" w:type="dxa"/>
            <w:tcBorders>
              <w:left w:val="single" w:sz="12" w:space="0" w:color="595959"/>
            </w:tcBorders>
            <w:shd w:val="clear" w:color="auto" w:fill="auto"/>
            <w:vAlign w:val="center"/>
          </w:tcPr>
          <w:p w14:paraId="13640421" w14:textId="77777777" w:rsidR="001735F5" w:rsidRPr="00F025E4" w:rsidRDefault="001735F5" w:rsidP="00CA4DED">
            <w:pPr>
              <w:adjustRightInd w:val="0"/>
              <w:snapToGrid w:val="0"/>
              <w:spacing w:line="300" w:lineRule="exact"/>
              <w:ind w:left="220" w:hangingChars="100" w:hanging="220"/>
              <w:jc w:val="both"/>
              <w:rPr>
                <w:rFonts w:ascii="Arial" w:eastAsia="標楷體" w:hAnsi="Arial" w:cs="Arial"/>
                <w:color w:val="000000" w:themeColor="text1"/>
                <w:kern w:val="0"/>
                <w:sz w:val="22"/>
              </w:rPr>
            </w:pPr>
            <w:r w:rsidRPr="00F025E4">
              <w:rPr>
                <w:rFonts w:ascii="Arial" w:eastAsia="標楷體" w:hAnsi="Arial" w:cs="Arial" w:hint="eastAsia"/>
                <w:color w:val="000000" w:themeColor="text1"/>
                <w:kern w:val="0"/>
                <w:sz w:val="22"/>
              </w:rPr>
              <w:t>□</w:t>
            </w:r>
            <w:r w:rsidRPr="00F025E4">
              <w:rPr>
                <w:rFonts w:ascii="Arial" w:eastAsia="標楷體" w:hAnsi="Arial" w:cs="Arial"/>
                <w:color w:val="000000" w:themeColor="text1"/>
                <w:kern w:val="0"/>
                <w:sz w:val="22"/>
              </w:rPr>
              <w:t>大學</w:t>
            </w:r>
            <w:r w:rsidRPr="00F025E4">
              <w:rPr>
                <w:rFonts w:ascii="Arial" w:eastAsia="標楷體" w:hAnsi="Arial" w:cs="Arial"/>
                <w:color w:val="000000" w:themeColor="text1"/>
                <w:kern w:val="0"/>
                <w:sz w:val="22"/>
              </w:rPr>
              <w:t>(</w:t>
            </w:r>
            <w:r w:rsidRPr="00F025E4">
              <w:rPr>
                <w:rFonts w:ascii="Arial" w:eastAsia="標楷體" w:hAnsi="Arial" w:cs="Arial"/>
                <w:color w:val="000000" w:themeColor="text1"/>
                <w:kern w:val="0"/>
                <w:sz w:val="22"/>
              </w:rPr>
              <w:t>含四技、二技、學院</w:t>
            </w:r>
            <w:r w:rsidRPr="00F025E4">
              <w:rPr>
                <w:rFonts w:ascii="Arial" w:eastAsia="標楷體" w:hAnsi="Arial" w:cs="Arial"/>
                <w:color w:val="000000" w:themeColor="text1"/>
                <w:kern w:val="0"/>
                <w:sz w:val="22"/>
              </w:rPr>
              <w:t>)</w:t>
            </w:r>
            <w:r w:rsidRPr="00F025E4">
              <w:rPr>
                <w:rFonts w:ascii="Arial" w:eastAsia="標楷體" w:hAnsi="Arial" w:cs="Arial"/>
                <w:color w:val="000000" w:themeColor="text1"/>
                <w:kern w:val="0"/>
                <w:sz w:val="22"/>
              </w:rPr>
              <w:t>、二專、五專四年級</w:t>
            </w:r>
            <w:r w:rsidRPr="00F025E4">
              <w:rPr>
                <w:rFonts w:ascii="Arial" w:eastAsia="標楷體" w:hAnsi="Arial" w:cs="Arial"/>
                <w:color w:val="000000" w:themeColor="text1"/>
                <w:kern w:val="0"/>
                <w:sz w:val="22"/>
              </w:rPr>
              <w:t>(</w:t>
            </w:r>
            <w:r w:rsidRPr="00F025E4">
              <w:rPr>
                <w:rFonts w:ascii="Arial" w:eastAsia="標楷體" w:hAnsi="Arial" w:cs="Arial"/>
                <w:color w:val="000000" w:themeColor="text1"/>
                <w:kern w:val="0"/>
                <w:sz w:val="22"/>
              </w:rPr>
              <w:t>含</w:t>
            </w:r>
            <w:r w:rsidRPr="00F025E4">
              <w:rPr>
                <w:rFonts w:ascii="Arial" w:eastAsia="標楷體" w:hAnsi="Arial" w:cs="Arial"/>
                <w:color w:val="000000" w:themeColor="text1"/>
                <w:kern w:val="0"/>
                <w:sz w:val="22"/>
              </w:rPr>
              <w:t>)</w:t>
            </w:r>
            <w:r w:rsidRPr="00F025E4">
              <w:rPr>
                <w:rFonts w:ascii="Arial" w:eastAsia="標楷體" w:hAnsi="Arial" w:cs="Arial"/>
                <w:color w:val="000000" w:themeColor="text1"/>
                <w:kern w:val="0"/>
                <w:sz w:val="22"/>
              </w:rPr>
              <w:t>以上在校學生，並已參加</w:t>
            </w:r>
            <w:r w:rsidRPr="00F025E4">
              <w:rPr>
                <w:rFonts w:ascii="Arial" w:eastAsia="標楷體" w:hAnsi="Arial" w:cs="Arial"/>
                <w:color w:val="000000" w:themeColor="text1"/>
                <w:kern w:val="0"/>
                <w:sz w:val="22"/>
              </w:rPr>
              <w:t>30</w:t>
            </w:r>
            <w:r w:rsidRPr="00F025E4">
              <w:rPr>
                <w:rFonts w:ascii="Arial" w:eastAsia="標楷體" w:hAnsi="Arial" w:cs="Arial"/>
                <w:color w:val="000000" w:themeColor="text1"/>
                <w:kern w:val="0"/>
                <w:sz w:val="22"/>
              </w:rPr>
              <w:t>小時</w:t>
            </w:r>
            <w:r w:rsidRPr="00F025E4">
              <w:rPr>
                <w:rFonts w:ascii="Arial" w:eastAsia="標楷體" w:hAnsi="標楷體" w:cs="Arial"/>
                <w:color w:val="000000" w:themeColor="text1"/>
                <w:kern w:val="0"/>
                <w:sz w:val="22"/>
              </w:rPr>
              <w:t>以上公協會或學校舉辦之會展課程，</w:t>
            </w:r>
            <w:proofErr w:type="gramStart"/>
            <w:r w:rsidRPr="00F025E4">
              <w:rPr>
                <w:rFonts w:ascii="Arial" w:eastAsia="標楷體" w:hAnsi="標楷體" w:cs="Arial"/>
                <w:color w:val="000000" w:themeColor="text1"/>
                <w:kern w:val="0"/>
                <w:sz w:val="22"/>
              </w:rPr>
              <w:t>惟</w:t>
            </w:r>
            <w:proofErr w:type="gramEnd"/>
            <w:r w:rsidRPr="00F025E4">
              <w:rPr>
                <w:rFonts w:ascii="Arial" w:eastAsia="標楷體" w:hAnsi="標楷體" w:cs="Arial"/>
                <w:color w:val="000000" w:themeColor="text1"/>
                <w:kern w:val="0"/>
                <w:sz w:val="22"/>
              </w:rPr>
              <w:t>，正在修業課程不列入計算。</w:t>
            </w:r>
          </w:p>
        </w:tc>
        <w:tc>
          <w:tcPr>
            <w:tcW w:w="7551" w:type="dxa"/>
            <w:tcBorders>
              <w:right w:val="single" w:sz="12" w:space="0" w:color="595959"/>
            </w:tcBorders>
            <w:shd w:val="clear" w:color="auto" w:fill="auto"/>
            <w:vAlign w:val="center"/>
          </w:tcPr>
          <w:p w14:paraId="7EFF33AF" w14:textId="77777777" w:rsidR="001735F5" w:rsidRPr="00F025E4" w:rsidRDefault="001735F5" w:rsidP="00CA4DED">
            <w:pPr>
              <w:adjustRightInd w:val="0"/>
              <w:snapToGrid w:val="0"/>
              <w:spacing w:line="300" w:lineRule="exact"/>
              <w:ind w:left="220" w:hangingChars="100" w:hanging="220"/>
              <w:jc w:val="both"/>
              <w:rPr>
                <w:rFonts w:ascii="Arial" w:eastAsia="標楷體" w:hAnsi="標楷體" w:cs="Arial"/>
                <w:bCs/>
                <w:color w:val="000000" w:themeColor="text1"/>
                <w:kern w:val="0"/>
                <w:sz w:val="22"/>
              </w:rPr>
            </w:pPr>
            <w:r w:rsidRPr="00F025E4">
              <w:rPr>
                <w:rFonts w:ascii="Arial" w:eastAsia="標楷體" w:hAnsi="標楷體" w:cs="Arial" w:hint="eastAsia"/>
                <w:bCs/>
                <w:color w:val="000000" w:themeColor="text1"/>
                <w:kern w:val="0"/>
                <w:sz w:val="22"/>
              </w:rPr>
              <w:t>1.</w:t>
            </w:r>
            <w:r w:rsidRPr="00F025E4">
              <w:rPr>
                <w:rFonts w:ascii="Arial" w:eastAsia="標楷體" w:hAnsi="標楷體" w:cs="Arial"/>
                <w:bCs/>
                <w:color w:val="000000" w:themeColor="text1"/>
                <w:kern w:val="0"/>
                <w:sz w:val="22"/>
              </w:rPr>
              <w:t>大學</w:t>
            </w:r>
            <w:r w:rsidRPr="00F025E4">
              <w:rPr>
                <w:rFonts w:ascii="Arial" w:eastAsia="標楷體" w:hAnsi="標楷體" w:cs="Arial"/>
                <w:bCs/>
                <w:color w:val="000000" w:themeColor="text1"/>
                <w:kern w:val="0"/>
                <w:sz w:val="22"/>
              </w:rPr>
              <w:t>(</w:t>
            </w:r>
            <w:r w:rsidRPr="00F025E4">
              <w:rPr>
                <w:rFonts w:ascii="Arial" w:eastAsia="標楷體" w:hAnsi="標楷體" w:cs="Arial"/>
                <w:bCs/>
                <w:color w:val="000000" w:themeColor="text1"/>
                <w:kern w:val="0"/>
                <w:sz w:val="22"/>
              </w:rPr>
              <w:t>含四技、二技、學院</w:t>
            </w:r>
            <w:r w:rsidRPr="00F025E4">
              <w:rPr>
                <w:rFonts w:ascii="Arial" w:eastAsia="標楷體" w:hAnsi="標楷體" w:cs="Arial"/>
                <w:bCs/>
                <w:color w:val="000000" w:themeColor="text1"/>
                <w:kern w:val="0"/>
                <w:sz w:val="22"/>
              </w:rPr>
              <w:t>)</w:t>
            </w:r>
            <w:r w:rsidRPr="00F025E4">
              <w:rPr>
                <w:rFonts w:ascii="Arial" w:eastAsia="標楷體" w:hAnsi="標楷體" w:cs="Arial"/>
                <w:bCs/>
                <w:color w:val="000000" w:themeColor="text1"/>
                <w:kern w:val="0"/>
                <w:sz w:val="22"/>
              </w:rPr>
              <w:t>、二專、五專四年級</w:t>
            </w:r>
            <w:r w:rsidRPr="00F025E4">
              <w:rPr>
                <w:rFonts w:ascii="Arial" w:eastAsia="標楷體" w:hAnsi="標楷體" w:cs="Arial"/>
                <w:bCs/>
                <w:color w:val="000000" w:themeColor="text1"/>
                <w:kern w:val="0"/>
                <w:sz w:val="22"/>
              </w:rPr>
              <w:t>(</w:t>
            </w:r>
            <w:r w:rsidRPr="00F025E4">
              <w:rPr>
                <w:rFonts w:ascii="Arial" w:eastAsia="標楷體" w:hAnsi="標楷體" w:cs="Arial"/>
                <w:bCs/>
                <w:color w:val="000000" w:themeColor="text1"/>
                <w:kern w:val="0"/>
                <w:sz w:val="22"/>
              </w:rPr>
              <w:t>含</w:t>
            </w:r>
            <w:r w:rsidRPr="00F025E4">
              <w:rPr>
                <w:rFonts w:ascii="Arial" w:eastAsia="標楷體" w:hAnsi="標楷體" w:cs="Arial"/>
                <w:bCs/>
                <w:color w:val="000000" w:themeColor="text1"/>
                <w:kern w:val="0"/>
                <w:sz w:val="22"/>
              </w:rPr>
              <w:t>)</w:t>
            </w:r>
            <w:r w:rsidRPr="00F025E4">
              <w:rPr>
                <w:rFonts w:ascii="Arial" w:eastAsia="標楷體" w:hAnsi="標楷體" w:cs="Arial"/>
                <w:bCs/>
                <w:color w:val="000000" w:themeColor="text1"/>
                <w:kern w:val="0"/>
                <w:sz w:val="22"/>
              </w:rPr>
              <w:t>以上完成本學年註冊之學生證正反面或在校證明影本</w:t>
            </w:r>
          </w:p>
          <w:p w14:paraId="1F6ECEA4" w14:textId="77777777" w:rsidR="001735F5" w:rsidRPr="00F025E4" w:rsidRDefault="001735F5" w:rsidP="00CA4DED">
            <w:pPr>
              <w:adjustRightInd w:val="0"/>
              <w:snapToGrid w:val="0"/>
              <w:spacing w:line="300" w:lineRule="exact"/>
              <w:ind w:left="220" w:hangingChars="100" w:hanging="220"/>
              <w:jc w:val="both"/>
              <w:rPr>
                <w:rFonts w:ascii="Arial" w:eastAsia="標楷體" w:hAnsi="標楷體" w:cs="Arial"/>
                <w:bCs/>
                <w:color w:val="000000" w:themeColor="text1"/>
                <w:kern w:val="0"/>
                <w:sz w:val="22"/>
              </w:rPr>
            </w:pPr>
            <w:r w:rsidRPr="00F025E4">
              <w:rPr>
                <w:rFonts w:ascii="Arial" w:eastAsia="標楷體" w:hAnsi="標楷體" w:cs="Arial" w:hint="eastAsia"/>
                <w:bCs/>
                <w:color w:val="000000" w:themeColor="text1"/>
                <w:kern w:val="0"/>
                <w:sz w:val="22"/>
              </w:rPr>
              <w:t>2.</w:t>
            </w:r>
            <w:r w:rsidRPr="00F025E4">
              <w:rPr>
                <w:rFonts w:ascii="Arial" w:eastAsia="標楷體" w:hAnsi="標楷體" w:cs="Arial" w:hint="eastAsia"/>
                <w:bCs/>
                <w:color w:val="000000" w:themeColor="text1"/>
                <w:kern w:val="0"/>
                <w:sz w:val="22"/>
                <w:u w:val="single"/>
              </w:rPr>
              <w:t>30</w:t>
            </w:r>
            <w:r w:rsidRPr="00F025E4">
              <w:rPr>
                <w:rFonts w:ascii="Arial" w:eastAsia="標楷體" w:hAnsi="標楷體" w:cs="Arial"/>
                <w:bCs/>
                <w:color w:val="000000" w:themeColor="text1"/>
                <w:kern w:val="0"/>
                <w:sz w:val="22"/>
                <w:u w:val="single"/>
              </w:rPr>
              <w:t>小時以上</w:t>
            </w:r>
            <w:r w:rsidRPr="00F025E4">
              <w:rPr>
                <w:rFonts w:ascii="Arial" w:eastAsia="標楷體" w:hAnsi="標楷體" w:cs="Arial"/>
                <w:bCs/>
                <w:color w:val="000000" w:themeColor="text1"/>
                <w:kern w:val="0"/>
                <w:sz w:val="22"/>
              </w:rPr>
              <w:t>公協會或學校舉辦之會展課程</w:t>
            </w:r>
            <w:r w:rsidRPr="00F025E4">
              <w:rPr>
                <w:rFonts w:ascii="Arial" w:eastAsia="標楷體" w:hAnsi="標楷體" w:cs="Arial" w:hint="eastAsia"/>
                <w:bCs/>
                <w:color w:val="000000" w:themeColor="text1"/>
                <w:kern w:val="0"/>
                <w:sz w:val="22"/>
              </w:rPr>
              <w:t>影本</w:t>
            </w:r>
            <w:r w:rsidRPr="00F025E4">
              <w:rPr>
                <w:rFonts w:ascii="Arial" w:eastAsia="標楷體" w:hAnsi="標楷體" w:cs="Arial"/>
                <w:bCs/>
                <w:color w:val="000000" w:themeColor="text1"/>
                <w:kern w:val="0"/>
                <w:sz w:val="22"/>
              </w:rPr>
              <w:t>(</w:t>
            </w:r>
            <w:r w:rsidRPr="00F025E4">
              <w:rPr>
                <w:rFonts w:ascii="Arial" w:eastAsia="標楷體" w:hAnsi="標楷體" w:cs="Arial"/>
                <w:bCs/>
                <w:color w:val="000000" w:themeColor="text1"/>
                <w:kern w:val="0"/>
                <w:sz w:val="22"/>
              </w:rPr>
              <w:t>須提供上課受訓證明</w:t>
            </w:r>
            <w:r w:rsidRPr="00F025E4">
              <w:rPr>
                <w:rFonts w:ascii="Arial" w:eastAsia="標楷體" w:hAnsi="標楷體" w:cs="Arial"/>
                <w:bCs/>
                <w:color w:val="000000" w:themeColor="text1"/>
                <w:kern w:val="0"/>
                <w:sz w:val="22"/>
              </w:rPr>
              <w:t>)</w:t>
            </w:r>
            <w:r w:rsidRPr="00F025E4">
              <w:rPr>
                <w:rFonts w:ascii="Arial" w:eastAsia="標楷體" w:hAnsi="標楷體" w:cs="Arial" w:hint="eastAsia"/>
                <w:bCs/>
                <w:color w:val="000000" w:themeColor="text1"/>
                <w:kern w:val="0"/>
                <w:sz w:val="22"/>
              </w:rPr>
              <w:t>或至少</w:t>
            </w:r>
            <w:r w:rsidRPr="00F025E4">
              <w:rPr>
                <w:rFonts w:ascii="Arial" w:eastAsia="標楷體" w:hAnsi="標楷體" w:cs="Arial" w:hint="eastAsia"/>
                <w:bCs/>
                <w:color w:val="000000" w:themeColor="text1"/>
                <w:kern w:val="0"/>
                <w:sz w:val="22"/>
              </w:rPr>
              <w:t>2</w:t>
            </w:r>
            <w:r w:rsidRPr="00F025E4">
              <w:rPr>
                <w:rFonts w:ascii="Arial" w:eastAsia="標楷體" w:hAnsi="標楷體" w:cs="Arial" w:hint="eastAsia"/>
                <w:bCs/>
                <w:color w:val="000000" w:themeColor="text1"/>
                <w:kern w:val="0"/>
                <w:sz w:val="22"/>
              </w:rPr>
              <w:t>學分且成績及格之成績單影本</w:t>
            </w:r>
            <w:r w:rsidRPr="00F025E4">
              <w:rPr>
                <w:rFonts w:ascii="Arial" w:eastAsia="標楷體" w:hAnsi="標楷體" w:cs="Arial"/>
                <w:bCs/>
                <w:color w:val="000000" w:themeColor="text1"/>
                <w:kern w:val="0"/>
                <w:sz w:val="22"/>
              </w:rPr>
              <w:t>(</w:t>
            </w:r>
            <w:r w:rsidRPr="00F025E4">
              <w:rPr>
                <w:rFonts w:ascii="Arial" w:eastAsia="標楷體" w:hAnsi="標楷體" w:cs="Arial"/>
                <w:bCs/>
                <w:color w:val="000000" w:themeColor="text1"/>
                <w:kern w:val="0"/>
                <w:sz w:val="22"/>
              </w:rPr>
              <w:t>須提供</w:t>
            </w:r>
            <w:r w:rsidRPr="00F025E4">
              <w:rPr>
                <w:rFonts w:ascii="Arial" w:eastAsia="標楷體" w:hAnsi="標楷體" w:cs="Arial" w:hint="eastAsia"/>
                <w:bCs/>
                <w:color w:val="000000" w:themeColor="text1"/>
                <w:kern w:val="0"/>
                <w:sz w:val="22"/>
              </w:rPr>
              <w:t>成績單</w:t>
            </w:r>
            <w:r w:rsidRPr="00F025E4">
              <w:rPr>
                <w:rFonts w:ascii="Arial" w:eastAsia="標楷體" w:hAnsi="標楷體" w:cs="Arial"/>
                <w:bCs/>
                <w:color w:val="000000" w:themeColor="text1"/>
                <w:kern w:val="0"/>
                <w:sz w:val="22"/>
              </w:rPr>
              <w:t>證明</w:t>
            </w:r>
            <w:r w:rsidRPr="00F025E4">
              <w:rPr>
                <w:rFonts w:ascii="Arial" w:eastAsia="標楷體" w:hAnsi="標楷體" w:cs="Arial"/>
                <w:bCs/>
                <w:color w:val="000000" w:themeColor="text1"/>
                <w:kern w:val="0"/>
                <w:sz w:val="22"/>
              </w:rPr>
              <w:t>)</w:t>
            </w:r>
          </w:p>
          <w:p w14:paraId="78FA2C09" w14:textId="77777777" w:rsidR="001735F5" w:rsidRPr="00F025E4" w:rsidRDefault="001735F5" w:rsidP="00CA4DED">
            <w:pPr>
              <w:adjustRightInd w:val="0"/>
              <w:snapToGrid w:val="0"/>
              <w:spacing w:line="300" w:lineRule="exact"/>
              <w:ind w:left="220" w:hangingChars="100" w:hanging="220"/>
              <w:jc w:val="both"/>
              <w:rPr>
                <w:rFonts w:ascii="Arial" w:eastAsia="標楷體" w:hAnsi="標楷體" w:cs="Arial"/>
                <w:bCs/>
                <w:color w:val="000000" w:themeColor="text1"/>
                <w:kern w:val="0"/>
                <w:sz w:val="22"/>
              </w:rPr>
            </w:pPr>
            <w:r w:rsidRPr="00F025E4">
              <w:rPr>
                <w:rFonts w:ascii="Arial" w:eastAsia="標楷體" w:hAnsi="標楷體" w:cs="Arial" w:hint="eastAsia"/>
                <w:bCs/>
                <w:color w:val="000000" w:themeColor="text1"/>
                <w:kern w:val="0"/>
                <w:sz w:val="22"/>
              </w:rPr>
              <w:t>※</w:t>
            </w:r>
            <w:r w:rsidRPr="00F025E4">
              <w:rPr>
                <w:rFonts w:ascii="Arial" w:eastAsia="標楷體" w:hAnsi="標楷體" w:cs="Arial"/>
                <w:bCs/>
                <w:color w:val="000000" w:themeColor="text1"/>
                <w:kern w:val="0"/>
                <w:sz w:val="22"/>
              </w:rPr>
              <w:t>符合資格之課程，請參【註】，並請於所提供之證明上以螢光筆</w:t>
            </w:r>
            <w:r w:rsidRPr="00F025E4">
              <w:rPr>
                <w:rFonts w:ascii="Arial" w:eastAsia="標楷體" w:hAnsi="標楷體" w:cs="Arial"/>
                <w:bCs/>
                <w:color w:val="000000" w:themeColor="text1"/>
                <w:kern w:val="0"/>
                <w:sz w:val="22"/>
              </w:rPr>
              <w:t>(</w:t>
            </w:r>
            <w:r w:rsidRPr="00F025E4">
              <w:rPr>
                <w:rFonts w:ascii="Arial" w:eastAsia="標楷體" w:hAnsi="標楷體" w:cs="Arial"/>
                <w:bCs/>
                <w:color w:val="000000" w:themeColor="text1"/>
                <w:kern w:val="0"/>
                <w:sz w:val="22"/>
              </w:rPr>
              <w:t>顏色不限</w:t>
            </w:r>
            <w:r w:rsidRPr="00F025E4">
              <w:rPr>
                <w:rFonts w:ascii="Arial" w:eastAsia="標楷體" w:hAnsi="標楷體" w:cs="Arial"/>
                <w:bCs/>
                <w:color w:val="000000" w:themeColor="text1"/>
                <w:kern w:val="0"/>
                <w:sz w:val="22"/>
              </w:rPr>
              <w:t>)</w:t>
            </w:r>
            <w:r w:rsidRPr="00F025E4">
              <w:rPr>
                <w:rFonts w:ascii="Arial" w:eastAsia="標楷體" w:hAnsi="標楷體" w:cs="Arial"/>
                <w:bCs/>
                <w:color w:val="000000" w:themeColor="text1"/>
                <w:kern w:val="0"/>
                <w:sz w:val="22"/>
              </w:rPr>
              <w:t>標記該課程</w:t>
            </w:r>
          </w:p>
        </w:tc>
      </w:tr>
      <w:tr w:rsidR="001735F5" w:rsidRPr="00F025E4" w14:paraId="6F77800F" w14:textId="77777777" w:rsidTr="00252D1F">
        <w:trPr>
          <w:jc w:val="center"/>
        </w:trPr>
        <w:tc>
          <w:tcPr>
            <w:tcW w:w="2797" w:type="dxa"/>
            <w:tcBorders>
              <w:left w:val="single" w:sz="12" w:space="0" w:color="595959"/>
            </w:tcBorders>
            <w:shd w:val="clear" w:color="auto" w:fill="auto"/>
            <w:vAlign w:val="center"/>
          </w:tcPr>
          <w:p w14:paraId="141D6D27" w14:textId="77777777" w:rsidR="001735F5" w:rsidRPr="00F025E4" w:rsidRDefault="001735F5" w:rsidP="00CA4DED">
            <w:pPr>
              <w:adjustRightInd w:val="0"/>
              <w:snapToGrid w:val="0"/>
              <w:spacing w:line="300" w:lineRule="exact"/>
              <w:ind w:left="220" w:hangingChars="100" w:hanging="220"/>
              <w:jc w:val="both"/>
              <w:rPr>
                <w:rFonts w:ascii="Arial" w:eastAsia="標楷體" w:hAnsi="標楷體" w:cs="Arial"/>
                <w:bCs/>
                <w:color w:val="000000" w:themeColor="text1"/>
                <w:kern w:val="0"/>
                <w:sz w:val="22"/>
              </w:rPr>
            </w:pPr>
            <w:r w:rsidRPr="00F025E4">
              <w:rPr>
                <w:rFonts w:ascii="Arial" w:eastAsia="標楷體" w:hAnsi="標楷體" w:cs="Arial" w:hint="eastAsia"/>
                <w:bCs/>
                <w:color w:val="000000" w:themeColor="text1"/>
                <w:kern w:val="0"/>
                <w:sz w:val="22"/>
              </w:rPr>
              <w:t>□</w:t>
            </w:r>
            <w:r w:rsidRPr="00F025E4">
              <w:rPr>
                <w:rFonts w:ascii="Arial" w:eastAsia="標楷體" w:hAnsi="標楷體" w:cs="Arial"/>
                <w:bCs/>
                <w:color w:val="000000" w:themeColor="text1"/>
                <w:kern w:val="0"/>
                <w:sz w:val="22"/>
              </w:rPr>
              <w:t>高中</w:t>
            </w:r>
            <w:r w:rsidRPr="00F025E4">
              <w:rPr>
                <w:rFonts w:ascii="Arial" w:eastAsia="標楷體" w:hAnsi="標楷體" w:cs="Arial"/>
                <w:bCs/>
                <w:color w:val="000000" w:themeColor="text1"/>
                <w:kern w:val="0"/>
                <w:sz w:val="22"/>
              </w:rPr>
              <w:t>(</w:t>
            </w:r>
            <w:r w:rsidRPr="00F025E4">
              <w:rPr>
                <w:rFonts w:ascii="Arial" w:eastAsia="標楷體" w:hAnsi="標楷體" w:cs="Arial"/>
                <w:bCs/>
                <w:color w:val="000000" w:themeColor="text1"/>
                <w:kern w:val="0"/>
                <w:sz w:val="22"/>
              </w:rPr>
              <w:t>職</w:t>
            </w:r>
            <w:r w:rsidRPr="00F025E4">
              <w:rPr>
                <w:rFonts w:ascii="Arial" w:eastAsia="標楷體" w:hAnsi="標楷體" w:cs="Arial"/>
                <w:bCs/>
                <w:color w:val="000000" w:themeColor="text1"/>
                <w:kern w:val="0"/>
                <w:sz w:val="22"/>
              </w:rPr>
              <w:t>)</w:t>
            </w:r>
            <w:r w:rsidRPr="00F025E4">
              <w:rPr>
                <w:rFonts w:ascii="Arial" w:eastAsia="標楷體" w:hAnsi="標楷體" w:cs="Arial"/>
                <w:bCs/>
                <w:color w:val="000000" w:themeColor="text1"/>
                <w:kern w:val="0"/>
                <w:sz w:val="22"/>
              </w:rPr>
              <w:t>畢業或相當學力鑑定證明，且有</w:t>
            </w:r>
            <w:r w:rsidRPr="00F025E4">
              <w:rPr>
                <w:rFonts w:ascii="Arial" w:eastAsia="標楷體" w:hAnsi="標楷體" w:cs="Arial" w:hint="eastAsia"/>
                <w:bCs/>
                <w:color w:val="000000" w:themeColor="text1"/>
                <w:kern w:val="0"/>
                <w:sz w:val="22"/>
              </w:rPr>
              <w:t>1</w:t>
            </w:r>
            <w:r w:rsidRPr="00F025E4">
              <w:rPr>
                <w:rFonts w:ascii="Arial" w:eastAsia="標楷體" w:hAnsi="標楷體" w:cs="Arial"/>
                <w:bCs/>
                <w:color w:val="000000" w:themeColor="text1"/>
                <w:kern w:val="0"/>
                <w:sz w:val="22"/>
              </w:rPr>
              <w:t>年以上會展相關工作經驗</w:t>
            </w:r>
            <w:r w:rsidRPr="00F025E4">
              <w:rPr>
                <w:rFonts w:ascii="Arial" w:eastAsia="標楷體" w:hAnsi="標楷體" w:cs="Arial" w:hint="eastAsia"/>
                <w:bCs/>
                <w:color w:val="000000" w:themeColor="text1"/>
                <w:kern w:val="0"/>
                <w:sz w:val="22"/>
              </w:rPr>
              <w:t>，</w:t>
            </w:r>
            <w:r w:rsidRPr="00F025E4">
              <w:rPr>
                <w:rFonts w:ascii="Arial" w:eastAsia="標楷體" w:hAnsi="Arial" w:cs="Arial"/>
                <w:color w:val="000000" w:themeColor="text1"/>
                <w:kern w:val="0"/>
                <w:sz w:val="22"/>
              </w:rPr>
              <w:t>並已參加</w:t>
            </w:r>
            <w:r w:rsidRPr="00F025E4">
              <w:rPr>
                <w:rFonts w:ascii="Arial" w:eastAsia="標楷體" w:hAnsi="Arial" w:cs="Arial"/>
                <w:color w:val="000000" w:themeColor="text1"/>
                <w:kern w:val="0"/>
                <w:sz w:val="22"/>
              </w:rPr>
              <w:t>30</w:t>
            </w:r>
            <w:r w:rsidRPr="00F025E4">
              <w:rPr>
                <w:rFonts w:ascii="Arial" w:eastAsia="標楷體" w:hAnsi="Arial" w:cs="Arial"/>
                <w:color w:val="000000" w:themeColor="text1"/>
                <w:kern w:val="0"/>
                <w:sz w:val="22"/>
              </w:rPr>
              <w:t>小時</w:t>
            </w:r>
            <w:r w:rsidRPr="00F025E4">
              <w:rPr>
                <w:rFonts w:ascii="Arial" w:eastAsia="標楷體" w:hAnsi="標楷體" w:cs="Arial"/>
                <w:color w:val="000000" w:themeColor="text1"/>
                <w:kern w:val="0"/>
                <w:sz w:val="22"/>
              </w:rPr>
              <w:t>以上公協會或學校舉辦之會展課程，</w:t>
            </w:r>
            <w:proofErr w:type="gramStart"/>
            <w:r w:rsidRPr="00F025E4">
              <w:rPr>
                <w:rFonts w:ascii="Arial" w:eastAsia="標楷體" w:hAnsi="標楷體" w:cs="Arial"/>
                <w:color w:val="000000" w:themeColor="text1"/>
                <w:kern w:val="0"/>
                <w:sz w:val="22"/>
              </w:rPr>
              <w:t>惟</w:t>
            </w:r>
            <w:proofErr w:type="gramEnd"/>
            <w:r w:rsidRPr="00F025E4">
              <w:rPr>
                <w:rFonts w:ascii="Arial" w:eastAsia="標楷體" w:hAnsi="標楷體" w:cs="Arial"/>
                <w:color w:val="000000" w:themeColor="text1"/>
                <w:kern w:val="0"/>
                <w:sz w:val="22"/>
              </w:rPr>
              <w:t>，正在修業課程不列入計算。</w:t>
            </w:r>
          </w:p>
        </w:tc>
        <w:tc>
          <w:tcPr>
            <w:tcW w:w="7551" w:type="dxa"/>
            <w:tcBorders>
              <w:right w:val="single" w:sz="12" w:space="0" w:color="595959"/>
            </w:tcBorders>
            <w:shd w:val="clear" w:color="auto" w:fill="auto"/>
            <w:vAlign w:val="center"/>
          </w:tcPr>
          <w:p w14:paraId="47F1252B" w14:textId="77777777" w:rsidR="001735F5" w:rsidRPr="00F025E4" w:rsidRDefault="001735F5" w:rsidP="00CA4DED">
            <w:pPr>
              <w:adjustRightInd w:val="0"/>
              <w:snapToGrid w:val="0"/>
              <w:spacing w:line="300" w:lineRule="exact"/>
              <w:jc w:val="both"/>
              <w:rPr>
                <w:rFonts w:ascii="Arial" w:eastAsia="標楷體" w:hAnsi="標楷體" w:cs="Arial"/>
                <w:bCs/>
                <w:color w:val="000000" w:themeColor="text1"/>
                <w:kern w:val="0"/>
                <w:sz w:val="22"/>
              </w:rPr>
            </w:pPr>
            <w:r w:rsidRPr="00F025E4">
              <w:rPr>
                <w:rFonts w:ascii="Arial" w:eastAsia="標楷體" w:hAnsi="標楷體" w:cs="Arial" w:hint="eastAsia"/>
                <w:bCs/>
                <w:color w:val="000000" w:themeColor="text1"/>
                <w:kern w:val="0"/>
                <w:sz w:val="22"/>
              </w:rPr>
              <w:t>1.</w:t>
            </w:r>
            <w:r w:rsidRPr="00F025E4">
              <w:rPr>
                <w:rFonts w:ascii="Arial" w:eastAsia="標楷體" w:hAnsi="標楷體" w:cs="Arial"/>
                <w:bCs/>
                <w:color w:val="000000" w:themeColor="text1"/>
                <w:kern w:val="0"/>
                <w:sz w:val="22"/>
              </w:rPr>
              <w:t>高中</w:t>
            </w:r>
            <w:r w:rsidRPr="00F025E4">
              <w:rPr>
                <w:rFonts w:ascii="Arial" w:eastAsia="標楷體" w:hAnsi="標楷體" w:cs="Arial"/>
                <w:bCs/>
                <w:color w:val="000000" w:themeColor="text1"/>
                <w:kern w:val="0"/>
                <w:sz w:val="22"/>
              </w:rPr>
              <w:t>(</w:t>
            </w:r>
            <w:r w:rsidRPr="00F025E4">
              <w:rPr>
                <w:rFonts w:ascii="Arial" w:eastAsia="標楷體" w:hAnsi="標楷體" w:cs="Arial"/>
                <w:bCs/>
                <w:color w:val="000000" w:themeColor="text1"/>
                <w:kern w:val="0"/>
                <w:sz w:val="22"/>
              </w:rPr>
              <w:t>職</w:t>
            </w:r>
            <w:r w:rsidRPr="00F025E4">
              <w:rPr>
                <w:rFonts w:ascii="Arial" w:eastAsia="標楷體" w:hAnsi="標楷體" w:cs="Arial"/>
                <w:bCs/>
                <w:color w:val="000000" w:themeColor="text1"/>
                <w:kern w:val="0"/>
                <w:sz w:val="22"/>
              </w:rPr>
              <w:t>)</w:t>
            </w:r>
            <w:r w:rsidRPr="00F025E4">
              <w:rPr>
                <w:rFonts w:ascii="Arial" w:eastAsia="標楷體" w:hAnsi="標楷體" w:cs="Arial"/>
                <w:bCs/>
                <w:color w:val="000000" w:themeColor="text1"/>
                <w:kern w:val="0"/>
                <w:sz w:val="22"/>
              </w:rPr>
              <w:t>、專科畢業或相當學力鑑定證明影本</w:t>
            </w:r>
          </w:p>
          <w:p w14:paraId="092BBEB6" w14:textId="77777777" w:rsidR="001735F5" w:rsidRPr="00F025E4" w:rsidRDefault="001735F5" w:rsidP="00CA4DED">
            <w:pPr>
              <w:adjustRightInd w:val="0"/>
              <w:snapToGrid w:val="0"/>
              <w:spacing w:line="300" w:lineRule="exact"/>
              <w:jc w:val="both"/>
              <w:rPr>
                <w:rFonts w:ascii="Arial" w:eastAsia="標楷體" w:hAnsi="標楷體" w:cs="Arial"/>
                <w:bCs/>
                <w:color w:val="000000" w:themeColor="text1"/>
                <w:kern w:val="0"/>
                <w:sz w:val="22"/>
              </w:rPr>
            </w:pPr>
            <w:r w:rsidRPr="00F025E4">
              <w:rPr>
                <w:rFonts w:ascii="Arial" w:eastAsia="標楷體" w:hAnsi="標楷體" w:cs="Arial" w:hint="eastAsia"/>
                <w:bCs/>
                <w:color w:val="000000" w:themeColor="text1"/>
                <w:kern w:val="0"/>
                <w:sz w:val="22"/>
              </w:rPr>
              <w:t>2.</w:t>
            </w:r>
            <w:r w:rsidRPr="00F025E4">
              <w:rPr>
                <w:rFonts w:ascii="Arial" w:eastAsia="標楷體" w:hAnsi="標楷體" w:cs="Arial" w:hint="eastAsia"/>
                <w:bCs/>
                <w:color w:val="000000" w:themeColor="text1"/>
                <w:kern w:val="0"/>
                <w:sz w:val="22"/>
              </w:rPr>
              <w:t>一</w:t>
            </w:r>
            <w:r w:rsidRPr="00F025E4">
              <w:rPr>
                <w:rFonts w:ascii="Arial" w:eastAsia="標楷體" w:hAnsi="標楷體" w:cs="Arial"/>
                <w:bCs/>
                <w:color w:val="000000" w:themeColor="text1"/>
                <w:kern w:val="0"/>
                <w:sz w:val="22"/>
              </w:rPr>
              <w:t>年以上會展相關工作經驗證明影本</w:t>
            </w:r>
          </w:p>
          <w:p w14:paraId="6E4008A8" w14:textId="77777777" w:rsidR="001735F5" w:rsidRPr="00F025E4" w:rsidRDefault="001735F5" w:rsidP="00CA4DED">
            <w:pPr>
              <w:adjustRightInd w:val="0"/>
              <w:snapToGrid w:val="0"/>
              <w:spacing w:line="300" w:lineRule="exact"/>
              <w:ind w:left="220" w:hangingChars="100" w:hanging="220"/>
              <w:jc w:val="both"/>
              <w:rPr>
                <w:rFonts w:ascii="Arial" w:eastAsia="標楷體" w:hAnsi="標楷體" w:cs="Arial"/>
                <w:bCs/>
                <w:color w:val="000000" w:themeColor="text1"/>
                <w:kern w:val="0"/>
                <w:sz w:val="22"/>
              </w:rPr>
            </w:pPr>
            <w:r w:rsidRPr="00F025E4">
              <w:rPr>
                <w:rFonts w:ascii="Arial" w:eastAsia="標楷體" w:hAnsi="標楷體" w:cs="Arial" w:hint="eastAsia"/>
                <w:bCs/>
                <w:color w:val="000000" w:themeColor="text1"/>
                <w:kern w:val="0"/>
                <w:sz w:val="22"/>
              </w:rPr>
              <w:t>3..</w:t>
            </w:r>
            <w:r w:rsidRPr="00F025E4">
              <w:rPr>
                <w:rFonts w:ascii="Arial" w:eastAsia="標楷體" w:hAnsi="標楷體" w:cs="Arial" w:hint="eastAsia"/>
                <w:bCs/>
                <w:color w:val="000000" w:themeColor="text1"/>
                <w:kern w:val="0"/>
                <w:sz w:val="22"/>
                <w:u w:val="single"/>
              </w:rPr>
              <w:t>30</w:t>
            </w:r>
            <w:r w:rsidRPr="00F025E4">
              <w:rPr>
                <w:rFonts w:ascii="Arial" w:eastAsia="標楷體" w:hAnsi="標楷體" w:cs="Arial"/>
                <w:bCs/>
                <w:color w:val="000000" w:themeColor="text1"/>
                <w:kern w:val="0"/>
                <w:sz w:val="22"/>
                <w:u w:val="single"/>
              </w:rPr>
              <w:t>小時以上</w:t>
            </w:r>
            <w:r w:rsidRPr="00F025E4">
              <w:rPr>
                <w:rFonts w:ascii="Arial" w:eastAsia="標楷體" w:hAnsi="標楷體" w:cs="Arial"/>
                <w:bCs/>
                <w:color w:val="000000" w:themeColor="text1"/>
                <w:kern w:val="0"/>
                <w:sz w:val="22"/>
              </w:rPr>
              <w:t>公協會或學校舉辦之會展課程</w:t>
            </w:r>
            <w:r w:rsidRPr="00F025E4">
              <w:rPr>
                <w:rFonts w:ascii="Arial" w:eastAsia="標楷體" w:hAnsi="標楷體" w:cs="Arial" w:hint="eastAsia"/>
                <w:bCs/>
                <w:color w:val="000000" w:themeColor="text1"/>
                <w:kern w:val="0"/>
                <w:sz w:val="22"/>
              </w:rPr>
              <w:t>影本</w:t>
            </w:r>
            <w:r w:rsidRPr="00F025E4">
              <w:rPr>
                <w:rFonts w:ascii="Arial" w:eastAsia="標楷體" w:hAnsi="標楷體" w:cs="Arial"/>
                <w:bCs/>
                <w:color w:val="000000" w:themeColor="text1"/>
                <w:kern w:val="0"/>
                <w:sz w:val="22"/>
              </w:rPr>
              <w:t>(</w:t>
            </w:r>
            <w:r w:rsidRPr="00F025E4">
              <w:rPr>
                <w:rFonts w:ascii="Arial" w:eastAsia="標楷體" w:hAnsi="標楷體" w:cs="Arial"/>
                <w:bCs/>
                <w:color w:val="000000" w:themeColor="text1"/>
                <w:kern w:val="0"/>
                <w:sz w:val="22"/>
              </w:rPr>
              <w:t>須提供上課受訓證明</w:t>
            </w:r>
            <w:r w:rsidRPr="00F025E4">
              <w:rPr>
                <w:rFonts w:ascii="Arial" w:eastAsia="標楷體" w:hAnsi="標楷體" w:cs="Arial"/>
                <w:bCs/>
                <w:color w:val="000000" w:themeColor="text1"/>
                <w:kern w:val="0"/>
                <w:sz w:val="22"/>
              </w:rPr>
              <w:t>)</w:t>
            </w:r>
            <w:r w:rsidRPr="00F025E4">
              <w:rPr>
                <w:rFonts w:ascii="Arial" w:eastAsia="標楷體" w:hAnsi="標楷體" w:cs="Arial" w:hint="eastAsia"/>
                <w:bCs/>
                <w:color w:val="000000" w:themeColor="text1"/>
                <w:kern w:val="0"/>
                <w:sz w:val="22"/>
              </w:rPr>
              <w:t>或至少</w:t>
            </w:r>
            <w:r w:rsidRPr="00F025E4">
              <w:rPr>
                <w:rFonts w:ascii="Arial" w:eastAsia="標楷體" w:hAnsi="標楷體" w:cs="Arial" w:hint="eastAsia"/>
                <w:bCs/>
                <w:color w:val="000000" w:themeColor="text1"/>
                <w:kern w:val="0"/>
                <w:sz w:val="22"/>
              </w:rPr>
              <w:t>2</w:t>
            </w:r>
            <w:r w:rsidRPr="00F025E4">
              <w:rPr>
                <w:rFonts w:ascii="Arial" w:eastAsia="標楷體" w:hAnsi="標楷體" w:cs="Arial" w:hint="eastAsia"/>
                <w:bCs/>
                <w:color w:val="000000" w:themeColor="text1"/>
                <w:kern w:val="0"/>
                <w:sz w:val="22"/>
              </w:rPr>
              <w:t>學分且成績及格之成績單影本</w:t>
            </w:r>
            <w:r w:rsidRPr="00F025E4">
              <w:rPr>
                <w:rFonts w:ascii="Arial" w:eastAsia="標楷體" w:hAnsi="標楷體" w:cs="Arial"/>
                <w:bCs/>
                <w:color w:val="000000" w:themeColor="text1"/>
                <w:kern w:val="0"/>
                <w:sz w:val="22"/>
              </w:rPr>
              <w:t>(</w:t>
            </w:r>
            <w:r w:rsidRPr="00F025E4">
              <w:rPr>
                <w:rFonts w:ascii="Arial" w:eastAsia="標楷體" w:hAnsi="標楷體" w:cs="Arial"/>
                <w:bCs/>
                <w:color w:val="000000" w:themeColor="text1"/>
                <w:kern w:val="0"/>
                <w:sz w:val="22"/>
              </w:rPr>
              <w:t>須提供</w:t>
            </w:r>
            <w:r w:rsidRPr="00F025E4">
              <w:rPr>
                <w:rFonts w:ascii="Arial" w:eastAsia="標楷體" w:hAnsi="標楷體" w:cs="Arial" w:hint="eastAsia"/>
                <w:bCs/>
                <w:color w:val="000000" w:themeColor="text1"/>
                <w:kern w:val="0"/>
                <w:sz w:val="22"/>
              </w:rPr>
              <w:t>成績單</w:t>
            </w:r>
            <w:r w:rsidRPr="00F025E4">
              <w:rPr>
                <w:rFonts w:ascii="Arial" w:eastAsia="標楷體" w:hAnsi="標楷體" w:cs="Arial"/>
                <w:bCs/>
                <w:color w:val="000000" w:themeColor="text1"/>
                <w:kern w:val="0"/>
                <w:sz w:val="22"/>
              </w:rPr>
              <w:t>證明</w:t>
            </w:r>
            <w:r w:rsidRPr="00F025E4">
              <w:rPr>
                <w:rFonts w:ascii="Arial" w:eastAsia="標楷體" w:hAnsi="標楷體" w:cs="Arial"/>
                <w:bCs/>
                <w:color w:val="000000" w:themeColor="text1"/>
                <w:kern w:val="0"/>
                <w:sz w:val="22"/>
              </w:rPr>
              <w:t>)</w:t>
            </w:r>
          </w:p>
          <w:p w14:paraId="29990C3E" w14:textId="77777777" w:rsidR="001735F5" w:rsidRPr="00F025E4" w:rsidRDefault="001735F5" w:rsidP="00CA4DED">
            <w:pPr>
              <w:adjustRightInd w:val="0"/>
              <w:snapToGrid w:val="0"/>
              <w:spacing w:line="300" w:lineRule="exact"/>
              <w:jc w:val="both"/>
              <w:rPr>
                <w:rFonts w:ascii="Arial" w:eastAsia="標楷體" w:hAnsi="標楷體" w:cs="Arial"/>
                <w:bCs/>
                <w:color w:val="000000" w:themeColor="text1"/>
                <w:kern w:val="0"/>
                <w:sz w:val="22"/>
              </w:rPr>
            </w:pPr>
            <w:r w:rsidRPr="00F025E4">
              <w:rPr>
                <w:rFonts w:ascii="Arial" w:eastAsia="標楷體" w:hAnsi="標楷體" w:cs="Arial" w:hint="eastAsia"/>
                <w:bCs/>
                <w:color w:val="000000" w:themeColor="text1"/>
                <w:kern w:val="0"/>
                <w:sz w:val="22"/>
              </w:rPr>
              <w:t>※</w:t>
            </w:r>
            <w:r w:rsidRPr="00F025E4">
              <w:rPr>
                <w:rFonts w:ascii="Arial" w:eastAsia="標楷體" w:hAnsi="標楷體" w:cs="Arial"/>
                <w:bCs/>
                <w:color w:val="000000" w:themeColor="text1"/>
                <w:kern w:val="0"/>
                <w:sz w:val="22"/>
              </w:rPr>
              <w:t>符合資格之課程，請參【註】，並請於所提供之證明上以螢光筆</w:t>
            </w:r>
            <w:r w:rsidRPr="00F025E4">
              <w:rPr>
                <w:rFonts w:ascii="Arial" w:eastAsia="標楷體" w:hAnsi="標楷體" w:cs="Arial"/>
                <w:bCs/>
                <w:color w:val="000000" w:themeColor="text1"/>
                <w:kern w:val="0"/>
                <w:sz w:val="22"/>
              </w:rPr>
              <w:t>(</w:t>
            </w:r>
            <w:r w:rsidRPr="00F025E4">
              <w:rPr>
                <w:rFonts w:ascii="Arial" w:eastAsia="標楷體" w:hAnsi="標楷體" w:cs="Arial"/>
                <w:bCs/>
                <w:color w:val="000000" w:themeColor="text1"/>
                <w:kern w:val="0"/>
                <w:sz w:val="22"/>
              </w:rPr>
              <w:t>顏色不限</w:t>
            </w:r>
            <w:r w:rsidRPr="00F025E4">
              <w:rPr>
                <w:rFonts w:ascii="Arial" w:eastAsia="標楷體" w:hAnsi="標楷體" w:cs="Arial"/>
                <w:bCs/>
                <w:color w:val="000000" w:themeColor="text1"/>
                <w:kern w:val="0"/>
                <w:sz w:val="22"/>
              </w:rPr>
              <w:t>)</w:t>
            </w:r>
            <w:r w:rsidRPr="00F025E4">
              <w:rPr>
                <w:rFonts w:ascii="Arial" w:eastAsia="標楷體" w:hAnsi="標楷體" w:cs="Arial"/>
                <w:bCs/>
                <w:color w:val="000000" w:themeColor="text1"/>
                <w:kern w:val="0"/>
                <w:sz w:val="22"/>
              </w:rPr>
              <w:t>標記該課程</w:t>
            </w:r>
          </w:p>
        </w:tc>
      </w:tr>
    </w:tbl>
    <w:p w14:paraId="5678C1F9" w14:textId="77777777" w:rsidR="001735F5" w:rsidRPr="00F025E4" w:rsidRDefault="001735F5" w:rsidP="00CA4DED">
      <w:pPr>
        <w:spacing w:line="300" w:lineRule="exact"/>
        <w:jc w:val="both"/>
        <w:rPr>
          <w:rFonts w:ascii="Times New Roman" w:hAnsi="Times New Roman"/>
          <w:color w:val="000000" w:themeColor="text1"/>
          <w:sz w:val="22"/>
        </w:rPr>
      </w:pPr>
      <w:r w:rsidRPr="00F025E4">
        <w:rPr>
          <w:rFonts w:ascii="Arial" w:eastAsia="標楷體" w:hAnsi="Arial" w:cs="Arial"/>
          <w:color w:val="000000" w:themeColor="text1"/>
          <w:kern w:val="0"/>
          <w:sz w:val="22"/>
        </w:rPr>
        <w:t>請於</w:t>
      </w:r>
      <w:r w:rsidRPr="00F025E4">
        <w:rPr>
          <w:rFonts w:ascii="Arial" w:eastAsia="標楷體" w:hAnsi="Arial" w:cs="Arial" w:hint="eastAsia"/>
          <w:color w:val="000000" w:themeColor="text1"/>
          <w:kern w:val="0"/>
          <w:sz w:val="22"/>
        </w:rPr>
        <w:t>下表之</w:t>
      </w:r>
      <w:r w:rsidRPr="00F025E4">
        <w:rPr>
          <w:rFonts w:ascii="Wingdings 2" w:eastAsia="Wingdings 2" w:hAnsi="Wingdings 2" w:cs="Wingdings 2"/>
          <w:color w:val="000000" w:themeColor="text1"/>
          <w:kern w:val="0"/>
          <w:sz w:val="22"/>
        </w:rPr>
        <w:t></w:t>
      </w:r>
      <w:r w:rsidRPr="00F025E4">
        <w:rPr>
          <w:rFonts w:ascii="Arial" w:eastAsia="標楷體" w:hAnsi="Arial" w:cs="Arial"/>
          <w:color w:val="000000" w:themeColor="text1"/>
          <w:kern w:val="0"/>
          <w:sz w:val="22"/>
        </w:rPr>
        <w:t>內以「</w:t>
      </w:r>
      <w:r w:rsidRPr="00F025E4">
        <w:rPr>
          <w:rFonts w:ascii="Arial" w:eastAsia="標楷體" w:hAnsi="Arial" w:cs="Arial"/>
          <w:color w:val="000000" w:themeColor="text1"/>
          <w:kern w:val="0"/>
          <w:sz w:val="22"/>
        </w:rPr>
        <w:t>˅</w:t>
      </w:r>
      <w:r w:rsidRPr="00F025E4">
        <w:rPr>
          <w:rFonts w:ascii="Arial" w:eastAsia="標楷體" w:hAnsi="Arial" w:cs="Arial"/>
          <w:color w:val="000000" w:themeColor="text1"/>
          <w:kern w:val="0"/>
          <w:sz w:val="22"/>
        </w:rPr>
        <w:t>」確認所繳驗之會展課程受訓證明</w:t>
      </w:r>
      <w:r w:rsidRPr="00F025E4">
        <w:rPr>
          <w:rFonts w:ascii="Arial" w:eastAsia="標楷體" w:hAnsi="Arial" w:cs="Arial" w:hint="eastAsia"/>
          <w:color w:val="000000" w:themeColor="text1"/>
          <w:kern w:val="0"/>
          <w:sz w:val="22"/>
        </w:rPr>
        <w:t>：</w:t>
      </w:r>
    </w:p>
    <w:tbl>
      <w:tblPr>
        <w:tblW w:w="10349" w:type="dxa"/>
        <w:tblInd w:w="-299"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1E0" w:firstRow="1" w:lastRow="1" w:firstColumn="1" w:lastColumn="1" w:noHBand="0" w:noVBand="0"/>
      </w:tblPr>
      <w:tblGrid>
        <w:gridCol w:w="1702"/>
        <w:gridCol w:w="8647"/>
      </w:tblGrid>
      <w:tr w:rsidR="001735F5" w:rsidRPr="00F025E4" w14:paraId="69B2FC14" w14:textId="77777777" w:rsidTr="000907F3">
        <w:tc>
          <w:tcPr>
            <w:tcW w:w="1702" w:type="dxa"/>
            <w:tcBorders>
              <w:top w:val="single" w:sz="12" w:space="0" w:color="595959"/>
              <w:left w:val="single" w:sz="12" w:space="0" w:color="595959"/>
            </w:tcBorders>
            <w:shd w:val="clear" w:color="auto" w:fill="auto"/>
            <w:vAlign w:val="center"/>
          </w:tcPr>
          <w:p w14:paraId="71B6577A" w14:textId="77777777" w:rsidR="001735F5" w:rsidRPr="00F025E4" w:rsidRDefault="001735F5" w:rsidP="00CA4DED">
            <w:pPr>
              <w:widowControl/>
              <w:spacing w:line="300" w:lineRule="exact"/>
              <w:jc w:val="both"/>
              <w:rPr>
                <w:rFonts w:ascii="Arial" w:eastAsia="標楷體" w:hAnsi="Arial" w:cs="Arial"/>
                <w:color w:val="000000" w:themeColor="text1"/>
                <w:spacing w:val="-10"/>
                <w:kern w:val="0"/>
                <w:sz w:val="22"/>
              </w:rPr>
            </w:pPr>
            <w:r w:rsidRPr="00F025E4">
              <w:rPr>
                <w:rFonts w:ascii="Arial" w:eastAsia="標楷體" w:hAnsi="Arial" w:cs="Arial" w:hint="eastAsia"/>
                <w:color w:val="000000" w:themeColor="text1"/>
                <w:spacing w:val="-10"/>
                <w:kern w:val="0"/>
                <w:sz w:val="22"/>
              </w:rPr>
              <w:t>類別</w:t>
            </w:r>
          </w:p>
        </w:tc>
        <w:tc>
          <w:tcPr>
            <w:tcW w:w="8647" w:type="dxa"/>
            <w:tcBorders>
              <w:top w:val="single" w:sz="12" w:space="0" w:color="595959"/>
              <w:right w:val="single" w:sz="12" w:space="0" w:color="595959"/>
            </w:tcBorders>
            <w:shd w:val="clear" w:color="auto" w:fill="auto"/>
          </w:tcPr>
          <w:p w14:paraId="7B46E458" w14:textId="77777777" w:rsidR="001735F5" w:rsidRPr="00F025E4" w:rsidRDefault="001735F5" w:rsidP="00CA4DED">
            <w:pPr>
              <w:widowControl/>
              <w:spacing w:line="300" w:lineRule="exact"/>
              <w:jc w:val="both"/>
              <w:rPr>
                <w:rFonts w:ascii="標楷體" w:eastAsia="標楷體" w:hAnsi="標楷體" w:cs="標楷體"/>
                <w:color w:val="000000" w:themeColor="text1"/>
                <w:sz w:val="22"/>
              </w:rPr>
            </w:pPr>
            <w:r w:rsidRPr="00F025E4">
              <w:rPr>
                <w:rFonts w:ascii="Arial" w:eastAsia="標楷體" w:hAnsi="Arial" w:cs="Arial" w:hint="eastAsia"/>
                <w:color w:val="000000" w:themeColor="text1"/>
                <w:spacing w:val="-10"/>
                <w:kern w:val="0"/>
                <w:sz w:val="22"/>
              </w:rPr>
              <w:t>受訓課程</w:t>
            </w:r>
          </w:p>
        </w:tc>
      </w:tr>
      <w:tr w:rsidR="001735F5" w:rsidRPr="00F025E4" w14:paraId="4C474473" w14:textId="77777777" w:rsidTr="000907F3">
        <w:tc>
          <w:tcPr>
            <w:tcW w:w="1702" w:type="dxa"/>
            <w:tcBorders>
              <w:left w:val="single" w:sz="12" w:space="0" w:color="595959"/>
            </w:tcBorders>
            <w:shd w:val="clear" w:color="auto" w:fill="auto"/>
            <w:vAlign w:val="center"/>
          </w:tcPr>
          <w:p w14:paraId="127D6BB4" w14:textId="77777777" w:rsidR="001735F5" w:rsidRPr="00F025E4" w:rsidRDefault="001735F5" w:rsidP="00CA4DED">
            <w:pPr>
              <w:widowControl/>
              <w:spacing w:line="300" w:lineRule="exact"/>
              <w:jc w:val="both"/>
              <w:rPr>
                <w:rFonts w:ascii="Arial" w:eastAsia="標楷體" w:hAnsi="Arial" w:cs="Arial"/>
                <w:b/>
                <w:color w:val="000000" w:themeColor="text1"/>
                <w:spacing w:val="-10"/>
                <w:kern w:val="0"/>
                <w:sz w:val="22"/>
              </w:rPr>
            </w:pPr>
            <w:r w:rsidRPr="00F025E4">
              <w:rPr>
                <w:rFonts w:ascii="標楷體" w:eastAsia="標楷體" w:hAnsi="標楷體" w:hint="eastAsia"/>
                <w:color w:val="000000" w:themeColor="text1"/>
                <w:sz w:val="22"/>
              </w:rPr>
              <w:t>會展類</w:t>
            </w:r>
          </w:p>
        </w:tc>
        <w:tc>
          <w:tcPr>
            <w:tcW w:w="8647" w:type="dxa"/>
            <w:tcBorders>
              <w:right w:val="single" w:sz="12" w:space="0" w:color="595959"/>
            </w:tcBorders>
            <w:shd w:val="clear" w:color="auto" w:fill="auto"/>
          </w:tcPr>
          <w:p w14:paraId="70998319" w14:textId="77777777" w:rsidR="001735F5" w:rsidRPr="00F025E4" w:rsidRDefault="001735F5" w:rsidP="00CA4DED">
            <w:pPr>
              <w:adjustRightInd w:val="0"/>
              <w:snapToGrid w:val="0"/>
              <w:spacing w:line="280" w:lineRule="exact"/>
              <w:jc w:val="both"/>
              <w:rPr>
                <w:rFonts w:ascii="標楷體" w:eastAsia="標楷體" w:hAnsi="標楷體" w:cs="標楷體"/>
                <w:color w:val="000000" w:themeColor="text1"/>
                <w:sz w:val="22"/>
              </w:rPr>
            </w:pPr>
            <w:r w:rsidRPr="00F025E4">
              <w:rPr>
                <w:rFonts w:ascii="Wingdings 2" w:eastAsia="Wingdings 2" w:hAnsi="Wingdings 2" w:cs="Wingdings 2"/>
                <w:color w:val="000000" w:themeColor="text1"/>
                <w:kern w:val="0"/>
                <w:sz w:val="22"/>
              </w:rPr>
              <w:t></w:t>
            </w:r>
            <w:r w:rsidRPr="00F025E4">
              <w:rPr>
                <w:rFonts w:ascii="Arial" w:eastAsia="標楷體" w:hAnsi="Arial" w:cs="Arial"/>
                <w:color w:val="000000" w:themeColor="text1"/>
                <w:kern w:val="0"/>
                <w:sz w:val="22"/>
              </w:rPr>
              <w:t>MICE</w:t>
            </w:r>
            <w:r w:rsidRPr="00F025E4">
              <w:rPr>
                <w:rFonts w:ascii="Arial" w:eastAsia="標楷體" w:hAnsi="Arial" w:cs="Arial" w:hint="eastAsia"/>
                <w:color w:val="000000" w:themeColor="text1"/>
                <w:kern w:val="0"/>
                <w:sz w:val="22"/>
              </w:rPr>
              <w:t>、</w:t>
            </w:r>
            <w:r w:rsidRPr="00F025E4">
              <w:rPr>
                <w:rFonts w:ascii="Wingdings 2" w:eastAsia="Wingdings 2" w:hAnsi="Wingdings 2" w:cs="Wingdings 2"/>
                <w:color w:val="000000" w:themeColor="text1"/>
                <w:kern w:val="0"/>
                <w:sz w:val="22"/>
              </w:rPr>
              <w:t></w:t>
            </w:r>
            <w:r w:rsidRPr="00F025E4">
              <w:rPr>
                <w:rFonts w:ascii="Arial" w:eastAsia="標楷體" w:hAnsi="Arial" w:cs="Arial" w:hint="eastAsia"/>
                <w:color w:val="000000" w:themeColor="text1"/>
                <w:sz w:val="22"/>
              </w:rPr>
              <w:t>國際會議展覽管理、</w:t>
            </w:r>
            <w:r w:rsidRPr="00F025E4">
              <w:rPr>
                <w:rFonts w:ascii="Wingdings 2" w:eastAsia="Wingdings 2" w:hAnsi="Wingdings 2" w:cs="Wingdings 2"/>
                <w:color w:val="000000" w:themeColor="text1"/>
                <w:kern w:val="0"/>
                <w:sz w:val="22"/>
              </w:rPr>
              <w:t></w:t>
            </w:r>
            <w:r w:rsidRPr="00F025E4">
              <w:rPr>
                <w:rFonts w:ascii="Arial" w:eastAsia="標楷體" w:hAnsi="Arial" w:cs="Arial" w:hint="eastAsia"/>
                <w:color w:val="000000" w:themeColor="text1"/>
                <w:sz w:val="22"/>
              </w:rPr>
              <w:t>會議展覽管理、</w:t>
            </w:r>
            <w:r w:rsidRPr="00F025E4">
              <w:rPr>
                <w:rFonts w:ascii="Wingdings 2" w:eastAsia="Wingdings 2" w:hAnsi="Wingdings 2" w:cs="Wingdings 2"/>
                <w:color w:val="000000" w:themeColor="text1"/>
                <w:kern w:val="0"/>
                <w:sz w:val="22"/>
              </w:rPr>
              <w:t></w:t>
            </w:r>
            <w:r w:rsidRPr="00F025E4">
              <w:rPr>
                <w:rFonts w:ascii="Arial" w:eastAsia="標楷體" w:hAnsi="Arial" w:cs="Arial" w:hint="eastAsia"/>
                <w:color w:val="000000" w:themeColor="text1"/>
                <w:kern w:val="0"/>
                <w:sz w:val="22"/>
              </w:rPr>
              <w:t>會議與展覽管理</w:t>
            </w:r>
            <w:r w:rsidRPr="00F025E4">
              <w:rPr>
                <w:rFonts w:ascii="Arial" w:eastAsia="標楷體" w:hAnsi="Arial" w:cs="Arial"/>
                <w:color w:val="000000" w:themeColor="text1"/>
                <w:kern w:val="0"/>
                <w:sz w:val="22"/>
              </w:rPr>
              <w:t>/</w:t>
            </w:r>
            <w:r w:rsidRPr="00F025E4">
              <w:rPr>
                <w:rFonts w:ascii="Arial" w:eastAsia="標楷體" w:hAnsi="Arial" w:cs="Arial" w:hint="eastAsia"/>
                <w:color w:val="000000" w:themeColor="text1"/>
                <w:kern w:val="0"/>
                <w:sz w:val="22"/>
              </w:rPr>
              <w:t>展覽與會議管理、</w:t>
            </w:r>
            <w:r w:rsidRPr="00F025E4">
              <w:rPr>
                <w:rFonts w:ascii="Wingdings 2" w:eastAsia="Wingdings 2" w:hAnsi="Wingdings 2" w:cs="Wingdings 2"/>
                <w:color w:val="000000" w:themeColor="text1"/>
                <w:kern w:val="0"/>
                <w:sz w:val="22"/>
              </w:rPr>
              <w:t></w:t>
            </w:r>
            <w:r w:rsidRPr="00F025E4">
              <w:rPr>
                <w:rFonts w:ascii="Arial" w:eastAsia="標楷體" w:hAnsi="Arial" w:cs="Arial" w:hint="eastAsia"/>
                <w:color w:val="000000" w:themeColor="text1"/>
                <w:kern w:val="0"/>
                <w:sz w:val="22"/>
              </w:rPr>
              <w:t>會展概論暨個案、</w:t>
            </w:r>
            <w:r w:rsidRPr="00F025E4">
              <w:rPr>
                <w:rFonts w:ascii="Wingdings 2" w:eastAsia="Wingdings 2" w:hAnsi="Wingdings 2" w:cs="Wingdings 2"/>
                <w:color w:val="000000" w:themeColor="text1"/>
                <w:kern w:val="0"/>
                <w:sz w:val="22"/>
              </w:rPr>
              <w:t></w:t>
            </w:r>
            <w:r w:rsidRPr="00F025E4">
              <w:rPr>
                <w:rFonts w:ascii="Arial" w:eastAsia="標楷體" w:hAnsi="Arial" w:cs="Arial" w:hint="eastAsia"/>
                <w:color w:val="000000" w:themeColor="text1"/>
                <w:kern w:val="0"/>
                <w:sz w:val="22"/>
              </w:rPr>
              <w:t>會展實務、</w:t>
            </w:r>
            <w:r w:rsidRPr="00F025E4">
              <w:rPr>
                <w:rFonts w:ascii="Wingdings 2" w:eastAsia="Wingdings 2" w:hAnsi="Wingdings 2" w:cs="Wingdings 2"/>
                <w:color w:val="000000" w:themeColor="text1"/>
                <w:kern w:val="0"/>
                <w:sz w:val="22"/>
              </w:rPr>
              <w:t></w:t>
            </w:r>
            <w:r w:rsidRPr="00F025E4">
              <w:rPr>
                <w:rFonts w:ascii="Arial" w:eastAsia="標楷體" w:hAnsi="Arial" w:cs="Arial" w:hint="eastAsia"/>
                <w:color w:val="000000" w:themeColor="text1"/>
                <w:kern w:val="0"/>
                <w:sz w:val="22"/>
              </w:rPr>
              <w:t>會展產業專題</w:t>
            </w:r>
            <w:r w:rsidRPr="00F025E4">
              <w:rPr>
                <w:rFonts w:ascii="Wingdings 2" w:eastAsia="Wingdings 2" w:hAnsi="Wingdings 2" w:cs="Wingdings 2"/>
                <w:color w:val="000000" w:themeColor="text1"/>
                <w:kern w:val="0"/>
                <w:sz w:val="22"/>
              </w:rPr>
              <w:t></w:t>
            </w:r>
            <w:r w:rsidRPr="00F025E4">
              <w:rPr>
                <w:rFonts w:ascii="Arial" w:eastAsia="標楷體" w:hAnsi="Arial" w:cs="Arial" w:hint="eastAsia"/>
                <w:color w:val="000000" w:themeColor="text1"/>
                <w:kern w:val="0"/>
                <w:sz w:val="22"/>
              </w:rPr>
              <w:t>會展產業概論、</w:t>
            </w:r>
            <w:r w:rsidRPr="00F025E4">
              <w:rPr>
                <w:rFonts w:ascii="Wingdings 2" w:eastAsia="Wingdings 2" w:hAnsi="Wingdings 2" w:cs="Wingdings 2"/>
                <w:color w:val="000000" w:themeColor="text1"/>
                <w:kern w:val="0"/>
                <w:sz w:val="22"/>
              </w:rPr>
              <w:t></w:t>
            </w:r>
            <w:r w:rsidRPr="00F025E4">
              <w:rPr>
                <w:rFonts w:ascii="Arial" w:eastAsia="標楷體" w:hAnsi="Arial" w:cs="Arial" w:hint="eastAsia"/>
                <w:color w:val="000000" w:themeColor="text1"/>
                <w:kern w:val="0"/>
                <w:sz w:val="22"/>
              </w:rPr>
              <w:t>會展經營概論</w:t>
            </w:r>
            <w:r w:rsidRPr="00F025E4">
              <w:rPr>
                <w:rFonts w:ascii="Arial" w:eastAsia="標楷體" w:hAnsi="Arial" w:cs="Arial"/>
                <w:color w:val="000000" w:themeColor="text1"/>
                <w:kern w:val="0"/>
                <w:sz w:val="22"/>
              </w:rPr>
              <w:t>/</w:t>
            </w:r>
            <w:r w:rsidRPr="00F025E4">
              <w:rPr>
                <w:rFonts w:ascii="Arial" w:eastAsia="標楷體" w:hAnsi="Arial" w:cs="Arial" w:hint="eastAsia"/>
                <w:color w:val="000000" w:themeColor="text1"/>
                <w:kern w:val="0"/>
                <w:sz w:val="22"/>
              </w:rPr>
              <w:t>會展概論、</w:t>
            </w:r>
            <w:r w:rsidRPr="00F025E4">
              <w:rPr>
                <w:rFonts w:ascii="Wingdings 2" w:eastAsia="Wingdings 2" w:hAnsi="Wingdings 2" w:cs="Wingdings 2"/>
                <w:color w:val="000000" w:themeColor="text1"/>
                <w:kern w:val="0"/>
                <w:sz w:val="22"/>
              </w:rPr>
              <w:t></w:t>
            </w:r>
            <w:r w:rsidRPr="00F025E4">
              <w:rPr>
                <w:rFonts w:ascii="Arial" w:eastAsia="標楷體" w:hAnsi="Arial" w:cs="Arial" w:hint="eastAsia"/>
                <w:color w:val="000000" w:themeColor="text1"/>
                <w:kern w:val="0"/>
                <w:sz w:val="22"/>
              </w:rPr>
              <w:t>會展經營管理、</w:t>
            </w:r>
            <w:r w:rsidRPr="00F025E4">
              <w:rPr>
                <w:rFonts w:ascii="Wingdings 2" w:eastAsia="Wingdings 2" w:hAnsi="Wingdings 2" w:cs="Wingdings 2"/>
                <w:color w:val="000000" w:themeColor="text1"/>
                <w:kern w:val="0"/>
                <w:sz w:val="22"/>
              </w:rPr>
              <w:t></w:t>
            </w:r>
            <w:r w:rsidRPr="00F025E4">
              <w:rPr>
                <w:rFonts w:ascii="Arial" w:eastAsia="標楷體" w:hAnsi="Arial" w:cs="Arial" w:hint="eastAsia"/>
                <w:color w:val="000000" w:themeColor="text1"/>
                <w:kern w:val="0"/>
                <w:sz w:val="22"/>
              </w:rPr>
              <w:t>會展產業管理、</w:t>
            </w:r>
            <w:r w:rsidRPr="00F025E4">
              <w:rPr>
                <w:rFonts w:ascii="Wingdings 2" w:eastAsia="Wingdings 2" w:hAnsi="Wingdings 2" w:cs="Wingdings 2"/>
                <w:color w:val="000000" w:themeColor="text1"/>
                <w:kern w:val="0"/>
                <w:sz w:val="22"/>
              </w:rPr>
              <w:t></w:t>
            </w:r>
            <w:r w:rsidRPr="00F025E4">
              <w:rPr>
                <w:rFonts w:ascii="Arial" w:eastAsia="標楷體" w:hAnsi="Arial" w:cs="Arial" w:hint="eastAsia"/>
                <w:color w:val="000000" w:themeColor="text1"/>
                <w:kern w:val="0"/>
                <w:sz w:val="22"/>
              </w:rPr>
              <w:t>會展規劃與管理、</w:t>
            </w:r>
            <w:r w:rsidRPr="00F025E4">
              <w:rPr>
                <w:rFonts w:ascii="Wingdings 2" w:eastAsia="Wingdings 2" w:hAnsi="Wingdings 2" w:cs="Wingdings 2"/>
                <w:color w:val="000000" w:themeColor="text1"/>
                <w:kern w:val="0"/>
                <w:sz w:val="22"/>
              </w:rPr>
              <w:t></w:t>
            </w:r>
            <w:r w:rsidRPr="00F025E4">
              <w:rPr>
                <w:rFonts w:ascii="Arial" w:eastAsia="標楷體" w:hAnsi="Arial" w:cs="Arial" w:hint="eastAsia"/>
                <w:color w:val="000000" w:themeColor="text1"/>
                <w:kern w:val="0"/>
                <w:sz w:val="22"/>
              </w:rPr>
              <w:t>會展規劃與實作、</w:t>
            </w:r>
            <w:r w:rsidRPr="00F025E4">
              <w:rPr>
                <w:rFonts w:ascii="Wingdings 2" w:eastAsia="Wingdings 2" w:hAnsi="Wingdings 2" w:cs="Wingdings 2"/>
                <w:color w:val="000000" w:themeColor="text1"/>
                <w:kern w:val="0"/>
                <w:sz w:val="22"/>
              </w:rPr>
              <w:t></w:t>
            </w:r>
            <w:r w:rsidRPr="00F025E4">
              <w:rPr>
                <w:rFonts w:ascii="Arial" w:eastAsia="標楷體" w:hAnsi="Arial" w:cs="Arial" w:hint="eastAsia"/>
                <w:color w:val="000000" w:themeColor="text1"/>
                <w:kern w:val="0"/>
                <w:sz w:val="22"/>
              </w:rPr>
              <w:t>會展活動規劃與評估、</w:t>
            </w:r>
            <w:r w:rsidRPr="00F025E4">
              <w:rPr>
                <w:rFonts w:ascii="Wingdings 2" w:eastAsia="Wingdings 2" w:hAnsi="Wingdings 2" w:cs="Wingdings 2"/>
                <w:color w:val="000000" w:themeColor="text1"/>
                <w:kern w:val="0"/>
                <w:sz w:val="22"/>
              </w:rPr>
              <w:t></w:t>
            </w:r>
            <w:r w:rsidRPr="00F025E4">
              <w:rPr>
                <w:rFonts w:ascii="Arial" w:eastAsia="標楷體" w:hAnsi="Arial" w:cs="Arial" w:hint="eastAsia"/>
                <w:color w:val="000000" w:themeColor="text1"/>
                <w:kern w:val="0"/>
                <w:sz w:val="22"/>
              </w:rPr>
              <w:t>會展活動規劃與管理、</w:t>
            </w:r>
            <w:r w:rsidRPr="00F025E4">
              <w:rPr>
                <w:rFonts w:ascii="Wingdings 2" w:eastAsia="Wingdings 2" w:hAnsi="Wingdings 2" w:cs="Wingdings 2"/>
                <w:color w:val="000000" w:themeColor="text1"/>
                <w:kern w:val="0"/>
                <w:sz w:val="22"/>
              </w:rPr>
              <w:t></w:t>
            </w:r>
            <w:r w:rsidRPr="00F025E4">
              <w:rPr>
                <w:rFonts w:ascii="Arial" w:eastAsia="標楷體" w:hAnsi="Arial" w:cs="Arial" w:hint="eastAsia"/>
                <w:color w:val="000000" w:themeColor="text1"/>
                <w:kern w:val="0"/>
                <w:sz w:val="22"/>
              </w:rPr>
              <w:t>會展活動管理實務、</w:t>
            </w:r>
            <w:r w:rsidRPr="00F025E4">
              <w:rPr>
                <w:rFonts w:ascii="Wingdings 2" w:eastAsia="Wingdings 2" w:hAnsi="Wingdings 2" w:cs="Wingdings 2"/>
                <w:color w:val="000000" w:themeColor="text1"/>
                <w:kern w:val="0"/>
                <w:sz w:val="22"/>
              </w:rPr>
              <w:t></w:t>
            </w:r>
            <w:r w:rsidRPr="00F025E4">
              <w:rPr>
                <w:rFonts w:ascii="Arial" w:eastAsia="標楷體" w:hAnsi="Arial" w:cs="Arial" w:hint="eastAsia"/>
                <w:color w:val="000000" w:themeColor="text1"/>
                <w:kern w:val="0"/>
                <w:sz w:val="22"/>
              </w:rPr>
              <w:t>會展專業英語</w:t>
            </w:r>
            <w:r w:rsidRPr="00F025E4">
              <w:rPr>
                <w:rFonts w:ascii="Arial" w:eastAsia="標楷體" w:hAnsi="Arial" w:cs="Arial"/>
                <w:color w:val="000000" w:themeColor="text1"/>
                <w:kern w:val="0"/>
                <w:sz w:val="22"/>
              </w:rPr>
              <w:t>/</w:t>
            </w:r>
            <w:r w:rsidRPr="00F025E4">
              <w:rPr>
                <w:rFonts w:ascii="Arial" w:eastAsia="標楷體" w:hAnsi="Arial" w:cs="Arial" w:hint="eastAsia"/>
                <w:color w:val="000000" w:themeColor="text1"/>
                <w:sz w:val="22"/>
              </w:rPr>
              <w:t>會展英文、</w:t>
            </w:r>
            <w:r w:rsidRPr="00F025E4">
              <w:rPr>
                <w:rFonts w:ascii="Wingdings 2" w:eastAsia="Wingdings 2" w:hAnsi="Wingdings 2" w:cs="Wingdings 2"/>
                <w:color w:val="000000" w:themeColor="text1"/>
                <w:kern w:val="0"/>
                <w:sz w:val="22"/>
              </w:rPr>
              <w:t></w:t>
            </w:r>
            <w:r w:rsidRPr="00F025E4">
              <w:rPr>
                <w:rFonts w:ascii="Arial" w:eastAsia="標楷體" w:hAnsi="Arial" w:cs="Arial" w:hint="eastAsia"/>
                <w:color w:val="000000" w:themeColor="text1"/>
                <w:kern w:val="0"/>
                <w:sz w:val="22"/>
              </w:rPr>
              <w:t>會展觀光實務、</w:t>
            </w:r>
            <w:r w:rsidRPr="00F025E4">
              <w:rPr>
                <w:rFonts w:ascii="Wingdings 2" w:eastAsia="Wingdings 2" w:hAnsi="Wingdings 2" w:cs="Wingdings 2"/>
                <w:color w:val="000000" w:themeColor="text1"/>
                <w:kern w:val="0"/>
                <w:sz w:val="22"/>
              </w:rPr>
              <w:t></w:t>
            </w:r>
            <w:r w:rsidRPr="00F025E4">
              <w:rPr>
                <w:rFonts w:ascii="Arial" w:eastAsia="標楷體" w:hAnsi="Arial" w:cs="Arial" w:hint="eastAsia"/>
                <w:color w:val="000000" w:themeColor="text1"/>
                <w:kern w:val="0"/>
                <w:sz w:val="22"/>
              </w:rPr>
              <w:t>會展觀光導論、</w:t>
            </w:r>
            <w:r w:rsidRPr="00F025E4">
              <w:rPr>
                <w:rFonts w:ascii="Wingdings 2" w:eastAsia="Wingdings 2" w:hAnsi="Wingdings 2" w:cs="Wingdings 2"/>
                <w:color w:val="000000" w:themeColor="text1"/>
                <w:kern w:val="0"/>
                <w:sz w:val="22"/>
              </w:rPr>
              <w:t></w:t>
            </w:r>
            <w:r w:rsidRPr="00F025E4">
              <w:rPr>
                <w:rFonts w:ascii="Arial" w:eastAsia="標楷體" w:hAnsi="Arial" w:cs="Arial" w:hint="eastAsia"/>
                <w:color w:val="000000" w:themeColor="text1"/>
                <w:sz w:val="22"/>
              </w:rPr>
              <w:t>會議展覽設計與規劃、</w:t>
            </w:r>
            <w:r w:rsidRPr="00F025E4">
              <w:rPr>
                <w:rFonts w:ascii="Wingdings 2" w:eastAsia="Wingdings 2" w:hAnsi="Wingdings 2" w:cs="Wingdings 2"/>
                <w:color w:val="000000" w:themeColor="text1"/>
                <w:kern w:val="0"/>
                <w:sz w:val="22"/>
              </w:rPr>
              <w:t></w:t>
            </w:r>
            <w:proofErr w:type="gramStart"/>
            <w:r w:rsidRPr="00F025E4">
              <w:rPr>
                <w:rFonts w:ascii="Arial" w:eastAsia="標楷體" w:hAnsi="Arial" w:cs="Arial" w:hint="eastAsia"/>
                <w:color w:val="000000" w:themeColor="text1"/>
                <w:sz w:val="22"/>
              </w:rPr>
              <w:t>會展招商</w:t>
            </w:r>
            <w:proofErr w:type="gramEnd"/>
            <w:r w:rsidRPr="00F025E4">
              <w:rPr>
                <w:rFonts w:ascii="Arial" w:eastAsia="標楷體" w:hAnsi="Arial" w:cs="Arial" w:hint="eastAsia"/>
                <w:color w:val="000000" w:themeColor="text1"/>
                <w:sz w:val="22"/>
              </w:rPr>
              <w:t>與行銷、</w:t>
            </w:r>
            <w:r w:rsidRPr="00F025E4">
              <w:rPr>
                <w:rFonts w:ascii="Wingdings 2" w:eastAsia="Wingdings 2" w:hAnsi="Wingdings 2" w:cs="Wingdings 2"/>
                <w:color w:val="000000" w:themeColor="text1"/>
                <w:kern w:val="0"/>
                <w:sz w:val="22"/>
              </w:rPr>
              <w:t></w:t>
            </w:r>
            <w:r w:rsidRPr="00F025E4">
              <w:rPr>
                <w:rFonts w:ascii="Arial" w:eastAsia="標楷體" w:hAnsi="Arial" w:cs="Arial" w:hint="eastAsia"/>
                <w:color w:val="000000" w:themeColor="text1"/>
                <w:sz w:val="22"/>
              </w:rPr>
              <w:t>會展行銷實習</w:t>
            </w:r>
          </w:p>
        </w:tc>
      </w:tr>
      <w:tr w:rsidR="001735F5" w:rsidRPr="00F025E4" w14:paraId="7679CCA8" w14:textId="77777777" w:rsidTr="000907F3">
        <w:tc>
          <w:tcPr>
            <w:tcW w:w="1702" w:type="dxa"/>
            <w:tcBorders>
              <w:left w:val="single" w:sz="12" w:space="0" w:color="595959"/>
            </w:tcBorders>
            <w:shd w:val="clear" w:color="auto" w:fill="auto"/>
            <w:vAlign w:val="center"/>
          </w:tcPr>
          <w:p w14:paraId="6519DF0B" w14:textId="77777777" w:rsidR="001735F5" w:rsidRPr="00F025E4" w:rsidRDefault="001735F5" w:rsidP="00CA4DED">
            <w:pPr>
              <w:widowControl/>
              <w:spacing w:line="300" w:lineRule="exact"/>
              <w:jc w:val="both"/>
              <w:rPr>
                <w:rFonts w:ascii="Arial" w:eastAsia="標楷體" w:hAnsi="Arial" w:cs="Arial"/>
                <w:b/>
                <w:color w:val="000000" w:themeColor="text1"/>
                <w:spacing w:val="-10"/>
                <w:kern w:val="0"/>
                <w:sz w:val="22"/>
              </w:rPr>
            </w:pPr>
            <w:r w:rsidRPr="00F025E4">
              <w:rPr>
                <w:rFonts w:ascii="標楷體" w:eastAsia="標楷體" w:hAnsi="標楷體" w:hint="eastAsia"/>
                <w:color w:val="000000" w:themeColor="text1"/>
                <w:sz w:val="22"/>
              </w:rPr>
              <w:t>展覽類</w:t>
            </w:r>
          </w:p>
        </w:tc>
        <w:tc>
          <w:tcPr>
            <w:tcW w:w="8647" w:type="dxa"/>
            <w:tcBorders>
              <w:right w:val="single" w:sz="12" w:space="0" w:color="595959"/>
            </w:tcBorders>
            <w:shd w:val="clear" w:color="auto" w:fill="auto"/>
          </w:tcPr>
          <w:p w14:paraId="2C8E9F16" w14:textId="77777777" w:rsidR="001735F5" w:rsidRPr="00F025E4" w:rsidRDefault="001735F5" w:rsidP="00CA4DED">
            <w:pPr>
              <w:adjustRightInd w:val="0"/>
              <w:snapToGrid w:val="0"/>
              <w:spacing w:line="280" w:lineRule="exact"/>
              <w:jc w:val="both"/>
              <w:rPr>
                <w:rFonts w:ascii="Arial" w:eastAsia="標楷體" w:hAnsi="Arial" w:cs="Arial"/>
                <w:color w:val="000000" w:themeColor="text1"/>
                <w:kern w:val="0"/>
                <w:sz w:val="22"/>
              </w:rPr>
            </w:pPr>
            <w:r w:rsidRPr="00F025E4">
              <w:rPr>
                <w:rFonts w:ascii="Wingdings 2" w:eastAsia="Wingdings 2" w:hAnsi="Wingdings 2" w:cs="Wingdings 2"/>
                <w:color w:val="000000" w:themeColor="text1"/>
                <w:kern w:val="0"/>
                <w:sz w:val="22"/>
              </w:rPr>
              <w:t></w:t>
            </w:r>
            <w:r w:rsidRPr="00F025E4">
              <w:rPr>
                <w:rFonts w:ascii="Arial" w:eastAsia="標楷體" w:hAnsi="Arial" w:cs="Arial" w:hint="eastAsia"/>
                <w:color w:val="000000" w:themeColor="text1"/>
                <w:kern w:val="0"/>
                <w:sz w:val="22"/>
              </w:rPr>
              <w:t>展覽行銷與規劃、</w:t>
            </w:r>
            <w:r w:rsidRPr="00F025E4">
              <w:rPr>
                <w:rFonts w:ascii="Wingdings 2" w:eastAsia="Wingdings 2" w:hAnsi="Wingdings 2" w:cs="Wingdings 2"/>
                <w:color w:val="000000" w:themeColor="text1"/>
                <w:kern w:val="0"/>
                <w:sz w:val="22"/>
              </w:rPr>
              <w:t></w:t>
            </w:r>
            <w:r w:rsidRPr="00F025E4">
              <w:rPr>
                <w:rFonts w:ascii="Arial" w:eastAsia="標楷體" w:hAnsi="Arial" w:cs="Arial" w:hint="eastAsia"/>
                <w:color w:val="000000" w:themeColor="text1"/>
                <w:kern w:val="0"/>
                <w:sz w:val="22"/>
              </w:rPr>
              <w:t>展覽規劃與管理、</w:t>
            </w:r>
            <w:r w:rsidRPr="00F025E4">
              <w:rPr>
                <w:rFonts w:ascii="Wingdings 2" w:eastAsia="Wingdings 2" w:hAnsi="Wingdings 2" w:cs="Wingdings 2"/>
                <w:color w:val="000000" w:themeColor="text1"/>
                <w:kern w:val="0"/>
                <w:sz w:val="22"/>
              </w:rPr>
              <w:t></w:t>
            </w:r>
            <w:r w:rsidRPr="00F025E4">
              <w:rPr>
                <w:rFonts w:ascii="Arial" w:eastAsia="標楷體" w:hAnsi="Arial" w:cs="Arial" w:hint="eastAsia"/>
                <w:color w:val="000000" w:themeColor="text1"/>
                <w:kern w:val="0"/>
                <w:sz w:val="22"/>
              </w:rPr>
              <w:t>展覽設計概論、</w:t>
            </w:r>
            <w:r w:rsidRPr="00F025E4">
              <w:rPr>
                <w:rFonts w:ascii="Wingdings 2" w:eastAsia="Wingdings 2" w:hAnsi="Wingdings 2" w:cs="Wingdings 2"/>
                <w:color w:val="000000" w:themeColor="text1"/>
                <w:kern w:val="0"/>
                <w:sz w:val="22"/>
              </w:rPr>
              <w:t></w:t>
            </w:r>
            <w:r w:rsidRPr="00F025E4">
              <w:rPr>
                <w:rFonts w:ascii="Arial" w:eastAsia="標楷體" w:hAnsi="Arial" w:cs="Arial" w:hint="eastAsia"/>
                <w:color w:val="000000" w:themeColor="text1"/>
                <w:kern w:val="0"/>
                <w:sz w:val="22"/>
              </w:rPr>
              <w:t>展覽品牌設計與行銷、</w:t>
            </w:r>
            <w:r w:rsidRPr="00F025E4">
              <w:rPr>
                <w:rFonts w:ascii="Wingdings 2" w:eastAsia="Wingdings 2" w:hAnsi="Wingdings 2" w:cs="Wingdings 2"/>
                <w:color w:val="000000" w:themeColor="text1"/>
                <w:kern w:val="0"/>
                <w:sz w:val="22"/>
              </w:rPr>
              <w:t></w:t>
            </w:r>
            <w:r w:rsidRPr="00F025E4">
              <w:rPr>
                <w:rFonts w:ascii="Arial" w:eastAsia="標楷體" w:hAnsi="Arial" w:cs="Arial" w:hint="eastAsia"/>
                <w:color w:val="000000" w:themeColor="text1"/>
                <w:kern w:val="0"/>
                <w:sz w:val="22"/>
              </w:rPr>
              <w:t>展覽場地規劃與設計、</w:t>
            </w:r>
            <w:r w:rsidRPr="00F025E4">
              <w:rPr>
                <w:rFonts w:ascii="Wingdings 2" w:eastAsia="Wingdings 2" w:hAnsi="Wingdings 2" w:cs="Wingdings 2"/>
                <w:color w:val="000000" w:themeColor="text1"/>
                <w:kern w:val="0"/>
                <w:sz w:val="22"/>
              </w:rPr>
              <w:t></w:t>
            </w:r>
            <w:r w:rsidRPr="00F025E4">
              <w:rPr>
                <w:rFonts w:ascii="Arial" w:eastAsia="標楷體" w:hAnsi="Arial" w:cs="Arial" w:hint="eastAsia"/>
                <w:color w:val="000000" w:themeColor="text1"/>
                <w:kern w:val="0"/>
                <w:sz w:val="22"/>
              </w:rPr>
              <w:t>展覽暨節慶活動行銷、</w:t>
            </w:r>
            <w:r w:rsidRPr="00F025E4">
              <w:rPr>
                <w:rFonts w:ascii="Wingdings 2" w:eastAsia="Wingdings 2" w:hAnsi="Wingdings 2" w:cs="Wingdings 2"/>
                <w:color w:val="000000" w:themeColor="text1"/>
                <w:kern w:val="0"/>
                <w:sz w:val="22"/>
              </w:rPr>
              <w:t></w:t>
            </w:r>
            <w:r w:rsidRPr="00F025E4">
              <w:rPr>
                <w:rFonts w:ascii="Arial" w:eastAsia="標楷體" w:hAnsi="Arial" w:cs="Arial" w:hint="eastAsia"/>
                <w:color w:val="000000" w:themeColor="text1"/>
                <w:kern w:val="0"/>
                <w:sz w:val="22"/>
              </w:rPr>
              <w:t>商展企劃、</w:t>
            </w:r>
            <w:r w:rsidRPr="00F025E4">
              <w:rPr>
                <w:rFonts w:ascii="Wingdings 2" w:eastAsia="Wingdings 2" w:hAnsi="Wingdings 2" w:cs="Wingdings 2"/>
                <w:color w:val="000000" w:themeColor="text1"/>
                <w:kern w:val="0"/>
                <w:sz w:val="22"/>
              </w:rPr>
              <w:t></w:t>
            </w:r>
            <w:r w:rsidRPr="00F025E4">
              <w:rPr>
                <w:rFonts w:ascii="Arial" w:eastAsia="標楷體" w:hAnsi="Arial" w:cs="Arial" w:hint="eastAsia"/>
                <w:color w:val="000000" w:themeColor="text1"/>
                <w:kern w:val="0"/>
                <w:sz w:val="22"/>
              </w:rPr>
              <w:t>國際展覽概論、</w:t>
            </w:r>
            <w:r w:rsidRPr="00F025E4">
              <w:rPr>
                <w:rFonts w:ascii="Wingdings 2" w:eastAsia="Wingdings 2" w:hAnsi="Wingdings 2" w:cs="Wingdings 2"/>
                <w:color w:val="000000" w:themeColor="text1"/>
                <w:kern w:val="0"/>
                <w:sz w:val="22"/>
              </w:rPr>
              <w:t></w:t>
            </w:r>
            <w:r w:rsidRPr="00F025E4">
              <w:rPr>
                <w:rFonts w:ascii="Arial" w:eastAsia="標楷體" w:hAnsi="Arial" w:cs="Arial" w:hint="eastAsia"/>
                <w:color w:val="000000" w:themeColor="text1"/>
                <w:kern w:val="0"/>
                <w:sz w:val="22"/>
              </w:rPr>
              <w:t>國際商品實作、</w:t>
            </w:r>
            <w:r w:rsidRPr="00F025E4">
              <w:rPr>
                <w:rFonts w:ascii="Wingdings 2" w:eastAsia="Wingdings 2" w:hAnsi="Wingdings 2" w:cs="Wingdings 2"/>
                <w:color w:val="000000" w:themeColor="text1"/>
                <w:kern w:val="0"/>
                <w:sz w:val="22"/>
              </w:rPr>
              <w:t></w:t>
            </w:r>
            <w:r w:rsidRPr="00F025E4">
              <w:rPr>
                <w:rFonts w:ascii="Arial" w:eastAsia="標楷體" w:hAnsi="Arial" w:cs="Arial" w:hint="eastAsia"/>
                <w:color w:val="000000" w:themeColor="text1"/>
                <w:kern w:val="0"/>
                <w:sz w:val="22"/>
              </w:rPr>
              <w:t>國際參展實務、</w:t>
            </w:r>
            <w:r w:rsidRPr="00F025E4">
              <w:rPr>
                <w:rFonts w:ascii="Wingdings 2" w:eastAsia="Wingdings 2" w:hAnsi="Wingdings 2" w:cs="Wingdings 2"/>
                <w:color w:val="000000" w:themeColor="text1"/>
                <w:kern w:val="0"/>
                <w:sz w:val="22"/>
              </w:rPr>
              <w:t></w:t>
            </w:r>
            <w:r w:rsidRPr="00F025E4">
              <w:rPr>
                <w:rFonts w:ascii="Arial" w:eastAsia="標楷體" w:hAnsi="Arial" w:cs="Arial" w:hint="eastAsia"/>
                <w:color w:val="000000" w:themeColor="text1"/>
                <w:kern w:val="0"/>
                <w:sz w:val="22"/>
              </w:rPr>
              <w:t>國際展覽規劃設計、</w:t>
            </w:r>
            <w:r w:rsidRPr="00F025E4">
              <w:rPr>
                <w:rFonts w:ascii="Wingdings 2" w:eastAsia="Wingdings 2" w:hAnsi="Wingdings 2" w:cs="Wingdings 2"/>
                <w:color w:val="000000" w:themeColor="text1"/>
                <w:kern w:val="0"/>
                <w:sz w:val="22"/>
              </w:rPr>
              <w:t></w:t>
            </w:r>
            <w:r w:rsidRPr="00F025E4">
              <w:rPr>
                <w:rFonts w:ascii="Arial" w:eastAsia="標楷體" w:hAnsi="Arial" w:cs="Arial" w:hint="eastAsia"/>
                <w:color w:val="000000" w:themeColor="text1"/>
                <w:kern w:val="0"/>
                <w:sz w:val="22"/>
              </w:rPr>
              <w:t>商展專題、</w:t>
            </w:r>
            <w:r w:rsidRPr="00F025E4">
              <w:rPr>
                <w:rFonts w:ascii="Wingdings 2" w:eastAsia="Wingdings 2" w:hAnsi="Wingdings 2" w:cs="Wingdings 2"/>
                <w:color w:val="000000" w:themeColor="text1"/>
                <w:kern w:val="0"/>
                <w:sz w:val="22"/>
              </w:rPr>
              <w:t></w:t>
            </w:r>
            <w:r w:rsidRPr="00F025E4">
              <w:rPr>
                <w:rFonts w:ascii="Arial" w:eastAsia="標楷體" w:hAnsi="Arial" w:cs="Arial" w:hint="eastAsia"/>
                <w:color w:val="000000" w:themeColor="text1"/>
                <w:kern w:val="0"/>
                <w:sz w:val="22"/>
              </w:rPr>
              <w:t>商展實務、</w:t>
            </w:r>
            <w:r w:rsidRPr="00F025E4">
              <w:rPr>
                <w:rFonts w:ascii="Wingdings 2" w:eastAsia="Wingdings 2" w:hAnsi="Wingdings 2" w:cs="Wingdings 2"/>
                <w:color w:val="000000" w:themeColor="text1"/>
                <w:kern w:val="0"/>
                <w:sz w:val="22"/>
              </w:rPr>
              <w:t></w:t>
            </w:r>
            <w:r w:rsidRPr="00F025E4">
              <w:rPr>
                <w:rFonts w:ascii="Arial" w:eastAsia="標楷體" w:hAnsi="Arial" w:cs="Arial" w:hint="eastAsia"/>
                <w:color w:val="000000" w:themeColor="text1"/>
                <w:kern w:val="0"/>
                <w:sz w:val="22"/>
              </w:rPr>
              <w:t>商展實務專題、</w:t>
            </w:r>
            <w:r w:rsidRPr="00F025E4">
              <w:rPr>
                <w:rFonts w:ascii="Wingdings 2" w:eastAsia="Wingdings 2" w:hAnsi="Wingdings 2" w:cs="Wingdings 2"/>
                <w:color w:val="000000" w:themeColor="text1"/>
                <w:kern w:val="0"/>
                <w:sz w:val="22"/>
              </w:rPr>
              <w:t></w:t>
            </w:r>
            <w:r w:rsidRPr="00F025E4">
              <w:rPr>
                <w:rFonts w:ascii="Arial" w:eastAsia="標楷體" w:hAnsi="Arial" w:cs="Arial" w:hint="eastAsia"/>
                <w:color w:val="000000" w:themeColor="text1"/>
                <w:kern w:val="0"/>
                <w:sz w:val="22"/>
              </w:rPr>
              <w:t>商展商務中心管理、</w:t>
            </w:r>
            <w:r w:rsidRPr="00F025E4">
              <w:rPr>
                <w:rFonts w:ascii="Wingdings 2" w:eastAsia="Wingdings 2" w:hAnsi="Wingdings 2" w:cs="Wingdings 2"/>
                <w:color w:val="000000" w:themeColor="text1"/>
                <w:kern w:val="0"/>
                <w:sz w:val="22"/>
              </w:rPr>
              <w:t></w:t>
            </w:r>
            <w:r w:rsidRPr="00F025E4">
              <w:rPr>
                <w:rFonts w:ascii="Arial" w:eastAsia="標楷體" w:hAnsi="Arial" w:cs="Arial" w:hint="eastAsia"/>
                <w:color w:val="000000" w:themeColor="text1"/>
                <w:kern w:val="0"/>
                <w:sz w:val="22"/>
              </w:rPr>
              <w:t>商展行銷、</w:t>
            </w:r>
            <w:r w:rsidRPr="00F025E4">
              <w:rPr>
                <w:rFonts w:ascii="Wingdings 2" w:eastAsia="Wingdings 2" w:hAnsi="Wingdings 2" w:cs="Wingdings 2"/>
                <w:color w:val="000000" w:themeColor="text1"/>
                <w:kern w:val="0"/>
                <w:sz w:val="22"/>
              </w:rPr>
              <w:t></w:t>
            </w:r>
            <w:r w:rsidRPr="00F025E4">
              <w:rPr>
                <w:rFonts w:ascii="Arial" w:eastAsia="標楷體" w:hAnsi="Arial" w:cs="Arial" w:hint="eastAsia"/>
                <w:color w:val="000000" w:themeColor="text1"/>
                <w:kern w:val="0"/>
                <w:sz w:val="22"/>
              </w:rPr>
              <w:t>展覽英文</w:t>
            </w:r>
          </w:p>
        </w:tc>
      </w:tr>
      <w:tr w:rsidR="001735F5" w:rsidRPr="00F025E4" w14:paraId="03F998A3" w14:textId="77777777" w:rsidTr="000907F3">
        <w:tc>
          <w:tcPr>
            <w:tcW w:w="1702" w:type="dxa"/>
            <w:tcBorders>
              <w:left w:val="single" w:sz="12" w:space="0" w:color="595959"/>
            </w:tcBorders>
            <w:shd w:val="clear" w:color="auto" w:fill="auto"/>
            <w:vAlign w:val="center"/>
          </w:tcPr>
          <w:p w14:paraId="39AD35AE" w14:textId="77777777" w:rsidR="001735F5" w:rsidRPr="00F025E4" w:rsidRDefault="001735F5" w:rsidP="00CA4DED">
            <w:pPr>
              <w:widowControl/>
              <w:spacing w:line="300" w:lineRule="exact"/>
              <w:jc w:val="both"/>
              <w:rPr>
                <w:rFonts w:ascii="Arial" w:eastAsia="標楷體" w:hAnsi="Arial" w:cs="Arial"/>
                <w:b/>
                <w:color w:val="000000" w:themeColor="text1"/>
                <w:spacing w:val="-10"/>
                <w:kern w:val="0"/>
                <w:sz w:val="22"/>
              </w:rPr>
            </w:pPr>
            <w:r w:rsidRPr="00F025E4">
              <w:rPr>
                <w:rFonts w:ascii="標楷體" w:eastAsia="標楷體" w:hAnsi="標楷體" w:hint="eastAsia"/>
                <w:color w:val="000000" w:themeColor="text1"/>
                <w:sz w:val="22"/>
              </w:rPr>
              <w:t>會議</w:t>
            </w:r>
            <w:r w:rsidRPr="00F025E4">
              <w:rPr>
                <w:rFonts w:ascii="標楷體" w:eastAsia="標楷體" w:hAnsi="標楷體"/>
                <w:color w:val="000000" w:themeColor="text1"/>
                <w:sz w:val="22"/>
              </w:rPr>
              <w:t>/</w:t>
            </w:r>
            <w:r w:rsidRPr="00F025E4">
              <w:rPr>
                <w:rFonts w:ascii="標楷體" w:eastAsia="標楷體" w:hAnsi="標楷體" w:hint="eastAsia"/>
                <w:color w:val="000000" w:themeColor="text1"/>
                <w:sz w:val="22"/>
              </w:rPr>
              <w:t>大型國際會議類</w:t>
            </w:r>
          </w:p>
        </w:tc>
        <w:tc>
          <w:tcPr>
            <w:tcW w:w="8647" w:type="dxa"/>
            <w:tcBorders>
              <w:right w:val="single" w:sz="12" w:space="0" w:color="595959"/>
            </w:tcBorders>
            <w:shd w:val="clear" w:color="auto" w:fill="auto"/>
          </w:tcPr>
          <w:p w14:paraId="44F1165F" w14:textId="77777777" w:rsidR="001735F5" w:rsidRPr="00F025E4" w:rsidRDefault="001735F5" w:rsidP="00CA4DED">
            <w:pPr>
              <w:adjustRightInd w:val="0"/>
              <w:snapToGrid w:val="0"/>
              <w:spacing w:line="280" w:lineRule="exact"/>
              <w:jc w:val="both"/>
              <w:rPr>
                <w:rFonts w:ascii="Arial" w:eastAsia="標楷體" w:hAnsi="Arial" w:cs="Arial"/>
                <w:color w:val="000000" w:themeColor="text1"/>
                <w:kern w:val="0"/>
                <w:sz w:val="22"/>
              </w:rPr>
            </w:pPr>
            <w:r w:rsidRPr="00F025E4">
              <w:rPr>
                <w:rFonts w:ascii="Wingdings 2" w:eastAsia="Wingdings 2" w:hAnsi="Wingdings 2" w:cs="Wingdings 2"/>
                <w:color w:val="000000" w:themeColor="text1"/>
                <w:kern w:val="0"/>
                <w:sz w:val="22"/>
              </w:rPr>
              <w:t></w:t>
            </w:r>
            <w:r w:rsidRPr="00F025E4">
              <w:rPr>
                <w:rFonts w:ascii="Arial" w:eastAsia="標楷體" w:hAnsi="Arial" w:cs="Arial" w:hint="eastAsia"/>
                <w:color w:val="000000" w:themeColor="text1"/>
                <w:kern w:val="0"/>
                <w:sz w:val="22"/>
              </w:rPr>
              <w:t>會議管理、</w:t>
            </w:r>
            <w:r w:rsidRPr="00F025E4">
              <w:rPr>
                <w:rFonts w:ascii="Wingdings 2" w:eastAsia="Wingdings 2" w:hAnsi="Wingdings 2" w:cs="Wingdings 2"/>
                <w:color w:val="000000" w:themeColor="text1"/>
                <w:kern w:val="0"/>
                <w:sz w:val="22"/>
              </w:rPr>
              <w:t></w:t>
            </w:r>
            <w:r w:rsidRPr="00F025E4">
              <w:rPr>
                <w:rFonts w:ascii="Arial" w:eastAsia="標楷體" w:hAnsi="Arial" w:cs="Arial" w:hint="eastAsia"/>
                <w:color w:val="000000" w:themeColor="text1"/>
                <w:kern w:val="0"/>
                <w:sz w:val="22"/>
              </w:rPr>
              <w:t>會議規劃與管理、</w:t>
            </w:r>
            <w:r w:rsidRPr="00F025E4">
              <w:rPr>
                <w:rFonts w:ascii="Wingdings 2" w:eastAsia="Wingdings 2" w:hAnsi="Wingdings 2" w:cs="Wingdings 2"/>
                <w:color w:val="000000" w:themeColor="text1"/>
                <w:kern w:val="0"/>
                <w:sz w:val="22"/>
              </w:rPr>
              <w:t></w:t>
            </w:r>
            <w:r w:rsidRPr="00F025E4">
              <w:rPr>
                <w:rFonts w:ascii="Arial" w:eastAsia="標楷體" w:hAnsi="Arial" w:cs="Arial" w:hint="eastAsia"/>
                <w:color w:val="000000" w:themeColor="text1"/>
                <w:kern w:val="0"/>
                <w:sz w:val="22"/>
              </w:rPr>
              <w:t>會議與溝通技巧、</w:t>
            </w:r>
            <w:r w:rsidRPr="00F025E4">
              <w:rPr>
                <w:rFonts w:ascii="Wingdings 2" w:eastAsia="Wingdings 2" w:hAnsi="Wingdings 2" w:cs="Wingdings 2"/>
                <w:color w:val="000000" w:themeColor="text1"/>
                <w:kern w:val="0"/>
                <w:sz w:val="22"/>
              </w:rPr>
              <w:t></w:t>
            </w:r>
            <w:r w:rsidRPr="00F025E4">
              <w:rPr>
                <w:rFonts w:ascii="Arial" w:eastAsia="標楷體" w:hAnsi="Arial" w:cs="Arial" w:hint="eastAsia"/>
                <w:color w:val="000000" w:themeColor="text1"/>
                <w:kern w:val="0"/>
                <w:sz w:val="22"/>
              </w:rPr>
              <w:t>宴會與會議管理、</w:t>
            </w:r>
          </w:p>
          <w:p w14:paraId="6FF42342" w14:textId="77777777" w:rsidR="001735F5" w:rsidRPr="00F025E4" w:rsidRDefault="001735F5" w:rsidP="00CA4DED">
            <w:pPr>
              <w:adjustRightInd w:val="0"/>
              <w:snapToGrid w:val="0"/>
              <w:spacing w:line="280" w:lineRule="exact"/>
              <w:jc w:val="both"/>
              <w:rPr>
                <w:rFonts w:ascii="Arial" w:eastAsia="標楷體" w:hAnsi="Arial" w:cs="Arial"/>
                <w:color w:val="000000" w:themeColor="text1"/>
                <w:kern w:val="0"/>
                <w:sz w:val="22"/>
              </w:rPr>
            </w:pPr>
            <w:r w:rsidRPr="00F025E4">
              <w:rPr>
                <w:rFonts w:ascii="Wingdings 2" w:eastAsia="Wingdings 2" w:hAnsi="Wingdings 2" w:cs="Wingdings 2"/>
                <w:color w:val="000000" w:themeColor="text1"/>
                <w:kern w:val="0"/>
                <w:sz w:val="22"/>
              </w:rPr>
              <w:t></w:t>
            </w:r>
            <w:r w:rsidRPr="00F025E4">
              <w:rPr>
                <w:rFonts w:ascii="Arial" w:eastAsia="標楷體" w:hAnsi="Arial" w:cs="Arial" w:hint="eastAsia"/>
                <w:color w:val="000000" w:themeColor="text1"/>
                <w:kern w:val="0"/>
                <w:sz w:val="22"/>
              </w:rPr>
              <w:t>國際會議概論、</w:t>
            </w:r>
            <w:r w:rsidRPr="00F025E4">
              <w:rPr>
                <w:rFonts w:ascii="Wingdings 2" w:eastAsia="Wingdings 2" w:hAnsi="Wingdings 2" w:cs="Wingdings 2"/>
                <w:color w:val="000000" w:themeColor="text1"/>
                <w:kern w:val="0"/>
                <w:sz w:val="22"/>
              </w:rPr>
              <w:t></w:t>
            </w:r>
            <w:r w:rsidRPr="00F025E4">
              <w:rPr>
                <w:rFonts w:ascii="Arial" w:eastAsia="標楷體" w:hAnsi="Arial" w:cs="Arial" w:hint="eastAsia"/>
                <w:color w:val="000000" w:themeColor="text1"/>
                <w:kern w:val="0"/>
                <w:sz w:val="22"/>
              </w:rPr>
              <w:t>國際會議展覽管理</w:t>
            </w:r>
          </w:p>
        </w:tc>
      </w:tr>
      <w:tr w:rsidR="001735F5" w:rsidRPr="00F025E4" w14:paraId="7856F67E" w14:textId="77777777" w:rsidTr="000907F3">
        <w:trPr>
          <w:trHeight w:val="625"/>
        </w:trPr>
        <w:tc>
          <w:tcPr>
            <w:tcW w:w="1702" w:type="dxa"/>
            <w:tcBorders>
              <w:left w:val="single" w:sz="12" w:space="0" w:color="595959"/>
            </w:tcBorders>
            <w:shd w:val="clear" w:color="auto" w:fill="auto"/>
            <w:vAlign w:val="center"/>
          </w:tcPr>
          <w:p w14:paraId="196149DC" w14:textId="77777777" w:rsidR="001735F5" w:rsidRPr="00F025E4" w:rsidRDefault="001735F5" w:rsidP="00CA4DED">
            <w:pPr>
              <w:widowControl/>
              <w:spacing w:line="300" w:lineRule="exact"/>
              <w:jc w:val="both"/>
              <w:rPr>
                <w:rFonts w:ascii="Arial" w:eastAsia="標楷體" w:hAnsi="Arial" w:cs="Arial"/>
                <w:b/>
                <w:color w:val="000000" w:themeColor="text1"/>
                <w:spacing w:val="-10"/>
                <w:kern w:val="0"/>
                <w:sz w:val="22"/>
              </w:rPr>
            </w:pPr>
            <w:r w:rsidRPr="00F025E4">
              <w:rPr>
                <w:rFonts w:ascii="標楷體" w:eastAsia="標楷體" w:hAnsi="標楷體" w:hint="eastAsia"/>
                <w:color w:val="000000" w:themeColor="text1"/>
                <w:sz w:val="22"/>
              </w:rPr>
              <w:t>活動管理類</w:t>
            </w:r>
          </w:p>
        </w:tc>
        <w:tc>
          <w:tcPr>
            <w:tcW w:w="8647" w:type="dxa"/>
            <w:tcBorders>
              <w:right w:val="single" w:sz="12" w:space="0" w:color="595959"/>
            </w:tcBorders>
            <w:shd w:val="clear" w:color="auto" w:fill="auto"/>
          </w:tcPr>
          <w:p w14:paraId="445B2994" w14:textId="77777777" w:rsidR="001735F5" w:rsidRPr="00F025E4" w:rsidRDefault="001735F5" w:rsidP="00CA4DED">
            <w:pPr>
              <w:adjustRightInd w:val="0"/>
              <w:snapToGrid w:val="0"/>
              <w:spacing w:line="280" w:lineRule="exact"/>
              <w:jc w:val="both"/>
              <w:rPr>
                <w:rFonts w:ascii="Arial" w:eastAsia="標楷體" w:hAnsi="Arial" w:cs="Arial"/>
                <w:color w:val="000000" w:themeColor="text1"/>
                <w:kern w:val="0"/>
                <w:sz w:val="22"/>
              </w:rPr>
            </w:pPr>
            <w:r w:rsidRPr="00F025E4">
              <w:rPr>
                <w:rFonts w:ascii="Wingdings 2" w:eastAsia="Wingdings 2" w:hAnsi="Wingdings 2" w:cs="Wingdings 2"/>
                <w:color w:val="000000" w:themeColor="text1"/>
                <w:kern w:val="0"/>
                <w:sz w:val="22"/>
              </w:rPr>
              <w:t></w:t>
            </w:r>
            <w:r w:rsidRPr="00F025E4">
              <w:rPr>
                <w:rFonts w:ascii="Arial" w:eastAsia="標楷體" w:hAnsi="Arial" w:cs="Arial" w:hint="eastAsia"/>
                <w:color w:val="000000" w:themeColor="text1"/>
                <w:kern w:val="0"/>
                <w:sz w:val="22"/>
              </w:rPr>
              <w:t>旅館宴會管理與實務、</w:t>
            </w:r>
            <w:r w:rsidRPr="00F025E4">
              <w:rPr>
                <w:rFonts w:ascii="Wingdings 2" w:eastAsia="Wingdings 2" w:hAnsi="Wingdings 2" w:cs="Wingdings 2"/>
                <w:color w:val="000000" w:themeColor="text1"/>
                <w:kern w:val="0"/>
                <w:sz w:val="22"/>
              </w:rPr>
              <w:t></w:t>
            </w:r>
            <w:r w:rsidRPr="00F025E4">
              <w:rPr>
                <w:rFonts w:ascii="Arial" w:eastAsia="標楷體" w:hAnsi="Arial" w:cs="Arial" w:hint="eastAsia"/>
                <w:color w:val="000000" w:themeColor="text1"/>
                <w:kern w:val="0"/>
                <w:sz w:val="22"/>
              </w:rPr>
              <w:t>宴會管理、</w:t>
            </w:r>
            <w:r w:rsidRPr="00F025E4">
              <w:rPr>
                <w:rFonts w:ascii="Wingdings 2" w:eastAsia="Wingdings 2" w:hAnsi="Wingdings 2" w:cs="Wingdings 2"/>
                <w:color w:val="000000" w:themeColor="text1"/>
                <w:kern w:val="0"/>
                <w:sz w:val="22"/>
              </w:rPr>
              <w:t></w:t>
            </w:r>
            <w:r w:rsidRPr="00F025E4">
              <w:rPr>
                <w:rFonts w:ascii="Arial" w:eastAsia="標楷體" w:hAnsi="Arial" w:cs="Arial" w:hint="eastAsia"/>
                <w:color w:val="000000" w:themeColor="text1"/>
                <w:kern w:val="0"/>
                <w:sz w:val="22"/>
              </w:rPr>
              <w:t>宴會實務、</w:t>
            </w:r>
            <w:r w:rsidRPr="00F025E4">
              <w:rPr>
                <w:rFonts w:ascii="Wingdings 2" w:eastAsia="Wingdings 2" w:hAnsi="Wingdings 2" w:cs="Wingdings 2"/>
                <w:color w:val="000000" w:themeColor="text1"/>
                <w:kern w:val="0"/>
                <w:sz w:val="22"/>
              </w:rPr>
              <w:t></w:t>
            </w:r>
            <w:r w:rsidRPr="00F025E4">
              <w:rPr>
                <w:rFonts w:ascii="Arial" w:eastAsia="標楷體" w:hAnsi="Arial" w:cs="Arial" w:hint="eastAsia"/>
                <w:color w:val="000000" w:themeColor="text1"/>
                <w:kern w:val="0"/>
                <w:sz w:val="22"/>
              </w:rPr>
              <w:t>節慶觀光活動、</w:t>
            </w:r>
            <w:r w:rsidRPr="00F025E4">
              <w:rPr>
                <w:rFonts w:ascii="Wingdings 2" w:eastAsia="Wingdings 2" w:hAnsi="Wingdings 2" w:cs="Wingdings 2"/>
                <w:color w:val="000000" w:themeColor="text1"/>
                <w:kern w:val="0"/>
                <w:sz w:val="22"/>
              </w:rPr>
              <w:t></w:t>
            </w:r>
            <w:r w:rsidRPr="00F025E4">
              <w:rPr>
                <w:rFonts w:ascii="Arial" w:eastAsia="標楷體" w:hAnsi="Arial" w:cs="Arial" w:hint="eastAsia"/>
                <w:color w:val="000000" w:themeColor="text1"/>
                <w:kern w:val="0"/>
                <w:sz w:val="22"/>
              </w:rPr>
              <w:t>節慶活動管理、</w:t>
            </w:r>
            <w:r w:rsidRPr="00F025E4">
              <w:rPr>
                <w:rFonts w:ascii="Wingdings 2" w:eastAsia="Wingdings 2" w:hAnsi="Wingdings 2" w:cs="Wingdings 2"/>
                <w:color w:val="000000" w:themeColor="text1"/>
                <w:kern w:val="0"/>
                <w:sz w:val="22"/>
              </w:rPr>
              <w:t></w:t>
            </w:r>
            <w:r w:rsidRPr="00F025E4">
              <w:rPr>
                <w:rFonts w:ascii="Arial" w:eastAsia="標楷體" w:hAnsi="Arial" w:cs="Arial" w:hint="eastAsia"/>
                <w:color w:val="000000" w:themeColor="text1"/>
                <w:kern w:val="0"/>
                <w:sz w:val="22"/>
              </w:rPr>
              <w:t>節慶活動企劃行銷與實務、</w:t>
            </w:r>
            <w:r w:rsidRPr="00F025E4">
              <w:rPr>
                <w:rFonts w:ascii="Wingdings 2" w:eastAsia="Wingdings 2" w:hAnsi="Wingdings 2" w:cs="Wingdings 2"/>
                <w:color w:val="000000" w:themeColor="text1"/>
                <w:kern w:val="0"/>
                <w:sz w:val="22"/>
              </w:rPr>
              <w:t></w:t>
            </w:r>
            <w:r w:rsidRPr="00F025E4">
              <w:rPr>
                <w:rFonts w:ascii="Arial" w:eastAsia="標楷體" w:hAnsi="Arial" w:cs="Arial" w:hint="eastAsia"/>
                <w:color w:val="000000" w:themeColor="text1"/>
                <w:kern w:val="0"/>
                <w:sz w:val="22"/>
              </w:rPr>
              <w:t>慶典活動規劃管理、</w:t>
            </w:r>
            <w:r w:rsidRPr="00F025E4">
              <w:rPr>
                <w:rFonts w:ascii="Wingdings 2" w:eastAsia="Wingdings 2" w:hAnsi="Wingdings 2" w:cs="Wingdings 2"/>
                <w:color w:val="000000" w:themeColor="text1"/>
                <w:kern w:val="0"/>
                <w:sz w:val="22"/>
              </w:rPr>
              <w:t></w:t>
            </w:r>
            <w:r w:rsidRPr="00F025E4">
              <w:rPr>
                <w:rFonts w:ascii="Arial" w:eastAsia="標楷體" w:hAnsi="Arial" w:cs="Arial" w:hint="eastAsia"/>
                <w:color w:val="000000" w:themeColor="text1"/>
                <w:kern w:val="0"/>
                <w:sz w:val="22"/>
              </w:rPr>
              <w:t>休閒節慶觀光、</w:t>
            </w:r>
            <w:r w:rsidRPr="00F025E4">
              <w:rPr>
                <w:rFonts w:ascii="Wingdings 2" w:eastAsia="Wingdings 2" w:hAnsi="Wingdings 2" w:cs="Wingdings 2"/>
                <w:color w:val="000000" w:themeColor="text1"/>
                <w:kern w:val="0"/>
                <w:sz w:val="22"/>
              </w:rPr>
              <w:t></w:t>
            </w:r>
            <w:r w:rsidRPr="00F025E4">
              <w:rPr>
                <w:rFonts w:ascii="Arial" w:eastAsia="標楷體" w:hAnsi="Arial" w:cs="Arial" w:hint="eastAsia"/>
                <w:color w:val="000000" w:themeColor="text1"/>
                <w:kern w:val="0"/>
                <w:sz w:val="22"/>
              </w:rPr>
              <w:t>活動接待英語</w:t>
            </w:r>
          </w:p>
        </w:tc>
      </w:tr>
      <w:tr w:rsidR="001735F5" w:rsidRPr="00F025E4" w14:paraId="13D90D23" w14:textId="77777777" w:rsidTr="000907F3">
        <w:tc>
          <w:tcPr>
            <w:tcW w:w="1702" w:type="dxa"/>
            <w:tcBorders>
              <w:left w:val="single" w:sz="12" w:space="0" w:color="595959"/>
            </w:tcBorders>
            <w:shd w:val="clear" w:color="auto" w:fill="auto"/>
            <w:vAlign w:val="center"/>
          </w:tcPr>
          <w:p w14:paraId="3B3B36E9" w14:textId="77777777" w:rsidR="001735F5" w:rsidRPr="00F025E4" w:rsidRDefault="001735F5" w:rsidP="00CA4DED">
            <w:pPr>
              <w:widowControl/>
              <w:spacing w:line="300" w:lineRule="exact"/>
              <w:jc w:val="both"/>
              <w:rPr>
                <w:rFonts w:ascii="Arial" w:eastAsia="標楷體" w:hAnsi="Arial" w:cs="Arial"/>
                <w:b/>
                <w:color w:val="000000" w:themeColor="text1"/>
                <w:spacing w:val="-10"/>
                <w:kern w:val="0"/>
                <w:sz w:val="22"/>
              </w:rPr>
            </w:pPr>
            <w:r w:rsidRPr="00F025E4">
              <w:rPr>
                <w:rFonts w:ascii="標楷體" w:eastAsia="標楷體" w:hAnsi="標楷體" w:hint="eastAsia"/>
                <w:color w:val="000000" w:themeColor="text1"/>
                <w:sz w:val="22"/>
              </w:rPr>
              <w:t>獎勵旅遊類</w:t>
            </w:r>
          </w:p>
        </w:tc>
        <w:tc>
          <w:tcPr>
            <w:tcW w:w="8647" w:type="dxa"/>
            <w:tcBorders>
              <w:right w:val="single" w:sz="12" w:space="0" w:color="595959"/>
            </w:tcBorders>
            <w:shd w:val="clear" w:color="auto" w:fill="auto"/>
          </w:tcPr>
          <w:p w14:paraId="69B65B4A" w14:textId="77777777" w:rsidR="001735F5" w:rsidRPr="00F025E4" w:rsidRDefault="001735F5" w:rsidP="00CA4DED">
            <w:pPr>
              <w:adjustRightInd w:val="0"/>
              <w:snapToGrid w:val="0"/>
              <w:spacing w:line="280" w:lineRule="exact"/>
              <w:jc w:val="both"/>
              <w:rPr>
                <w:rFonts w:ascii="Arial" w:eastAsia="標楷體" w:hAnsi="Arial" w:cs="Arial"/>
                <w:color w:val="000000" w:themeColor="text1"/>
                <w:kern w:val="0"/>
                <w:sz w:val="22"/>
              </w:rPr>
            </w:pPr>
            <w:r w:rsidRPr="00F025E4">
              <w:rPr>
                <w:rFonts w:ascii="Wingdings 2" w:eastAsia="Wingdings 2" w:hAnsi="Wingdings 2" w:cs="Wingdings 2"/>
                <w:color w:val="000000" w:themeColor="text1"/>
                <w:kern w:val="0"/>
                <w:sz w:val="22"/>
              </w:rPr>
              <w:t></w:t>
            </w:r>
            <w:r w:rsidRPr="00F025E4">
              <w:rPr>
                <w:rFonts w:ascii="Arial" w:eastAsia="標楷體" w:hAnsi="Arial" w:cs="Arial" w:hint="eastAsia"/>
                <w:color w:val="000000" w:themeColor="text1"/>
                <w:kern w:val="0"/>
                <w:sz w:val="22"/>
              </w:rPr>
              <w:t>會議暨獎勵旅遊行銷、</w:t>
            </w:r>
            <w:r w:rsidRPr="00F025E4">
              <w:rPr>
                <w:rFonts w:ascii="Wingdings 2" w:eastAsia="Wingdings 2" w:hAnsi="Wingdings 2" w:cs="Wingdings 2"/>
                <w:color w:val="000000" w:themeColor="text1"/>
                <w:kern w:val="0"/>
                <w:sz w:val="22"/>
              </w:rPr>
              <w:t></w:t>
            </w:r>
            <w:r w:rsidRPr="00F025E4">
              <w:rPr>
                <w:rFonts w:ascii="Arial" w:eastAsia="標楷體" w:hAnsi="Arial" w:cs="Arial" w:hint="eastAsia"/>
                <w:color w:val="000000" w:themeColor="text1"/>
                <w:kern w:val="0"/>
                <w:sz w:val="22"/>
              </w:rPr>
              <w:t>獎勵旅遊規劃與管理</w:t>
            </w:r>
          </w:p>
        </w:tc>
      </w:tr>
      <w:tr w:rsidR="001735F5" w:rsidRPr="00F025E4" w14:paraId="0109D683" w14:textId="77777777" w:rsidTr="000907F3">
        <w:tc>
          <w:tcPr>
            <w:tcW w:w="1702" w:type="dxa"/>
            <w:tcBorders>
              <w:left w:val="single" w:sz="12" w:space="0" w:color="595959"/>
            </w:tcBorders>
            <w:shd w:val="clear" w:color="auto" w:fill="auto"/>
          </w:tcPr>
          <w:p w14:paraId="08D9B6BC" w14:textId="77777777" w:rsidR="001735F5" w:rsidRPr="00F025E4" w:rsidRDefault="001735F5" w:rsidP="00CA4DED">
            <w:pPr>
              <w:widowControl/>
              <w:spacing w:line="300" w:lineRule="exact"/>
              <w:ind w:leftChars="141" w:left="338"/>
              <w:jc w:val="both"/>
              <w:rPr>
                <w:rFonts w:ascii="Arial" w:eastAsia="標楷體" w:hAnsi="Arial" w:cs="Arial"/>
                <w:b/>
                <w:color w:val="000000" w:themeColor="text1"/>
                <w:spacing w:val="-10"/>
                <w:kern w:val="0"/>
                <w:sz w:val="22"/>
              </w:rPr>
            </w:pPr>
            <w:r w:rsidRPr="00F025E4">
              <w:rPr>
                <w:rFonts w:ascii="標楷體" w:eastAsia="標楷體" w:hAnsi="標楷體" w:hint="eastAsia"/>
                <w:color w:val="000000" w:themeColor="text1"/>
                <w:sz w:val="22"/>
              </w:rPr>
              <w:t>其他</w:t>
            </w:r>
          </w:p>
        </w:tc>
        <w:tc>
          <w:tcPr>
            <w:tcW w:w="8647" w:type="dxa"/>
            <w:tcBorders>
              <w:right w:val="single" w:sz="12" w:space="0" w:color="595959"/>
            </w:tcBorders>
            <w:shd w:val="clear" w:color="auto" w:fill="auto"/>
          </w:tcPr>
          <w:p w14:paraId="2343F48F" w14:textId="77777777" w:rsidR="001735F5" w:rsidRPr="00F025E4" w:rsidRDefault="001735F5" w:rsidP="00CA4DED">
            <w:pPr>
              <w:adjustRightInd w:val="0"/>
              <w:snapToGrid w:val="0"/>
              <w:spacing w:line="280" w:lineRule="exact"/>
              <w:jc w:val="both"/>
              <w:rPr>
                <w:rFonts w:ascii="Arial" w:eastAsia="標楷體" w:hAnsi="Arial" w:cs="Arial"/>
                <w:color w:val="000000" w:themeColor="text1"/>
                <w:kern w:val="0"/>
                <w:sz w:val="22"/>
              </w:rPr>
            </w:pPr>
            <w:r w:rsidRPr="00F025E4">
              <w:rPr>
                <w:rFonts w:ascii="Wingdings 2" w:eastAsia="Wingdings 2" w:hAnsi="Wingdings 2" w:cs="Wingdings 2"/>
                <w:color w:val="000000" w:themeColor="text1"/>
                <w:kern w:val="0"/>
                <w:sz w:val="22"/>
              </w:rPr>
              <w:t></w:t>
            </w:r>
            <w:r w:rsidRPr="00F025E4">
              <w:rPr>
                <w:rFonts w:ascii="Arial" w:eastAsia="標楷體" w:hAnsi="Arial" w:cs="Arial" w:hint="eastAsia"/>
                <w:color w:val="000000" w:themeColor="text1"/>
                <w:kern w:val="0"/>
                <w:sz w:val="22"/>
              </w:rPr>
              <w:t>如有未列舉於上之課程，請舉證上課內容、課程大綱等。</w:t>
            </w:r>
          </w:p>
        </w:tc>
      </w:tr>
      <w:tr w:rsidR="00252D1F" w:rsidRPr="00F025E4" w14:paraId="0056CD76" w14:textId="77777777" w:rsidTr="000907F3">
        <w:tc>
          <w:tcPr>
            <w:tcW w:w="10349" w:type="dxa"/>
            <w:gridSpan w:val="2"/>
            <w:tcBorders>
              <w:left w:val="single" w:sz="12" w:space="0" w:color="595959"/>
              <w:bottom w:val="single" w:sz="12" w:space="0" w:color="595959"/>
              <w:right w:val="single" w:sz="12" w:space="0" w:color="595959"/>
            </w:tcBorders>
            <w:shd w:val="clear" w:color="auto" w:fill="auto"/>
          </w:tcPr>
          <w:p w14:paraId="32624DFE" w14:textId="2C2FF819" w:rsidR="00252D1F" w:rsidRPr="00F025E4" w:rsidRDefault="00252D1F" w:rsidP="00CA4DED">
            <w:pPr>
              <w:adjustRightInd w:val="0"/>
              <w:snapToGrid w:val="0"/>
              <w:spacing w:line="280" w:lineRule="exact"/>
              <w:jc w:val="both"/>
              <w:rPr>
                <w:rFonts w:ascii="Wingdings 2" w:eastAsia="Wingdings 2" w:hAnsi="Wingdings 2" w:cs="Wingdings 2"/>
                <w:color w:val="000000" w:themeColor="text1"/>
                <w:kern w:val="0"/>
                <w:sz w:val="22"/>
              </w:rPr>
            </w:pPr>
            <w:r w:rsidRPr="00560F9D">
              <w:rPr>
                <w:rFonts w:ascii="標楷體" w:eastAsia="標楷體" w:hAnsi="標楷體"/>
                <w:b/>
                <w:color w:val="000000" w:themeColor="text1"/>
                <w:kern w:val="0"/>
                <w:sz w:val="22"/>
              </w:rPr>
              <w:t>【註】</w:t>
            </w:r>
            <w:proofErr w:type="gramStart"/>
            <w:r w:rsidRPr="00560F9D">
              <w:rPr>
                <w:rFonts w:ascii="標楷體" w:eastAsia="標楷體" w:hAnsi="標楷體" w:cs="標楷體" w:hint="eastAsia"/>
                <w:b/>
                <w:color w:val="000000" w:themeColor="text1"/>
                <w:sz w:val="22"/>
              </w:rPr>
              <w:t>採</w:t>
            </w:r>
            <w:proofErr w:type="gramEnd"/>
            <w:r w:rsidRPr="00560F9D">
              <w:rPr>
                <w:rFonts w:ascii="標楷體" w:eastAsia="標楷體" w:hAnsi="標楷體" w:cs="標楷體" w:hint="eastAsia"/>
                <w:b/>
                <w:color w:val="000000" w:themeColor="text1"/>
                <w:sz w:val="22"/>
              </w:rPr>
              <w:t>團體報名者，</w:t>
            </w:r>
            <w:proofErr w:type="gramStart"/>
            <w:r w:rsidRPr="00560F9D">
              <w:rPr>
                <w:rFonts w:ascii="標楷體" w:eastAsia="標楷體" w:hAnsi="標楷體" w:cs="標楷體" w:hint="eastAsia"/>
                <w:b/>
                <w:color w:val="000000" w:themeColor="text1"/>
                <w:sz w:val="22"/>
              </w:rPr>
              <w:t>若團報</w:t>
            </w:r>
            <w:proofErr w:type="gramEnd"/>
            <w:r w:rsidRPr="00560F9D">
              <w:rPr>
                <w:rFonts w:ascii="標楷體" w:eastAsia="標楷體" w:hAnsi="標楷體" w:cs="標楷體" w:hint="eastAsia"/>
                <w:b/>
                <w:color w:val="000000" w:themeColor="text1"/>
                <w:sz w:val="22"/>
              </w:rPr>
              <w:t>聯絡人無法於期限內寄送應考人資料，敬請來電洽詢相關事宜。</w:t>
            </w:r>
          </w:p>
        </w:tc>
      </w:tr>
    </w:tbl>
    <w:p w14:paraId="71771AC8" w14:textId="3E24FDF8" w:rsidR="001735F5" w:rsidRPr="00F025E4" w:rsidRDefault="001735F5" w:rsidP="00CA4DED">
      <w:pPr>
        <w:jc w:val="both"/>
        <w:rPr>
          <w:rFonts w:ascii="標楷體" w:eastAsia="標楷體" w:hAnsi="標楷體"/>
          <w:b/>
          <w:color w:val="000000" w:themeColor="text1"/>
          <w:sz w:val="22"/>
        </w:rPr>
      </w:pPr>
    </w:p>
    <w:p w14:paraId="372DBBF7" w14:textId="77777777" w:rsidR="00E10D90" w:rsidRDefault="00E10D90">
      <w:pPr>
        <w:widowControl/>
        <w:rPr>
          <w:rFonts w:ascii="Arial" w:eastAsia="標楷體" w:hAnsi="Arial" w:cs="Arial"/>
          <w:color w:val="000000" w:themeColor="text1"/>
          <w:sz w:val="28"/>
          <w:szCs w:val="28"/>
        </w:rPr>
      </w:pPr>
      <w:r>
        <w:rPr>
          <w:rFonts w:ascii="Arial" w:eastAsia="標楷體" w:hAnsi="Arial" w:cs="Arial"/>
          <w:color w:val="000000" w:themeColor="text1"/>
          <w:sz w:val="28"/>
          <w:szCs w:val="28"/>
        </w:rPr>
        <w:br w:type="page"/>
      </w:r>
    </w:p>
    <w:p w14:paraId="67692BB5" w14:textId="77777777" w:rsidR="008527EB" w:rsidRDefault="008527EB" w:rsidP="008527EB">
      <w:pPr>
        <w:widowControl/>
        <w:rPr>
          <w:rFonts w:ascii="Arial" w:eastAsia="標楷體" w:hAnsi="Arial" w:cs="Arial"/>
          <w:color w:val="000000" w:themeColor="text1"/>
          <w:sz w:val="28"/>
          <w:szCs w:val="28"/>
        </w:rPr>
        <w:sectPr w:rsidR="008527EB" w:rsidSect="007F0B9A">
          <w:pgSz w:w="11906" w:h="16838" w:code="9"/>
          <w:pgMar w:top="709" w:right="1134" w:bottom="426" w:left="1134" w:header="851" w:footer="850" w:gutter="0"/>
          <w:cols w:space="425"/>
          <w:titlePg/>
          <w:docGrid w:type="lines" w:linePitch="360"/>
        </w:sectPr>
      </w:pPr>
    </w:p>
    <w:p w14:paraId="014B5788" w14:textId="660BA295" w:rsidR="001735F5" w:rsidRPr="00F025E4" w:rsidRDefault="001735F5" w:rsidP="00CB0366">
      <w:pPr>
        <w:widowControl/>
        <w:jc w:val="center"/>
        <w:rPr>
          <w:rFonts w:ascii="Arial" w:eastAsia="標楷體" w:hAnsi="Arial" w:cs="標楷體"/>
          <w:color w:val="000000" w:themeColor="text1"/>
          <w:sz w:val="28"/>
          <w:szCs w:val="28"/>
        </w:rPr>
      </w:pPr>
      <w:r>
        <w:rPr>
          <w:rFonts w:asciiTheme="minorHAnsi" w:eastAsiaTheme="minorEastAsia" w:hAnsiTheme="minorHAnsi" w:cstheme="minorBidi"/>
          <w:noProof/>
          <w:color w:val="000000" w:themeColor="text1"/>
          <w:sz w:val="28"/>
          <w:szCs w:val="28"/>
        </w:rPr>
        <w:lastRenderedPageBreak/>
        <mc:AlternateContent>
          <mc:Choice Requires="wps">
            <w:drawing>
              <wp:anchor distT="0" distB="0" distL="114300" distR="114300" simplePos="0" relativeHeight="251656704" behindDoc="0" locked="0" layoutInCell="1" allowOverlap="1" wp14:anchorId="2BA9CF76" wp14:editId="17372138">
                <wp:simplePos x="0" y="0"/>
                <wp:positionH relativeFrom="column">
                  <wp:posOffset>5768340</wp:posOffset>
                </wp:positionH>
                <wp:positionV relativeFrom="paragraph">
                  <wp:posOffset>-105148</wp:posOffset>
                </wp:positionV>
                <wp:extent cx="685800" cy="342900"/>
                <wp:effectExtent l="0" t="0" r="19050" b="1905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14:paraId="4AF83AD7" w14:textId="77777777" w:rsidR="00B65D55" w:rsidRPr="00A74EAE" w:rsidRDefault="00B65D55" w:rsidP="001735F5">
                            <w:pPr>
                              <w:jc w:val="center"/>
                              <w:rPr>
                                <w:rFonts w:ascii="標楷體" w:eastAsia="標楷體" w:hAnsi="標楷體"/>
                              </w:rPr>
                            </w:pPr>
                            <w:r w:rsidRPr="00A74EAE">
                              <w:rPr>
                                <w:rFonts w:ascii="標楷體" w:eastAsia="標楷體" w:hAnsi="標楷體" w:cs="標楷體" w:hint="eastAsia"/>
                              </w:rPr>
                              <w:t>附件</w:t>
                            </w:r>
                            <w:r w:rsidRPr="001F0D76">
                              <w:rPr>
                                <w:rFonts w:ascii="Arial" w:eastAsia="標楷體" w:hAnsi="Arial" w:cs="Arial" w:hint="eastAsia"/>
                                <w:color w:val="00000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9CF76" id="文字方塊 8" o:spid="_x0000_s1027" type="#_x0000_t202" style="position:absolute;left:0;text-align:left;margin-left:454.2pt;margin-top:-8.3pt;width:54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">
                <v:textbox>
                  <w:txbxContent>
                    <w:p w14:paraId="4AF83AD7" w14:textId="77777777" w:rsidR="00B65D55" w:rsidRPr="00A74EAE" w:rsidRDefault="00B65D55" w:rsidP="001735F5">
                      <w:pPr>
                        <w:jc w:val="center"/>
                        <w:rPr>
                          <w:rFonts w:ascii="標楷體" w:eastAsia="標楷體" w:hAnsi="標楷體"/>
                        </w:rPr>
                      </w:pPr>
                      <w:r w:rsidRPr="00A74EAE">
                        <w:rPr>
                          <w:rFonts w:ascii="標楷體" w:eastAsia="標楷體" w:hAnsi="標楷體" w:cs="標楷體" w:hint="eastAsia"/>
                        </w:rPr>
                        <w:t>附件</w:t>
                      </w:r>
                      <w:r w:rsidRPr="001F0D76">
                        <w:rPr>
                          <w:rFonts w:ascii="Arial" w:eastAsia="標楷體" w:hAnsi="Arial" w:cs="Arial" w:hint="eastAsia"/>
                          <w:color w:val="000000"/>
                        </w:rPr>
                        <w:t>2</w:t>
                      </w:r>
                    </w:p>
                  </w:txbxContent>
                </v:textbox>
              </v:shape>
            </w:pict>
          </mc:Fallback>
        </mc:AlternateContent>
      </w:r>
      <w:proofErr w:type="gramStart"/>
      <w:r w:rsidRPr="00F025E4">
        <w:rPr>
          <w:rFonts w:ascii="Arial" w:eastAsia="標楷體" w:hAnsi="Arial" w:cs="Arial" w:hint="eastAsia"/>
          <w:color w:val="000000" w:themeColor="text1"/>
          <w:sz w:val="28"/>
          <w:szCs w:val="28"/>
        </w:rPr>
        <w:t>110</w:t>
      </w:r>
      <w:proofErr w:type="gramEnd"/>
      <w:r w:rsidRPr="00F025E4">
        <w:rPr>
          <w:rFonts w:ascii="Arial" w:eastAsia="標楷體" w:hAnsi="Arial" w:cs="Arial"/>
          <w:color w:val="000000" w:themeColor="text1"/>
          <w:sz w:val="28"/>
          <w:szCs w:val="28"/>
        </w:rPr>
        <w:t>年</w:t>
      </w:r>
      <w:r w:rsidRPr="00F025E4">
        <w:rPr>
          <w:rFonts w:ascii="Arial" w:eastAsia="標楷體" w:hAnsi="Arial" w:cs="標楷體" w:hint="eastAsia"/>
          <w:color w:val="000000" w:themeColor="text1"/>
          <w:sz w:val="28"/>
          <w:szCs w:val="28"/>
        </w:rPr>
        <w:t>度會議展覽專業人員認證考試</w:t>
      </w:r>
    </w:p>
    <w:p w14:paraId="4269B893" w14:textId="0B333A9F" w:rsidR="001735F5" w:rsidRPr="00F025E4" w:rsidRDefault="001735F5" w:rsidP="00CB0366">
      <w:pPr>
        <w:spacing w:line="300" w:lineRule="exact"/>
        <w:jc w:val="center"/>
        <w:rPr>
          <w:rFonts w:ascii="Arial" w:eastAsia="標楷體" w:hAnsi="標楷體" w:cs="Arial"/>
          <w:color w:val="000000" w:themeColor="text1"/>
          <w:spacing w:val="-10"/>
          <w:kern w:val="0"/>
          <w:szCs w:val="24"/>
        </w:rPr>
      </w:pPr>
      <w:r w:rsidRPr="00F025E4">
        <w:rPr>
          <w:rFonts w:ascii="Arial" w:eastAsia="標楷體" w:hAnsi="Arial" w:cs="標楷體" w:hint="eastAsia"/>
          <w:color w:val="000000" w:themeColor="text1"/>
          <w:sz w:val="28"/>
          <w:szCs w:val="28"/>
        </w:rPr>
        <w:t>個別</w:t>
      </w:r>
      <w:r w:rsidRPr="00F025E4">
        <w:rPr>
          <w:rFonts w:ascii="標楷體" w:eastAsia="標楷體" w:hAnsi="標楷體" w:hint="eastAsia"/>
          <w:color w:val="000000" w:themeColor="text1"/>
          <w:sz w:val="28"/>
          <w:szCs w:val="28"/>
        </w:rPr>
        <w:t>報名資格檢核表</w:t>
      </w:r>
      <w:r>
        <w:rPr>
          <w:rFonts w:asciiTheme="minorHAnsi" w:eastAsiaTheme="minorEastAsia" w:hAnsiTheme="minorHAnsi" w:cstheme="minorBidi"/>
          <w:noProof/>
          <w:color w:val="000000" w:themeColor="text1"/>
        </w:rPr>
        <mc:AlternateContent>
          <mc:Choice Requires="wps">
            <w:drawing>
              <wp:anchor distT="0" distB="0" distL="114300" distR="114300" simplePos="0" relativeHeight="251658752" behindDoc="0" locked="0" layoutInCell="1" allowOverlap="1" wp14:anchorId="118DC359" wp14:editId="64361E3F">
                <wp:simplePos x="0" y="0"/>
                <wp:positionH relativeFrom="column">
                  <wp:posOffset>9256395</wp:posOffset>
                </wp:positionH>
                <wp:positionV relativeFrom="paragraph">
                  <wp:posOffset>-193675</wp:posOffset>
                </wp:positionV>
                <wp:extent cx="685800" cy="342900"/>
                <wp:effectExtent l="0" t="0" r="19050" b="1905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14:paraId="0ED6C339" w14:textId="77777777" w:rsidR="00B65D55" w:rsidRPr="00A74EAE" w:rsidRDefault="00B65D55" w:rsidP="001735F5">
                            <w:pPr>
                              <w:jc w:val="center"/>
                              <w:rPr>
                                <w:rFonts w:ascii="標楷體" w:eastAsia="標楷體" w:hAnsi="標楷體"/>
                              </w:rPr>
                            </w:pPr>
                            <w:r w:rsidRPr="00A74EAE">
                              <w:rPr>
                                <w:rFonts w:ascii="標楷體" w:eastAsia="標楷體" w:hAnsi="標楷體" w:cs="標楷體" w:hint="eastAsia"/>
                              </w:rPr>
                              <w:t>附件</w:t>
                            </w:r>
                            <w:r w:rsidRPr="004E5DF7">
                              <w:rPr>
                                <w:rFonts w:ascii="Arial" w:eastAsia="標楷體" w:hAnsi="Arial" w:cs="Arial"/>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DC359" id="文字方塊 6" o:spid="_x0000_s1028" type="#_x0000_t202" style="position:absolute;left:0;text-align:left;margin-left:728.85pt;margin-top:-15.25pt;width:54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">
                <v:textbox>
                  <w:txbxContent>
                    <w:p w14:paraId="0ED6C339" w14:textId="77777777" w:rsidR="00B65D55" w:rsidRPr="00A74EAE" w:rsidRDefault="00B65D55" w:rsidP="001735F5">
                      <w:pPr>
                        <w:jc w:val="center"/>
                        <w:rPr>
                          <w:rFonts w:ascii="標楷體" w:eastAsia="標楷體" w:hAnsi="標楷體"/>
                        </w:rPr>
                      </w:pPr>
                      <w:r w:rsidRPr="00A74EAE">
                        <w:rPr>
                          <w:rFonts w:ascii="標楷體" w:eastAsia="標楷體" w:hAnsi="標楷體" w:cs="標楷體" w:hint="eastAsia"/>
                        </w:rPr>
                        <w:t>附件</w:t>
                      </w:r>
                      <w:r w:rsidRPr="004E5DF7">
                        <w:rPr>
                          <w:rFonts w:ascii="Arial" w:eastAsia="標楷體" w:hAnsi="Arial" w:cs="Arial"/>
                        </w:rPr>
                        <w:t>1</w:t>
                      </w:r>
                    </w:p>
                  </w:txbxContent>
                </v:textbox>
              </v:shape>
            </w:pict>
          </mc:Fallback>
        </mc:AlternateContent>
      </w:r>
    </w:p>
    <w:tbl>
      <w:tblPr>
        <w:tblW w:w="10491" w:type="dxa"/>
        <w:tblInd w:w="-318"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2319"/>
        <w:gridCol w:w="2076"/>
        <w:gridCol w:w="2929"/>
        <w:gridCol w:w="3167"/>
      </w:tblGrid>
      <w:tr w:rsidR="001735F5" w:rsidRPr="00F025E4" w14:paraId="0778D530" w14:textId="77777777" w:rsidTr="00252D1F">
        <w:trPr>
          <w:trHeight w:val="523"/>
        </w:trPr>
        <w:tc>
          <w:tcPr>
            <w:tcW w:w="2319" w:type="dxa"/>
            <w:tcBorders>
              <w:top w:val="single" w:sz="12" w:space="0" w:color="595959"/>
              <w:left w:val="single" w:sz="12" w:space="0" w:color="595959"/>
              <w:bottom w:val="single" w:sz="12" w:space="0" w:color="595959"/>
            </w:tcBorders>
            <w:shd w:val="clear" w:color="auto" w:fill="auto"/>
            <w:vAlign w:val="center"/>
          </w:tcPr>
          <w:p w14:paraId="6CDAB3C5" w14:textId="77777777" w:rsidR="001735F5" w:rsidRPr="00F025E4" w:rsidRDefault="001735F5" w:rsidP="00CA4DED">
            <w:pPr>
              <w:adjustRightInd w:val="0"/>
              <w:snapToGrid w:val="0"/>
              <w:spacing w:line="300" w:lineRule="exact"/>
              <w:ind w:leftChars="100" w:left="480" w:hangingChars="100" w:hanging="240"/>
              <w:jc w:val="both"/>
              <w:rPr>
                <w:rFonts w:ascii="Arial" w:eastAsia="標楷體" w:hAnsi="Arial" w:cs="Arial"/>
                <w:color w:val="000000" w:themeColor="text1"/>
                <w:kern w:val="0"/>
                <w:szCs w:val="24"/>
              </w:rPr>
            </w:pPr>
            <w:r w:rsidRPr="00F025E4">
              <w:rPr>
                <w:rFonts w:ascii="Book Antiqua" w:eastAsia="標楷體" w:hAnsi="標楷體" w:cs="Arial"/>
                <w:color w:val="000000" w:themeColor="text1"/>
                <w:szCs w:val="24"/>
              </w:rPr>
              <w:t>姓名</w:t>
            </w:r>
          </w:p>
        </w:tc>
        <w:tc>
          <w:tcPr>
            <w:tcW w:w="2076" w:type="dxa"/>
            <w:tcBorders>
              <w:top w:val="single" w:sz="12" w:space="0" w:color="595959"/>
              <w:bottom w:val="single" w:sz="12" w:space="0" w:color="595959"/>
            </w:tcBorders>
            <w:shd w:val="clear" w:color="auto" w:fill="auto"/>
            <w:vAlign w:val="center"/>
          </w:tcPr>
          <w:p w14:paraId="1D2F861A" w14:textId="77777777" w:rsidR="001735F5" w:rsidRPr="00F025E4" w:rsidRDefault="001735F5" w:rsidP="00CA4DED">
            <w:pPr>
              <w:adjustRightInd w:val="0"/>
              <w:snapToGrid w:val="0"/>
              <w:spacing w:line="300" w:lineRule="exact"/>
              <w:ind w:leftChars="100" w:left="480" w:hangingChars="100" w:hanging="240"/>
              <w:jc w:val="both"/>
              <w:rPr>
                <w:rFonts w:ascii="Arial" w:eastAsia="標楷體" w:hAnsi="Arial" w:cs="Arial"/>
                <w:color w:val="000000" w:themeColor="text1"/>
                <w:kern w:val="0"/>
                <w:szCs w:val="24"/>
              </w:rPr>
            </w:pPr>
          </w:p>
        </w:tc>
        <w:tc>
          <w:tcPr>
            <w:tcW w:w="2929" w:type="dxa"/>
            <w:tcBorders>
              <w:top w:val="single" w:sz="12" w:space="0" w:color="595959"/>
              <w:bottom w:val="single" w:sz="12" w:space="0" w:color="595959"/>
            </w:tcBorders>
            <w:shd w:val="clear" w:color="auto" w:fill="auto"/>
            <w:vAlign w:val="center"/>
          </w:tcPr>
          <w:p w14:paraId="43385EE6" w14:textId="77777777" w:rsidR="001735F5" w:rsidRPr="00F025E4" w:rsidRDefault="001735F5" w:rsidP="00CA4DED">
            <w:pPr>
              <w:adjustRightInd w:val="0"/>
              <w:snapToGrid w:val="0"/>
              <w:spacing w:line="300" w:lineRule="exact"/>
              <w:jc w:val="both"/>
              <w:rPr>
                <w:rFonts w:ascii="Arial" w:eastAsia="標楷體" w:hAnsi="Arial" w:cs="Arial"/>
                <w:color w:val="000000" w:themeColor="text1"/>
                <w:kern w:val="0"/>
                <w:szCs w:val="24"/>
              </w:rPr>
            </w:pPr>
            <w:r w:rsidRPr="00F025E4">
              <w:rPr>
                <w:rFonts w:ascii="Book Antiqua" w:eastAsia="標楷體" w:hAnsi="標楷體" w:cs="Arial"/>
                <w:color w:val="000000" w:themeColor="text1"/>
                <w:szCs w:val="24"/>
              </w:rPr>
              <w:t>身分證</w:t>
            </w:r>
            <w:r w:rsidRPr="00F025E4">
              <w:rPr>
                <w:rFonts w:ascii="Book Antiqua" w:eastAsia="標楷體" w:hAnsi="標楷體" w:cs="Arial" w:hint="eastAsia"/>
                <w:color w:val="000000" w:themeColor="text1"/>
                <w:szCs w:val="24"/>
              </w:rPr>
              <w:t>字</w:t>
            </w:r>
            <w:r w:rsidRPr="00F025E4">
              <w:rPr>
                <w:rFonts w:ascii="Book Antiqua" w:eastAsia="標楷體" w:hAnsi="標楷體" w:cs="Arial"/>
                <w:color w:val="000000" w:themeColor="text1"/>
                <w:szCs w:val="24"/>
              </w:rPr>
              <w:t>號</w:t>
            </w:r>
          </w:p>
        </w:tc>
        <w:tc>
          <w:tcPr>
            <w:tcW w:w="3167" w:type="dxa"/>
            <w:tcBorders>
              <w:top w:val="single" w:sz="12" w:space="0" w:color="595959"/>
              <w:bottom w:val="single" w:sz="12" w:space="0" w:color="595959"/>
              <w:right w:val="single" w:sz="12" w:space="0" w:color="595959"/>
            </w:tcBorders>
            <w:shd w:val="clear" w:color="auto" w:fill="auto"/>
            <w:vAlign w:val="center"/>
          </w:tcPr>
          <w:p w14:paraId="649D7405" w14:textId="77777777" w:rsidR="001735F5" w:rsidRPr="00F025E4" w:rsidRDefault="001735F5" w:rsidP="00CA4DED">
            <w:pPr>
              <w:adjustRightInd w:val="0"/>
              <w:snapToGrid w:val="0"/>
              <w:spacing w:line="300" w:lineRule="exact"/>
              <w:jc w:val="both"/>
              <w:rPr>
                <w:rFonts w:ascii="Arial" w:eastAsia="標楷體" w:hAnsi="Arial" w:cs="Arial"/>
                <w:color w:val="000000" w:themeColor="text1"/>
                <w:kern w:val="0"/>
                <w:szCs w:val="24"/>
              </w:rPr>
            </w:pPr>
          </w:p>
        </w:tc>
      </w:tr>
      <w:tr w:rsidR="001735F5" w:rsidRPr="00F025E4" w14:paraId="0CC68F8E" w14:textId="77777777" w:rsidTr="00252D1F">
        <w:trPr>
          <w:trHeight w:val="396"/>
        </w:trPr>
        <w:tc>
          <w:tcPr>
            <w:tcW w:w="4395" w:type="dxa"/>
            <w:gridSpan w:val="2"/>
            <w:tcBorders>
              <w:top w:val="single" w:sz="12" w:space="0" w:color="595959"/>
              <w:left w:val="single" w:sz="12" w:space="0" w:color="595959"/>
            </w:tcBorders>
            <w:shd w:val="clear" w:color="auto" w:fill="auto"/>
            <w:vAlign w:val="center"/>
          </w:tcPr>
          <w:p w14:paraId="41973F18" w14:textId="77777777" w:rsidR="001735F5" w:rsidRPr="00F025E4" w:rsidRDefault="001735F5" w:rsidP="00CA4DED">
            <w:pPr>
              <w:adjustRightInd w:val="0"/>
              <w:snapToGrid w:val="0"/>
              <w:spacing w:line="300" w:lineRule="exact"/>
              <w:ind w:leftChars="100" w:left="480" w:hangingChars="100" w:hanging="240"/>
              <w:jc w:val="both"/>
              <w:rPr>
                <w:rFonts w:ascii="Arial" w:eastAsia="標楷體" w:hAnsi="Arial" w:cs="Arial"/>
                <w:color w:val="000000" w:themeColor="text1"/>
                <w:kern w:val="0"/>
                <w:szCs w:val="24"/>
              </w:rPr>
            </w:pPr>
            <w:r w:rsidRPr="00F025E4">
              <w:rPr>
                <w:rFonts w:ascii="Arial" w:eastAsia="標楷體" w:hAnsi="Arial" w:cs="Arial" w:hint="eastAsia"/>
                <w:color w:val="000000" w:themeColor="text1"/>
                <w:kern w:val="0"/>
                <w:szCs w:val="24"/>
              </w:rPr>
              <w:t>報名資格</w:t>
            </w:r>
          </w:p>
        </w:tc>
        <w:tc>
          <w:tcPr>
            <w:tcW w:w="6096" w:type="dxa"/>
            <w:gridSpan w:val="2"/>
            <w:tcBorders>
              <w:top w:val="single" w:sz="12" w:space="0" w:color="595959"/>
              <w:right w:val="single" w:sz="12" w:space="0" w:color="595959"/>
            </w:tcBorders>
            <w:shd w:val="clear" w:color="auto" w:fill="auto"/>
            <w:vAlign w:val="center"/>
          </w:tcPr>
          <w:p w14:paraId="625C5F72" w14:textId="77777777" w:rsidR="001735F5" w:rsidRPr="00F025E4" w:rsidRDefault="001735F5" w:rsidP="00CA4DED">
            <w:pPr>
              <w:adjustRightInd w:val="0"/>
              <w:snapToGrid w:val="0"/>
              <w:spacing w:line="300" w:lineRule="exact"/>
              <w:jc w:val="both"/>
              <w:rPr>
                <w:rFonts w:ascii="Arial" w:eastAsia="標楷體" w:hAnsi="Arial" w:cs="Arial"/>
                <w:color w:val="000000" w:themeColor="text1"/>
                <w:kern w:val="0"/>
                <w:szCs w:val="24"/>
              </w:rPr>
            </w:pPr>
            <w:r w:rsidRPr="00F025E4">
              <w:rPr>
                <w:rFonts w:ascii="Arial" w:eastAsia="標楷體" w:hAnsi="Arial" w:cs="Arial" w:hint="eastAsia"/>
                <w:color w:val="000000" w:themeColor="text1"/>
                <w:kern w:val="0"/>
                <w:szCs w:val="24"/>
              </w:rPr>
              <w:t>檢附資料</w:t>
            </w:r>
          </w:p>
        </w:tc>
      </w:tr>
      <w:tr w:rsidR="001735F5" w:rsidRPr="00F025E4" w14:paraId="0698AE0C" w14:textId="77777777" w:rsidTr="00252D1F">
        <w:tc>
          <w:tcPr>
            <w:tcW w:w="4395" w:type="dxa"/>
            <w:gridSpan w:val="2"/>
            <w:tcBorders>
              <w:left w:val="single" w:sz="12" w:space="0" w:color="595959"/>
            </w:tcBorders>
            <w:shd w:val="clear" w:color="auto" w:fill="auto"/>
            <w:vAlign w:val="center"/>
          </w:tcPr>
          <w:p w14:paraId="387DE6B8" w14:textId="77777777" w:rsidR="001735F5" w:rsidRPr="00F025E4" w:rsidRDefault="001735F5" w:rsidP="00CA4DED">
            <w:pPr>
              <w:adjustRightInd w:val="0"/>
              <w:snapToGrid w:val="0"/>
              <w:spacing w:line="300" w:lineRule="exact"/>
              <w:ind w:left="220" w:hangingChars="100" w:hanging="220"/>
              <w:jc w:val="both"/>
              <w:rPr>
                <w:rFonts w:ascii="Arial" w:eastAsia="標楷體" w:hAnsi="Arial" w:cs="Arial"/>
                <w:color w:val="000000" w:themeColor="text1"/>
                <w:kern w:val="0"/>
                <w:sz w:val="22"/>
              </w:rPr>
            </w:pPr>
            <w:r w:rsidRPr="00F025E4">
              <w:rPr>
                <w:rFonts w:ascii="Arial" w:eastAsia="標楷體" w:hAnsi="Arial" w:cs="Arial" w:hint="eastAsia"/>
                <w:color w:val="000000" w:themeColor="text1"/>
                <w:kern w:val="0"/>
                <w:sz w:val="22"/>
              </w:rPr>
              <w:t>□</w:t>
            </w:r>
            <w:r w:rsidRPr="00F025E4">
              <w:rPr>
                <w:rFonts w:ascii="Arial" w:eastAsia="標楷體" w:hAnsi="標楷體" w:cs="Arial"/>
                <w:color w:val="000000" w:themeColor="text1"/>
                <w:kern w:val="0"/>
                <w:sz w:val="22"/>
              </w:rPr>
              <w:t>大學</w:t>
            </w:r>
            <w:r w:rsidRPr="00F025E4">
              <w:rPr>
                <w:rFonts w:ascii="Arial" w:eastAsia="標楷體" w:hAnsi="Arial" w:cs="Arial"/>
                <w:color w:val="000000" w:themeColor="text1"/>
                <w:spacing w:val="-10"/>
                <w:kern w:val="0"/>
                <w:sz w:val="22"/>
              </w:rPr>
              <w:t>(</w:t>
            </w:r>
            <w:r w:rsidRPr="00F025E4">
              <w:rPr>
                <w:rFonts w:ascii="Arial" w:eastAsia="標楷體" w:hAnsi="標楷體" w:cs="Arial"/>
                <w:color w:val="000000" w:themeColor="text1"/>
                <w:spacing w:val="-10"/>
                <w:kern w:val="0"/>
                <w:sz w:val="22"/>
              </w:rPr>
              <w:t>含四技、二技、學院</w:t>
            </w:r>
            <w:r w:rsidRPr="00F025E4">
              <w:rPr>
                <w:rFonts w:ascii="Arial" w:eastAsia="標楷體" w:hAnsi="Arial" w:cs="Arial"/>
                <w:color w:val="000000" w:themeColor="text1"/>
                <w:spacing w:val="-10"/>
                <w:kern w:val="0"/>
                <w:sz w:val="22"/>
              </w:rPr>
              <w:t>)</w:t>
            </w:r>
            <w:r w:rsidRPr="00F025E4">
              <w:rPr>
                <w:rFonts w:ascii="Arial" w:eastAsia="標楷體" w:hAnsi="標楷體" w:cs="Arial"/>
                <w:color w:val="000000" w:themeColor="text1"/>
                <w:kern w:val="0"/>
                <w:sz w:val="22"/>
              </w:rPr>
              <w:t>以上畢業，且有</w:t>
            </w:r>
            <w:r w:rsidRPr="00F025E4">
              <w:rPr>
                <w:rFonts w:ascii="Arial" w:eastAsia="標楷體" w:hAnsi="Arial" w:cs="Arial"/>
                <w:color w:val="000000" w:themeColor="text1"/>
                <w:kern w:val="0"/>
                <w:sz w:val="22"/>
              </w:rPr>
              <w:t>1</w:t>
            </w:r>
            <w:r w:rsidRPr="00F025E4">
              <w:rPr>
                <w:rFonts w:ascii="Arial" w:eastAsia="標楷體" w:hAnsi="標楷體" w:cs="Arial"/>
                <w:color w:val="000000" w:themeColor="text1"/>
                <w:kern w:val="0"/>
                <w:sz w:val="22"/>
              </w:rPr>
              <w:t>年以上會展相關工作經驗</w:t>
            </w:r>
          </w:p>
        </w:tc>
        <w:tc>
          <w:tcPr>
            <w:tcW w:w="6096" w:type="dxa"/>
            <w:gridSpan w:val="2"/>
            <w:tcBorders>
              <w:right w:val="single" w:sz="12" w:space="0" w:color="595959"/>
            </w:tcBorders>
            <w:shd w:val="clear" w:color="auto" w:fill="auto"/>
            <w:vAlign w:val="center"/>
          </w:tcPr>
          <w:p w14:paraId="5108FA28" w14:textId="77777777" w:rsidR="001735F5" w:rsidRPr="00F025E4" w:rsidRDefault="001735F5" w:rsidP="00CA4DED">
            <w:pPr>
              <w:adjustRightInd w:val="0"/>
              <w:snapToGrid w:val="0"/>
              <w:spacing w:line="300" w:lineRule="exact"/>
              <w:ind w:left="220" w:hangingChars="100" w:hanging="220"/>
              <w:jc w:val="both"/>
              <w:rPr>
                <w:rFonts w:ascii="Arial" w:eastAsia="標楷體" w:hAnsi="標楷體" w:cs="Arial"/>
                <w:color w:val="000000" w:themeColor="text1"/>
                <w:kern w:val="0"/>
                <w:sz w:val="22"/>
              </w:rPr>
            </w:pPr>
            <w:r w:rsidRPr="00F025E4">
              <w:rPr>
                <w:rFonts w:ascii="Arial" w:eastAsia="標楷體" w:hAnsi="標楷體" w:cs="Arial" w:hint="eastAsia"/>
                <w:color w:val="000000" w:themeColor="text1"/>
                <w:kern w:val="0"/>
                <w:sz w:val="22"/>
              </w:rPr>
              <w:t>1.</w:t>
            </w:r>
            <w:r w:rsidRPr="00F025E4">
              <w:rPr>
                <w:rFonts w:ascii="Arial" w:eastAsia="標楷體" w:hAnsi="標楷體" w:cs="Arial"/>
                <w:color w:val="000000" w:themeColor="text1"/>
                <w:kern w:val="0"/>
                <w:sz w:val="22"/>
              </w:rPr>
              <w:t>大學</w:t>
            </w:r>
            <w:r w:rsidRPr="00F025E4">
              <w:rPr>
                <w:rFonts w:ascii="Arial" w:eastAsia="標楷體" w:hAnsi="Arial" w:cs="Arial"/>
                <w:color w:val="000000" w:themeColor="text1"/>
                <w:spacing w:val="-10"/>
                <w:kern w:val="0"/>
                <w:sz w:val="22"/>
              </w:rPr>
              <w:t>(</w:t>
            </w:r>
            <w:r w:rsidRPr="00F025E4">
              <w:rPr>
                <w:rFonts w:ascii="Arial" w:eastAsia="標楷體" w:hAnsi="標楷體" w:cs="Arial"/>
                <w:color w:val="000000" w:themeColor="text1"/>
                <w:spacing w:val="-10"/>
                <w:kern w:val="0"/>
                <w:sz w:val="22"/>
              </w:rPr>
              <w:t>含四技、二技、學院</w:t>
            </w:r>
            <w:r w:rsidRPr="00F025E4">
              <w:rPr>
                <w:rFonts w:ascii="Arial" w:eastAsia="標楷體" w:hAnsi="Arial" w:cs="Arial"/>
                <w:color w:val="000000" w:themeColor="text1"/>
                <w:spacing w:val="-10"/>
                <w:kern w:val="0"/>
                <w:sz w:val="22"/>
              </w:rPr>
              <w:t>)</w:t>
            </w:r>
            <w:r w:rsidRPr="00F025E4">
              <w:rPr>
                <w:rFonts w:ascii="Arial" w:eastAsia="標楷體" w:hAnsi="標楷體" w:cs="Arial"/>
                <w:color w:val="000000" w:themeColor="text1"/>
                <w:kern w:val="0"/>
                <w:sz w:val="22"/>
              </w:rPr>
              <w:t>以上畢業證書</w:t>
            </w:r>
            <w:r w:rsidRPr="00F025E4">
              <w:rPr>
                <w:rFonts w:ascii="Arial" w:eastAsia="標楷體" w:hAnsi="標楷體" w:cs="Arial" w:hint="eastAsia"/>
                <w:color w:val="000000" w:themeColor="text1"/>
                <w:kern w:val="0"/>
                <w:sz w:val="22"/>
              </w:rPr>
              <w:t>影本</w:t>
            </w:r>
          </w:p>
          <w:p w14:paraId="6071BE26" w14:textId="77777777" w:rsidR="001735F5" w:rsidRPr="00F025E4" w:rsidRDefault="001735F5" w:rsidP="00CA4DED">
            <w:pPr>
              <w:adjustRightInd w:val="0"/>
              <w:snapToGrid w:val="0"/>
              <w:spacing w:line="300" w:lineRule="exact"/>
              <w:ind w:left="220" w:hangingChars="100" w:hanging="220"/>
              <w:jc w:val="both"/>
              <w:rPr>
                <w:rFonts w:ascii="Arial" w:eastAsia="標楷體" w:hAnsi="Arial" w:cs="Arial"/>
                <w:color w:val="000000" w:themeColor="text1"/>
                <w:kern w:val="0"/>
                <w:sz w:val="22"/>
              </w:rPr>
            </w:pPr>
            <w:r w:rsidRPr="00F025E4">
              <w:rPr>
                <w:rFonts w:ascii="Arial" w:eastAsia="標楷體" w:hAnsi="標楷體" w:cs="Arial" w:hint="eastAsia"/>
                <w:color w:val="000000" w:themeColor="text1"/>
                <w:kern w:val="0"/>
                <w:sz w:val="22"/>
              </w:rPr>
              <w:t>2.</w:t>
            </w:r>
            <w:r w:rsidRPr="00F025E4">
              <w:rPr>
                <w:rFonts w:ascii="Arial" w:eastAsia="標楷體" w:hAnsi="Arial" w:cs="Arial"/>
                <w:bCs/>
                <w:color w:val="000000" w:themeColor="text1"/>
                <w:kern w:val="0"/>
                <w:sz w:val="22"/>
              </w:rPr>
              <w:t>一</w:t>
            </w:r>
            <w:r w:rsidRPr="00F025E4">
              <w:rPr>
                <w:rFonts w:ascii="Arial" w:eastAsia="標楷體" w:hAnsi="標楷體" w:cs="Arial"/>
                <w:bCs/>
                <w:color w:val="000000" w:themeColor="text1"/>
                <w:kern w:val="0"/>
                <w:sz w:val="22"/>
              </w:rPr>
              <w:t>年以上會展相關工作經驗證明</w:t>
            </w:r>
            <w:r w:rsidRPr="00F025E4">
              <w:rPr>
                <w:rFonts w:ascii="Arial" w:eastAsia="標楷體" w:hAnsi="標楷體" w:cs="Arial" w:hint="eastAsia"/>
                <w:bCs/>
                <w:color w:val="000000" w:themeColor="text1"/>
                <w:kern w:val="0"/>
                <w:sz w:val="22"/>
              </w:rPr>
              <w:t>影本</w:t>
            </w:r>
          </w:p>
        </w:tc>
      </w:tr>
      <w:tr w:rsidR="001735F5" w:rsidRPr="00F025E4" w14:paraId="161B044D" w14:textId="77777777" w:rsidTr="00252D1F">
        <w:tc>
          <w:tcPr>
            <w:tcW w:w="4395" w:type="dxa"/>
            <w:gridSpan w:val="2"/>
            <w:tcBorders>
              <w:left w:val="single" w:sz="12" w:space="0" w:color="595959"/>
            </w:tcBorders>
            <w:shd w:val="clear" w:color="auto" w:fill="auto"/>
            <w:vAlign w:val="center"/>
          </w:tcPr>
          <w:p w14:paraId="2A59A79A" w14:textId="77777777" w:rsidR="001735F5" w:rsidRPr="00F025E4" w:rsidRDefault="001735F5" w:rsidP="00CA4DED">
            <w:pPr>
              <w:adjustRightInd w:val="0"/>
              <w:snapToGrid w:val="0"/>
              <w:spacing w:line="300" w:lineRule="exact"/>
              <w:ind w:left="220" w:hangingChars="100" w:hanging="220"/>
              <w:jc w:val="both"/>
              <w:rPr>
                <w:rFonts w:ascii="Arial" w:eastAsia="標楷體" w:hAnsi="Arial" w:cs="Arial"/>
                <w:color w:val="000000" w:themeColor="text1"/>
                <w:kern w:val="0"/>
                <w:sz w:val="22"/>
              </w:rPr>
            </w:pPr>
            <w:r w:rsidRPr="00F025E4">
              <w:rPr>
                <w:rFonts w:ascii="Arial" w:eastAsia="標楷體" w:hAnsi="Arial" w:cs="Arial" w:hint="eastAsia"/>
                <w:color w:val="000000" w:themeColor="text1"/>
                <w:kern w:val="0"/>
                <w:sz w:val="22"/>
              </w:rPr>
              <w:t>□</w:t>
            </w:r>
            <w:r w:rsidRPr="00F025E4">
              <w:rPr>
                <w:rFonts w:ascii="Arial" w:eastAsia="標楷體" w:hAnsi="標楷體" w:cs="Arial"/>
                <w:color w:val="000000" w:themeColor="text1"/>
                <w:spacing w:val="-10"/>
                <w:kern w:val="0"/>
                <w:sz w:val="22"/>
              </w:rPr>
              <w:t>大學</w:t>
            </w:r>
            <w:r w:rsidRPr="00F025E4">
              <w:rPr>
                <w:rFonts w:ascii="Arial" w:eastAsia="標楷體" w:hAnsi="Arial" w:cs="Arial"/>
                <w:color w:val="000000" w:themeColor="text1"/>
                <w:spacing w:val="-10"/>
                <w:kern w:val="0"/>
                <w:sz w:val="22"/>
              </w:rPr>
              <w:t>(</w:t>
            </w:r>
            <w:r w:rsidRPr="00F025E4">
              <w:rPr>
                <w:rFonts w:ascii="Arial" w:eastAsia="標楷體" w:hAnsi="標楷體" w:cs="Arial"/>
                <w:color w:val="000000" w:themeColor="text1"/>
                <w:spacing w:val="-10"/>
                <w:kern w:val="0"/>
                <w:sz w:val="22"/>
              </w:rPr>
              <w:t>含四技、二技、學院</w:t>
            </w:r>
            <w:r w:rsidRPr="00F025E4">
              <w:rPr>
                <w:rFonts w:ascii="Arial" w:eastAsia="標楷體" w:hAnsi="Arial" w:cs="Arial"/>
                <w:color w:val="000000" w:themeColor="text1"/>
                <w:spacing w:val="-10"/>
                <w:kern w:val="0"/>
                <w:sz w:val="22"/>
              </w:rPr>
              <w:t>)</w:t>
            </w:r>
            <w:r w:rsidRPr="00F025E4">
              <w:rPr>
                <w:rFonts w:ascii="Arial" w:eastAsia="標楷體" w:hAnsi="Arial" w:cs="Arial" w:hint="eastAsia"/>
                <w:color w:val="000000" w:themeColor="text1"/>
                <w:spacing w:val="-10"/>
                <w:kern w:val="0"/>
                <w:sz w:val="22"/>
              </w:rPr>
              <w:t>、</w:t>
            </w:r>
            <w:r w:rsidRPr="00F025E4">
              <w:rPr>
                <w:rFonts w:ascii="Arial" w:eastAsia="標楷體" w:hAnsi="標楷體" w:cs="Arial"/>
                <w:color w:val="000000" w:themeColor="text1"/>
                <w:spacing w:val="-10"/>
                <w:kern w:val="0"/>
                <w:sz w:val="22"/>
              </w:rPr>
              <w:t>專科畢業，並已參加</w:t>
            </w:r>
            <w:r w:rsidRPr="00F025E4">
              <w:rPr>
                <w:rFonts w:ascii="Arial" w:eastAsia="標楷體" w:hAnsi="Arial" w:cs="Arial"/>
                <w:color w:val="000000" w:themeColor="text1"/>
                <w:spacing w:val="-10"/>
                <w:kern w:val="0"/>
                <w:sz w:val="22"/>
              </w:rPr>
              <w:t>24</w:t>
            </w:r>
            <w:r w:rsidRPr="00F025E4">
              <w:rPr>
                <w:rFonts w:ascii="Arial" w:eastAsia="標楷體" w:hAnsi="標楷體" w:cs="Arial"/>
                <w:color w:val="000000" w:themeColor="text1"/>
                <w:spacing w:val="-10"/>
                <w:kern w:val="0"/>
                <w:sz w:val="22"/>
              </w:rPr>
              <w:t>小時以上公協會或學校舉辦之會展課程</w:t>
            </w:r>
          </w:p>
        </w:tc>
        <w:tc>
          <w:tcPr>
            <w:tcW w:w="6096" w:type="dxa"/>
            <w:gridSpan w:val="2"/>
            <w:tcBorders>
              <w:right w:val="single" w:sz="12" w:space="0" w:color="595959"/>
            </w:tcBorders>
            <w:shd w:val="clear" w:color="auto" w:fill="auto"/>
            <w:vAlign w:val="center"/>
          </w:tcPr>
          <w:p w14:paraId="4C7F7CFC" w14:textId="77777777" w:rsidR="001735F5" w:rsidRPr="00F025E4" w:rsidRDefault="001735F5" w:rsidP="00CA4DED">
            <w:pPr>
              <w:adjustRightInd w:val="0"/>
              <w:snapToGrid w:val="0"/>
              <w:spacing w:line="300" w:lineRule="exact"/>
              <w:ind w:left="220" w:hangingChars="100" w:hanging="220"/>
              <w:jc w:val="both"/>
              <w:rPr>
                <w:rFonts w:ascii="Arial" w:eastAsia="標楷體" w:hAnsi="標楷體" w:cs="Arial"/>
                <w:bCs/>
                <w:color w:val="000000" w:themeColor="text1"/>
                <w:kern w:val="0"/>
                <w:sz w:val="22"/>
              </w:rPr>
            </w:pPr>
            <w:r w:rsidRPr="00F025E4">
              <w:rPr>
                <w:rFonts w:ascii="Arial" w:eastAsia="標楷體" w:hAnsi="標楷體" w:cs="Arial" w:hint="eastAsia"/>
                <w:bCs/>
                <w:color w:val="000000" w:themeColor="text1"/>
                <w:kern w:val="0"/>
                <w:sz w:val="22"/>
              </w:rPr>
              <w:t>1.</w:t>
            </w:r>
            <w:r w:rsidRPr="00F025E4">
              <w:rPr>
                <w:rFonts w:ascii="Arial" w:eastAsia="標楷體" w:hAnsi="標楷體" w:cs="Arial"/>
                <w:bCs/>
                <w:color w:val="000000" w:themeColor="text1"/>
                <w:kern w:val="0"/>
                <w:sz w:val="22"/>
              </w:rPr>
              <w:t>大學</w:t>
            </w:r>
            <w:r w:rsidRPr="00F025E4">
              <w:rPr>
                <w:rFonts w:ascii="Arial" w:eastAsia="標楷體" w:hAnsi="標楷體" w:cs="Arial"/>
                <w:bCs/>
                <w:color w:val="000000" w:themeColor="text1"/>
                <w:kern w:val="0"/>
                <w:sz w:val="22"/>
              </w:rPr>
              <w:t>(</w:t>
            </w:r>
            <w:r w:rsidRPr="00F025E4">
              <w:rPr>
                <w:rFonts w:ascii="Arial" w:eastAsia="標楷體" w:hAnsi="標楷體" w:cs="Arial"/>
                <w:bCs/>
                <w:color w:val="000000" w:themeColor="text1"/>
                <w:kern w:val="0"/>
                <w:sz w:val="22"/>
              </w:rPr>
              <w:t>含四技、二技、學院</w:t>
            </w:r>
            <w:r w:rsidRPr="00F025E4">
              <w:rPr>
                <w:rFonts w:ascii="Arial" w:eastAsia="標楷體" w:hAnsi="標楷體" w:cs="Arial"/>
                <w:bCs/>
                <w:color w:val="000000" w:themeColor="text1"/>
                <w:kern w:val="0"/>
                <w:sz w:val="22"/>
              </w:rPr>
              <w:t>)</w:t>
            </w:r>
            <w:r w:rsidRPr="00F025E4">
              <w:rPr>
                <w:rFonts w:ascii="Arial" w:eastAsia="標楷體" w:hAnsi="標楷體" w:cs="Arial" w:hint="eastAsia"/>
                <w:bCs/>
                <w:color w:val="000000" w:themeColor="text1"/>
                <w:kern w:val="0"/>
                <w:sz w:val="22"/>
              </w:rPr>
              <w:t>、</w:t>
            </w:r>
            <w:r w:rsidRPr="00F025E4">
              <w:rPr>
                <w:rFonts w:ascii="Arial" w:eastAsia="標楷體" w:hAnsi="標楷體" w:cs="Arial"/>
                <w:bCs/>
                <w:color w:val="000000" w:themeColor="text1"/>
                <w:kern w:val="0"/>
                <w:sz w:val="22"/>
              </w:rPr>
              <w:t>專科以上畢業證書</w:t>
            </w:r>
            <w:r w:rsidRPr="00F025E4">
              <w:rPr>
                <w:rFonts w:ascii="Arial" w:eastAsia="標楷體" w:hAnsi="標楷體" w:cs="Arial" w:hint="eastAsia"/>
                <w:bCs/>
                <w:color w:val="000000" w:themeColor="text1"/>
                <w:kern w:val="0"/>
                <w:sz w:val="22"/>
              </w:rPr>
              <w:t>影本</w:t>
            </w:r>
          </w:p>
          <w:p w14:paraId="51EAB8AC" w14:textId="77777777" w:rsidR="001735F5" w:rsidRPr="00F025E4" w:rsidRDefault="001735F5" w:rsidP="00CA4DED">
            <w:pPr>
              <w:adjustRightInd w:val="0"/>
              <w:snapToGrid w:val="0"/>
              <w:spacing w:line="300" w:lineRule="exact"/>
              <w:ind w:left="220" w:hangingChars="100" w:hanging="220"/>
              <w:jc w:val="both"/>
              <w:rPr>
                <w:rFonts w:ascii="Arial" w:eastAsia="標楷體" w:hAnsi="標楷體" w:cs="Arial"/>
                <w:bCs/>
                <w:color w:val="000000" w:themeColor="text1"/>
                <w:kern w:val="0"/>
                <w:sz w:val="22"/>
              </w:rPr>
            </w:pPr>
            <w:r w:rsidRPr="00F025E4">
              <w:rPr>
                <w:rFonts w:ascii="Arial" w:eastAsia="標楷體" w:hAnsi="標楷體" w:cs="Arial" w:hint="eastAsia"/>
                <w:bCs/>
                <w:color w:val="000000" w:themeColor="text1"/>
                <w:kern w:val="0"/>
                <w:sz w:val="22"/>
              </w:rPr>
              <w:t>2.</w:t>
            </w:r>
            <w:r w:rsidRPr="00F025E4">
              <w:rPr>
                <w:rFonts w:ascii="Arial" w:eastAsia="標楷體" w:hAnsi="標楷體" w:cs="Arial"/>
                <w:bCs/>
                <w:color w:val="000000" w:themeColor="text1"/>
                <w:kern w:val="0"/>
                <w:sz w:val="22"/>
                <w:u w:val="single"/>
              </w:rPr>
              <w:t>24</w:t>
            </w:r>
            <w:r w:rsidRPr="00F025E4">
              <w:rPr>
                <w:rFonts w:ascii="Arial" w:eastAsia="標楷體" w:hAnsi="標楷體" w:cs="Arial"/>
                <w:bCs/>
                <w:color w:val="000000" w:themeColor="text1"/>
                <w:kern w:val="0"/>
                <w:sz w:val="22"/>
                <w:u w:val="single"/>
              </w:rPr>
              <w:t>小時以上</w:t>
            </w:r>
            <w:r w:rsidRPr="00F025E4">
              <w:rPr>
                <w:rFonts w:ascii="Arial" w:eastAsia="標楷體" w:hAnsi="標楷體" w:cs="Arial"/>
                <w:bCs/>
                <w:color w:val="000000" w:themeColor="text1"/>
                <w:kern w:val="0"/>
                <w:sz w:val="22"/>
              </w:rPr>
              <w:t>公協會或學校舉辦之會展課程受訓證明</w:t>
            </w:r>
            <w:r w:rsidRPr="00F025E4">
              <w:rPr>
                <w:rFonts w:ascii="Arial" w:eastAsia="標楷體" w:hAnsi="標楷體" w:cs="Arial" w:hint="eastAsia"/>
                <w:bCs/>
                <w:color w:val="000000" w:themeColor="text1"/>
                <w:kern w:val="0"/>
                <w:sz w:val="22"/>
              </w:rPr>
              <w:t>影本</w:t>
            </w:r>
          </w:p>
          <w:p w14:paraId="34BB7241" w14:textId="77777777" w:rsidR="001735F5" w:rsidRPr="00F025E4" w:rsidRDefault="001735F5" w:rsidP="00CA4DED">
            <w:pPr>
              <w:adjustRightInd w:val="0"/>
              <w:snapToGrid w:val="0"/>
              <w:spacing w:line="300" w:lineRule="exact"/>
              <w:ind w:left="220" w:hangingChars="100" w:hanging="220"/>
              <w:jc w:val="both"/>
              <w:rPr>
                <w:rFonts w:ascii="Arial" w:eastAsia="標楷體" w:hAnsi="Arial" w:cs="Arial"/>
                <w:color w:val="000000" w:themeColor="text1"/>
                <w:kern w:val="0"/>
                <w:sz w:val="22"/>
              </w:rPr>
            </w:pPr>
            <w:r w:rsidRPr="00F025E4">
              <w:rPr>
                <w:rFonts w:ascii="Arial" w:eastAsia="標楷體" w:hAnsi="標楷體" w:cs="Arial" w:hint="eastAsia"/>
                <w:bCs/>
                <w:color w:val="000000" w:themeColor="text1"/>
                <w:kern w:val="0"/>
                <w:sz w:val="22"/>
              </w:rPr>
              <w:t>※符合資格之課程，請參【註】，並請於所提供之證明上以螢光筆</w:t>
            </w:r>
            <w:r w:rsidRPr="00F025E4">
              <w:rPr>
                <w:rFonts w:ascii="Arial" w:eastAsia="標楷體" w:hAnsi="標楷體" w:cs="Arial" w:hint="eastAsia"/>
                <w:bCs/>
                <w:color w:val="000000" w:themeColor="text1"/>
                <w:kern w:val="0"/>
                <w:sz w:val="22"/>
              </w:rPr>
              <w:t>(</w:t>
            </w:r>
            <w:r w:rsidRPr="00F025E4">
              <w:rPr>
                <w:rFonts w:ascii="Arial" w:eastAsia="標楷體" w:hAnsi="標楷體" w:cs="Arial" w:hint="eastAsia"/>
                <w:bCs/>
                <w:color w:val="000000" w:themeColor="text1"/>
                <w:kern w:val="0"/>
                <w:sz w:val="22"/>
              </w:rPr>
              <w:t>顏色不限</w:t>
            </w:r>
            <w:r w:rsidRPr="00F025E4">
              <w:rPr>
                <w:rFonts w:ascii="Arial" w:eastAsia="標楷體" w:hAnsi="標楷體" w:cs="Arial" w:hint="eastAsia"/>
                <w:bCs/>
                <w:color w:val="000000" w:themeColor="text1"/>
                <w:kern w:val="0"/>
                <w:sz w:val="22"/>
              </w:rPr>
              <w:t>)</w:t>
            </w:r>
            <w:r w:rsidRPr="00F025E4">
              <w:rPr>
                <w:rFonts w:ascii="Arial" w:eastAsia="標楷體" w:hAnsi="標楷體" w:cs="Arial" w:hint="eastAsia"/>
                <w:bCs/>
                <w:color w:val="000000" w:themeColor="text1"/>
                <w:kern w:val="0"/>
                <w:sz w:val="22"/>
              </w:rPr>
              <w:t>標記該課程</w:t>
            </w:r>
          </w:p>
        </w:tc>
      </w:tr>
      <w:tr w:rsidR="001735F5" w:rsidRPr="00F025E4" w14:paraId="59736BEA" w14:textId="77777777" w:rsidTr="00252D1F">
        <w:tc>
          <w:tcPr>
            <w:tcW w:w="4395" w:type="dxa"/>
            <w:gridSpan w:val="2"/>
            <w:tcBorders>
              <w:left w:val="single" w:sz="12" w:space="0" w:color="595959"/>
            </w:tcBorders>
            <w:shd w:val="clear" w:color="auto" w:fill="auto"/>
            <w:vAlign w:val="center"/>
          </w:tcPr>
          <w:p w14:paraId="2580CBE6" w14:textId="77777777" w:rsidR="001735F5" w:rsidRPr="00F025E4" w:rsidRDefault="001735F5" w:rsidP="00CA4DED">
            <w:pPr>
              <w:adjustRightInd w:val="0"/>
              <w:snapToGrid w:val="0"/>
              <w:spacing w:line="300" w:lineRule="exact"/>
              <w:ind w:left="220" w:hangingChars="100" w:hanging="220"/>
              <w:jc w:val="both"/>
              <w:rPr>
                <w:rFonts w:ascii="Arial" w:eastAsia="標楷體" w:hAnsi="Arial" w:cs="Arial"/>
                <w:color w:val="000000" w:themeColor="text1"/>
                <w:kern w:val="0"/>
                <w:sz w:val="22"/>
              </w:rPr>
            </w:pPr>
            <w:r w:rsidRPr="00F025E4">
              <w:rPr>
                <w:rFonts w:ascii="Arial" w:eastAsia="標楷體" w:hAnsi="Arial" w:cs="Arial" w:hint="eastAsia"/>
                <w:color w:val="000000" w:themeColor="text1"/>
                <w:kern w:val="0"/>
                <w:sz w:val="22"/>
              </w:rPr>
              <w:t>□</w:t>
            </w:r>
            <w:r w:rsidRPr="00F025E4">
              <w:rPr>
                <w:rFonts w:ascii="Arial" w:eastAsia="標楷體" w:hAnsi="Arial" w:cs="Arial"/>
                <w:color w:val="000000" w:themeColor="text1"/>
                <w:kern w:val="0"/>
                <w:sz w:val="22"/>
              </w:rPr>
              <w:t>大學</w:t>
            </w:r>
            <w:r w:rsidRPr="00F025E4">
              <w:rPr>
                <w:rFonts w:ascii="Arial" w:eastAsia="標楷體" w:hAnsi="Arial" w:cs="Arial"/>
                <w:color w:val="000000" w:themeColor="text1"/>
                <w:kern w:val="0"/>
                <w:sz w:val="22"/>
              </w:rPr>
              <w:t>(</w:t>
            </w:r>
            <w:r w:rsidRPr="00F025E4">
              <w:rPr>
                <w:rFonts w:ascii="Arial" w:eastAsia="標楷體" w:hAnsi="Arial" w:cs="Arial"/>
                <w:color w:val="000000" w:themeColor="text1"/>
                <w:kern w:val="0"/>
                <w:sz w:val="22"/>
              </w:rPr>
              <w:t>含四技、二技、學院</w:t>
            </w:r>
            <w:r w:rsidRPr="00F025E4">
              <w:rPr>
                <w:rFonts w:ascii="Arial" w:eastAsia="標楷體" w:hAnsi="Arial" w:cs="Arial"/>
                <w:color w:val="000000" w:themeColor="text1"/>
                <w:kern w:val="0"/>
                <w:sz w:val="22"/>
              </w:rPr>
              <w:t>)</w:t>
            </w:r>
            <w:r w:rsidRPr="00F025E4">
              <w:rPr>
                <w:rFonts w:ascii="Arial" w:eastAsia="標楷體" w:hAnsi="Arial" w:cs="Arial"/>
                <w:color w:val="000000" w:themeColor="text1"/>
                <w:kern w:val="0"/>
                <w:sz w:val="22"/>
              </w:rPr>
              <w:t>、二專、五專四年級</w:t>
            </w:r>
            <w:r w:rsidRPr="00F025E4">
              <w:rPr>
                <w:rFonts w:ascii="Arial" w:eastAsia="標楷體" w:hAnsi="Arial" w:cs="Arial"/>
                <w:color w:val="000000" w:themeColor="text1"/>
                <w:kern w:val="0"/>
                <w:sz w:val="22"/>
              </w:rPr>
              <w:t>(</w:t>
            </w:r>
            <w:r w:rsidRPr="00F025E4">
              <w:rPr>
                <w:rFonts w:ascii="Arial" w:eastAsia="標楷體" w:hAnsi="Arial" w:cs="Arial"/>
                <w:color w:val="000000" w:themeColor="text1"/>
                <w:kern w:val="0"/>
                <w:sz w:val="22"/>
              </w:rPr>
              <w:t>含</w:t>
            </w:r>
            <w:r w:rsidRPr="00F025E4">
              <w:rPr>
                <w:rFonts w:ascii="Arial" w:eastAsia="標楷體" w:hAnsi="Arial" w:cs="Arial"/>
                <w:color w:val="000000" w:themeColor="text1"/>
                <w:kern w:val="0"/>
                <w:sz w:val="22"/>
              </w:rPr>
              <w:t>)</w:t>
            </w:r>
            <w:r w:rsidRPr="00F025E4">
              <w:rPr>
                <w:rFonts w:ascii="Arial" w:eastAsia="標楷體" w:hAnsi="Arial" w:cs="Arial"/>
                <w:color w:val="000000" w:themeColor="text1"/>
                <w:kern w:val="0"/>
                <w:sz w:val="22"/>
              </w:rPr>
              <w:t>以上在校學生，並已參加</w:t>
            </w:r>
            <w:r w:rsidRPr="00F025E4">
              <w:rPr>
                <w:rFonts w:ascii="Arial" w:eastAsia="標楷體" w:hAnsi="Arial" w:cs="Arial"/>
                <w:color w:val="000000" w:themeColor="text1"/>
                <w:kern w:val="0"/>
                <w:sz w:val="22"/>
              </w:rPr>
              <w:t>30</w:t>
            </w:r>
            <w:r w:rsidRPr="00F025E4">
              <w:rPr>
                <w:rFonts w:ascii="Arial" w:eastAsia="標楷體" w:hAnsi="Arial" w:cs="Arial"/>
                <w:color w:val="000000" w:themeColor="text1"/>
                <w:kern w:val="0"/>
                <w:sz w:val="22"/>
              </w:rPr>
              <w:t>小時</w:t>
            </w:r>
            <w:r w:rsidRPr="00F025E4">
              <w:rPr>
                <w:rFonts w:ascii="Arial" w:eastAsia="標楷體" w:hAnsi="標楷體" w:cs="Arial"/>
                <w:color w:val="000000" w:themeColor="text1"/>
                <w:kern w:val="0"/>
                <w:sz w:val="22"/>
              </w:rPr>
              <w:t>以上公協會或學校舉辦之會展課程，</w:t>
            </w:r>
            <w:proofErr w:type="gramStart"/>
            <w:r w:rsidRPr="00F025E4">
              <w:rPr>
                <w:rFonts w:ascii="Arial" w:eastAsia="標楷體" w:hAnsi="標楷體" w:cs="Arial"/>
                <w:color w:val="000000" w:themeColor="text1"/>
                <w:kern w:val="0"/>
                <w:sz w:val="22"/>
              </w:rPr>
              <w:t>惟</w:t>
            </w:r>
            <w:proofErr w:type="gramEnd"/>
            <w:r w:rsidRPr="00F025E4">
              <w:rPr>
                <w:rFonts w:ascii="Arial" w:eastAsia="標楷體" w:hAnsi="標楷體" w:cs="Arial"/>
                <w:color w:val="000000" w:themeColor="text1"/>
                <w:kern w:val="0"/>
                <w:sz w:val="22"/>
              </w:rPr>
              <w:t>，正在修業課程不列入計算。</w:t>
            </w:r>
          </w:p>
        </w:tc>
        <w:tc>
          <w:tcPr>
            <w:tcW w:w="6096" w:type="dxa"/>
            <w:gridSpan w:val="2"/>
            <w:tcBorders>
              <w:right w:val="single" w:sz="12" w:space="0" w:color="595959"/>
            </w:tcBorders>
            <w:shd w:val="clear" w:color="auto" w:fill="auto"/>
            <w:vAlign w:val="center"/>
          </w:tcPr>
          <w:p w14:paraId="591B0CCC" w14:textId="77777777" w:rsidR="001735F5" w:rsidRPr="00F025E4" w:rsidRDefault="001735F5" w:rsidP="00CA4DED">
            <w:pPr>
              <w:adjustRightInd w:val="0"/>
              <w:snapToGrid w:val="0"/>
              <w:spacing w:line="300" w:lineRule="exact"/>
              <w:ind w:left="220" w:hangingChars="100" w:hanging="220"/>
              <w:jc w:val="both"/>
              <w:rPr>
                <w:rFonts w:ascii="Arial" w:eastAsia="標楷體" w:hAnsi="標楷體" w:cs="Arial"/>
                <w:bCs/>
                <w:color w:val="000000" w:themeColor="text1"/>
                <w:kern w:val="0"/>
                <w:sz w:val="22"/>
              </w:rPr>
            </w:pPr>
            <w:r w:rsidRPr="00F025E4">
              <w:rPr>
                <w:rFonts w:ascii="Arial" w:eastAsia="標楷體" w:hAnsi="標楷體" w:cs="Arial" w:hint="eastAsia"/>
                <w:bCs/>
                <w:color w:val="000000" w:themeColor="text1"/>
                <w:kern w:val="0"/>
                <w:sz w:val="22"/>
              </w:rPr>
              <w:t>1.</w:t>
            </w:r>
            <w:r w:rsidRPr="00F025E4">
              <w:rPr>
                <w:rFonts w:ascii="Arial" w:eastAsia="標楷體" w:hAnsi="標楷體" w:cs="Arial"/>
                <w:bCs/>
                <w:color w:val="000000" w:themeColor="text1"/>
                <w:kern w:val="0"/>
                <w:sz w:val="22"/>
              </w:rPr>
              <w:t>大學</w:t>
            </w:r>
            <w:r w:rsidRPr="00F025E4">
              <w:rPr>
                <w:rFonts w:ascii="Arial" w:eastAsia="標楷體" w:hAnsi="標楷體" w:cs="Arial"/>
                <w:bCs/>
                <w:color w:val="000000" w:themeColor="text1"/>
                <w:kern w:val="0"/>
                <w:sz w:val="22"/>
              </w:rPr>
              <w:t>(</w:t>
            </w:r>
            <w:r w:rsidRPr="00F025E4">
              <w:rPr>
                <w:rFonts w:ascii="Arial" w:eastAsia="標楷體" w:hAnsi="標楷體" w:cs="Arial"/>
                <w:bCs/>
                <w:color w:val="000000" w:themeColor="text1"/>
                <w:kern w:val="0"/>
                <w:sz w:val="22"/>
              </w:rPr>
              <w:t>含四技、二技、學院</w:t>
            </w:r>
            <w:r w:rsidRPr="00F025E4">
              <w:rPr>
                <w:rFonts w:ascii="Arial" w:eastAsia="標楷體" w:hAnsi="標楷體" w:cs="Arial"/>
                <w:bCs/>
                <w:color w:val="000000" w:themeColor="text1"/>
                <w:kern w:val="0"/>
                <w:sz w:val="22"/>
              </w:rPr>
              <w:t>)</w:t>
            </w:r>
            <w:r w:rsidRPr="00F025E4">
              <w:rPr>
                <w:rFonts w:ascii="Arial" w:eastAsia="標楷體" w:hAnsi="標楷體" w:cs="Arial"/>
                <w:bCs/>
                <w:color w:val="000000" w:themeColor="text1"/>
                <w:kern w:val="0"/>
                <w:sz w:val="22"/>
              </w:rPr>
              <w:t>、二專、五專四年級</w:t>
            </w:r>
            <w:r w:rsidRPr="00F025E4">
              <w:rPr>
                <w:rFonts w:ascii="Arial" w:eastAsia="標楷體" w:hAnsi="標楷體" w:cs="Arial"/>
                <w:bCs/>
                <w:color w:val="000000" w:themeColor="text1"/>
                <w:kern w:val="0"/>
                <w:sz w:val="22"/>
              </w:rPr>
              <w:t>(</w:t>
            </w:r>
            <w:r w:rsidRPr="00F025E4">
              <w:rPr>
                <w:rFonts w:ascii="Arial" w:eastAsia="標楷體" w:hAnsi="標楷體" w:cs="Arial"/>
                <w:bCs/>
                <w:color w:val="000000" w:themeColor="text1"/>
                <w:kern w:val="0"/>
                <w:sz w:val="22"/>
              </w:rPr>
              <w:t>含</w:t>
            </w:r>
            <w:r w:rsidRPr="00F025E4">
              <w:rPr>
                <w:rFonts w:ascii="Arial" w:eastAsia="標楷體" w:hAnsi="標楷體" w:cs="Arial"/>
                <w:bCs/>
                <w:color w:val="000000" w:themeColor="text1"/>
                <w:kern w:val="0"/>
                <w:sz w:val="22"/>
              </w:rPr>
              <w:t>)</w:t>
            </w:r>
            <w:r w:rsidRPr="00F025E4">
              <w:rPr>
                <w:rFonts w:ascii="Arial" w:eastAsia="標楷體" w:hAnsi="標楷體" w:cs="Arial"/>
                <w:bCs/>
                <w:color w:val="000000" w:themeColor="text1"/>
                <w:kern w:val="0"/>
                <w:sz w:val="22"/>
              </w:rPr>
              <w:t>以上完成本學年註冊之學生證正反面或在校證明影本</w:t>
            </w:r>
          </w:p>
          <w:p w14:paraId="7DC6CA91" w14:textId="77777777" w:rsidR="001735F5" w:rsidRPr="00F025E4" w:rsidRDefault="001735F5" w:rsidP="00CA4DED">
            <w:pPr>
              <w:adjustRightInd w:val="0"/>
              <w:snapToGrid w:val="0"/>
              <w:spacing w:line="300" w:lineRule="exact"/>
              <w:ind w:left="220" w:hangingChars="100" w:hanging="220"/>
              <w:jc w:val="both"/>
              <w:rPr>
                <w:rFonts w:ascii="Arial" w:eastAsia="標楷體" w:hAnsi="標楷體" w:cs="Arial"/>
                <w:bCs/>
                <w:color w:val="000000" w:themeColor="text1"/>
                <w:kern w:val="0"/>
                <w:sz w:val="22"/>
              </w:rPr>
            </w:pPr>
            <w:r w:rsidRPr="00F025E4">
              <w:rPr>
                <w:rFonts w:ascii="Arial" w:eastAsia="標楷體" w:hAnsi="標楷體" w:cs="Arial" w:hint="eastAsia"/>
                <w:bCs/>
                <w:color w:val="000000" w:themeColor="text1"/>
                <w:kern w:val="0"/>
                <w:sz w:val="22"/>
              </w:rPr>
              <w:t>2.</w:t>
            </w:r>
            <w:r w:rsidRPr="00F025E4">
              <w:rPr>
                <w:rFonts w:ascii="Arial" w:eastAsia="標楷體" w:hAnsi="標楷體" w:cs="Arial" w:hint="eastAsia"/>
                <w:bCs/>
                <w:color w:val="000000" w:themeColor="text1"/>
                <w:kern w:val="0"/>
                <w:sz w:val="22"/>
                <w:u w:val="single"/>
              </w:rPr>
              <w:t>30</w:t>
            </w:r>
            <w:r w:rsidRPr="00F025E4">
              <w:rPr>
                <w:rFonts w:ascii="Arial" w:eastAsia="標楷體" w:hAnsi="標楷體" w:cs="Arial"/>
                <w:bCs/>
                <w:color w:val="000000" w:themeColor="text1"/>
                <w:kern w:val="0"/>
                <w:sz w:val="22"/>
                <w:u w:val="single"/>
              </w:rPr>
              <w:t>小時以上</w:t>
            </w:r>
            <w:r w:rsidRPr="00F025E4">
              <w:rPr>
                <w:rFonts w:ascii="Arial" w:eastAsia="標楷體" w:hAnsi="標楷體" w:cs="Arial"/>
                <w:bCs/>
                <w:color w:val="000000" w:themeColor="text1"/>
                <w:kern w:val="0"/>
                <w:sz w:val="22"/>
              </w:rPr>
              <w:t>公協會或學校舉辦之會展課程</w:t>
            </w:r>
            <w:r w:rsidRPr="00F025E4">
              <w:rPr>
                <w:rFonts w:ascii="Arial" w:eastAsia="標楷體" w:hAnsi="標楷體" w:cs="Arial" w:hint="eastAsia"/>
                <w:bCs/>
                <w:color w:val="000000" w:themeColor="text1"/>
                <w:kern w:val="0"/>
                <w:sz w:val="22"/>
              </w:rPr>
              <w:t>影本</w:t>
            </w:r>
            <w:r w:rsidRPr="00F025E4">
              <w:rPr>
                <w:rFonts w:ascii="Arial" w:eastAsia="標楷體" w:hAnsi="標楷體" w:cs="Arial"/>
                <w:bCs/>
                <w:color w:val="000000" w:themeColor="text1"/>
                <w:kern w:val="0"/>
                <w:sz w:val="22"/>
              </w:rPr>
              <w:t>(</w:t>
            </w:r>
            <w:r w:rsidRPr="00F025E4">
              <w:rPr>
                <w:rFonts w:ascii="Arial" w:eastAsia="標楷體" w:hAnsi="標楷體" w:cs="Arial"/>
                <w:bCs/>
                <w:color w:val="000000" w:themeColor="text1"/>
                <w:kern w:val="0"/>
                <w:sz w:val="22"/>
              </w:rPr>
              <w:t>須提供上課受訓證明</w:t>
            </w:r>
            <w:r w:rsidRPr="00F025E4">
              <w:rPr>
                <w:rFonts w:ascii="Arial" w:eastAsia="標楷體" w:hAnsi="標楷體" w:cs="Arial"/>
                <w:bCs/>
                <w:color w:val="000000" w:themeColor="text1"/>
                <w:kern w:val="0"/>
                <w:sz w:val="22"/>
              </w:rPr>
              <w:t>)</w:t>
            </w:r>
            <w:r w:rsidRPr="00F025E4">
              <w:rPr>
                <w:rFonts w:ascii="Arial" w:eastAsia="標楷體" w:hAnsi="標楷體" w:cs="Arial" w:hint="eastAsia"/>
                <w:bCs/>
                <w:color w:val="000000" w:themeColor="text1"/>
                <w:kern w:val="0"/>
                <w:sz w:val="22"/>
              </w:rPr>
              <w:t>或至少</w:t>
            </w:r>
            <w:r w:rsidRPr="00F025E4">
              <w:rPr>
                <w:rFonts w:ascii="Arial" w:eastAsia="標楷體" w:hAnsi="標楷體" w:cs="Arial" w:hint="eastAsia"/>
                <w:bCs/>
                <w:color w:val="000000" w:themeColor="text1"/>
                <w:kern w:val="0"/>
                <w:sz w:val="22"/>
              </w:rPr>
              <w:t>2</w:t>
            </w:r>
            <w:r w:rsidRPr="00F025E4">
              <w:rPr>
                <w:rFonts w:ascii="Arial" w:eastAsia="標楷體" w:hAnsi="標楷體" w:cs="Arial" w:hint="eastAsia"/>
                <w:bCs/>
                <w:color w:val="000000" w:themeColor="text1"/>
                <w:kern w:val="0"/>
                <w:sz w:val="22"/>
              </w:rPr>
              <w:t>學分且成績及格之成績單影本</w:t>
            </w:r>
            <w:r w:rsidRPr="00F025E4">
              <w:rPr>
                <w:rFonts w:ascii="Arial" w:eastAsia="標楷體" w:hAnsi="標楷體" w:cs="Arial"/>
                <w:bCs/>
                <w:color w:val="000000" w:themeColor="text1"/>
                <w:kern w:val="0"/>
                <w:sz w:val="22"/>
              </w:rPr>
              <w:t>(</w:t>
            </w:r>
            <w:r w:rsidRPr="00F025E4">
              <w:rPr>
                <w:rFonts w:ascii="Arial" w:eastAsia="標楷體" w:hAnsi="標楷體" w:cs="Arial"/>
                <w:bCs/>
                <w:color w:val="000000" w:themeColor="text1"/>
                <w:kern w:val="0"/>
                <w:sz w:val="22"/>
              </w:rPr>
              <w:t>須提供</w:t>
            </w:r>
            <w:r w:rsidRPr="00F025E4">
              <w:rPr>
                <w:rFonts w:ascii="Arial" w:eastAsia="標楷體" w:hAnsi="標楷體" w:cs="Arial" w:hint="eastAsia"/>
                <w:bCs/>
                <w:color w:val="000000" w:themeColor="text1"/>
                <w:kern w:val="0"/>
                <w:sz w:val="22"/>
              </w:rPr>
              <w:t>成績單</w:t>
            </w:r>
            <w:r w:rsidRPr="00F025E4">
              <w:rPr>
                <w:rFonts w:ascii="Arial" w:eastAsia="標楷體" w:hAnsi="標楷體" w:cs="Arial"/>
                <w:bCs/>
                <w:color w:val="000000" w:themeColor="text1"/>
                <w:kern w:val="0"/>
                <w:sz w:val="22"/>
              </w:rPr>
              <w:t>證明</w:t>
            </w:r>
            <w:r w:rsidRPr="00F025E4">
              <w:rPr>
                <w:rFonts w:ascii="Arial" w:eastAsia="標楷體" w:hAnsi="標楷體" w:cs="Arial"/>
                <w:bCs/>
                <w:color w:val="000000" w:themeColor="text1"/>
                <w:kern w:val="0"/>
                <w:sz w:val="22"/>
              </w:rPr>
              <w:t>)</w:t>
            </w:r>
          </w:p>
          <w:p w14:paraId="4E56226C" w14:textId="77777777" w:rsidR="001735F5" w:rsidRPr="00F025E4" w:rsidRDefault="001735F5" w:rsidP="00CA4DED">
            <w:pPr>
              <w:adjustRightInd w:val="0"/>
              <w:snapToGrid w:val="0"/>
              <w:spacing w:line="300" w:lineRule="exact"/>
              <w:ind w:left="220" w:hangingChars="100" w:hanging="220"/>
              <w:jc w:val="both"/>
              <w:rPr>
                <w:rFonts w:ascii="Arial" w:eastAsia="標楷體" w:hAnsi="標楷體" w:cs="Arial"/>
                <w:bCs/>
                <w:color w:val="000000" w:themeColor="text1"/>
                <w:kern w:val="0"/>
                <w:sz w:val="22"/>
              </w:rPr>
            </w:pPr>
            <w:r w:rsidRPr="00F025E4">
              <w:rPr>
                <w:rFonts w:ascii="Arial" w:eastAsia="標楷體" w:hAnsi="標楷體" w:cs="Arial" w:hint="eastAsia"/>
                <w:bCs/>
                <w:color w:val="000000" w:themeColor="text1"/>
                <w:kern w:val="0"/>
                <w:sz w:val="22"/>
              </w:rPr>
              <w:t>※</w:t>
            </w:r>
            <w:r w:rsidRPr="00F025E4">
              <w:rPr>
                <w:rFonts w:ascii="Arial" w:eastAsia="標楷體" w:hAnsi="標楷體" w:cs="Arial"/>
                <w:bCs/>
                <w:color w:val="000000" w:themeColor="text1"/>
                <w:kern w:val="0"/>
                <w:sz w:val="22"/>
              </w:rPr>
              <w:t>符合資格之課程，請參【註】，並請於所提供之證明上以螢光筆</w:t>
            </w:r>
            <w:r w:rsidRPr="00F025E4">
              <w:rPr>
                <w:rFonts w:ascii="Arial" w:eastAsia="標楷體" w:hAnsi="標楷體" w:cs="Arial"/>
                <w:bCs/>
                <w:color w:val="000000" w:themeColor="text1"/>
                <w:kern w:val="0"/>
                <w:sz w:val="22"/>
              </w:rPr>
              <w:t>(</w:t>
            </w:r>
            <w:r w:rsidRPr="00F025E4">
              <w:rPr>
                <w:rFonts w:ascii="Arial" w:eastAsia="標楷體" w:hAnsi="標楷體" w:cs="Arial"/>
                <w:bCs/>
                <w:color w:val="000000" w:themeColor="text1"/>
                <w:kern w:val="0"/>
                <w:sz w:val="22"/>
              </w:rPr>
              <w:t>顏色不限</w:t>
            </w:r>
            <w:r w:rsidRPr="00F025E4">
              <w:rPr>
                <w:rFonts w:ascii="Arial" w:eastAsia="標楷體" w:hAnsi="標楷體" w:cs="Arial"/>
                <w:bCs/>
                <w:color w:val="000000" w:themeColor="text1"/>
                <w:kern w:val="0"/>
                <w:sz w:val="22"/>
              </w:rPr>
              <w:t>)</w:t>
            </w:r>
            <w:r w:rsidRPr="00F025E4">
              <w:rPr>
                <w:rFonts w:ascii="Arial" w:eastAsia="標楷體" w:hAnsi="標楷體" w:cs="Arial"/>
                <w:bCs/>
                <w:color w:val="000000" w:themeColor="text1"/>
                <w:kern w:val="0"/>
                <w:sz w:val="22"/>
              </w:rPr>
              <w:t>標記該課程</w:t>
            </w:r>
          </w:p>
        </w:tc>
      </w:tr>
      <w:tr w:rsidR="001735F5" w:rsidRPr="00F025E4" w14:paraId="0106B755" w14:textId="77777777" w:rsidTr="00252D1F">
        <w:tc>
          <w:tcPr>
            <w:tcW w:w="4395" w:type="dxa"/>
            <w:gridSpan w:val="2"/>
            <w:tcBorders>
              <w:left w:val="single" w:sz="12" w:space="0" w:color="595959"/>
            </w:tcBorders>
            <w:shd w:val="clear" w:color="auto" w:fill="auto"/>
            <w:vAlign w:val="center"/>
          </w:tcPr>
          <w:p w14:paraId="3BFFD250" w14:textId="77777777" w:rsidR="001735F5" w:rsidRPr="00F025E4" w:rsidRDefault="001735F5" w:rsidP="00CA4DED">
            <w:pPr>
              <w:adjustRightInd w:val="0"/>
              <w:snapToGrid w:val="0"/>
              <w:spacing w:line="300" w:lineRule="exact"/>
              <w:ind w:left="220" w:hangingChars="100" w:hanging="220"/>
              <w:jc w:val="both"/>
              <w:rPr>
                <w:rFonts w:ascii="Arial" w:eastAsia="標楷體" w:hAnsi="標楷體" w:cs="Arial"/>
                <w:bCs/>
                <w:color w:val="000000" w:themeColor="text1"/>
                <w:kern w:val="0"/>
                <w:sz w:val="22"/>
              </w:rPr>
            </w:pPr>
            <w:r w:rsidRPr="00F025E4">
              <w:rPr>
                <w:rFonts w:ascii="Arial" w:eastAsia="標楷體" w:hAnsi="標楷體" w:cs="Arial" w:hint="eastAsia"/>
                <w:bCs/>
                <w:color w:val="000000" w:themeColor="text1"/>
                <w:kern w:val="0"/>
                <w:sz w:val="22"/>
              </w:rPr>
              <w:t>□</w:t>
            </w:r>
            <w:r w:rsidRPr="00F025E4">
              <w:rPr>
                <w:rFonts w:ascii="Arial" w:eastAsia="標楷體" w:hAnsi="標楷體" w:cs="Arial"/>
                <w:bCs/>
                <w:color w:val="000000" w:themeColor="text1"/>
                <w:kern w:val="0"/>
                <w:sz w:val="22"/>
              </w:rPr>
              <w:t>高中</w:t>
            </w:r>
            <w:r w:rsidRPr="00F025E4">
              <w:rPr>
                <w:rFonts w:ascii="Arial" w:eastAsia="標楷體" w:hAnsi="標楷體" w:cs="Arial"/>
                <w:bCs/>
                <w:color w:val="000000" w:themeColor="text1"/>
                <w:kern w:val="0"/>
                <w:sz w:val="22"/>
              </w:rPr>
              <w:t>(</w:t>
            </w:r>
            <w:r w:rsidRPr="00F025E4">
              <w:rPr>
                <w:rFonts w:ascii="Arial" w:eastAsia="標楷體" w:hAnsi="標楷體" w:cs="Arial"/>
                <w:bCs/>
                <w:color w:val="000000" w:themeColor="text1"/>
                <w:kern w:val="0"/>
                <w:sz w:val="22"/>
              </w:rPr>
              <w:t>職</w:t>
            </w:r>
            <w:r w:rsidRPr="00F025E4">
              <w:rPr>
                <w:rFonts w:ascii="Arial" w:eastAsia="標楷體" w:hAnsi="標楷體" w:cs="Arial"/>
                <w:bCs/>
                <w:color w:val="000000" w:themeColor="text1"/>
                <w:kern w:val="0"/>
                <w:sz w:val="22"/>
              </w:rPr>
              <w:t>)</w:t>
            </w:r>
            <w:r w:rsidRPr="00F025E4">
              <w:rPr>
                <w:rFonts w:ascii="Arial" w:eastAsia="標楷體" w:hAnsi="標楷體" w:cs="Arial"/>
                <w:bCs/>
                <w:color w:val="000000" w:themeColor="text1"/>
                <w:kern w:val="0"/>
                <w:sz w:val="22"/>
              </w:rPr>
              <w:t>畢業或相當學力鑑定證明，且有</w:t>
            </w:r>
            <w:r w:rsidRPr="00F025E4">
              <w:rPr>
                <w:rFonts w:ascii="Arial" w:eastAsia="標楷體" w:hAnsi="標楷體" w:cs="Arial" w:hint="eastAsia"/>
                <w:bCs/>
                <w:color w:val="000000" w:themeColor="text1"/>
                <w:kern w:val="0"/>
                <w:sz w:val="22"/>
              </w:rPr>
              <w:t>1</w:t>
            </w:r>
            <w:r w:rsidRPr="00F025E4">
              <w:rPr>
                <w:rFonts w:ascii="Arial" w:eastAsia="標楷體" w:hAnsi="標楷體" w:cs="Arial"/>
                <w:bCs/>
                <w:color w:val="000000" w:themeColor="text1"/>
                <w:kern w:val="0"/>
                <w:sz w:val="22"/>
              </w:rPr>
              <w:t>年以上會展相關工作經驗</w:t>
            </w:r>
            <w:r w:rsidRPr="00F025E4">
              <w:rPr>
                <w:rFonts w:ascii="Arial" w:eastAsia="標楷體" w:hAnsi="標楷體" w:cs="Arial" w:hint="eastAsia"/>
                <w:bCs/>
                <w:color w:val="000000" w:themeColor="text1"/>
                <w:kern w:val="0"/>
                <w:sz w:val="22"/>
              </w:rPr>
              <w:t>，</w:t>
            </w:r>
            <w:r w:rsidRPr="00F025E4">
              <w:rPr>
                <w:rFonts w:ascii="Arial" w:eastAsia="標楷體" w:hAnsi="Arial" w:cs="Arial"/>
                <w:color w:val="000000" w:themeColor="text1"/>
                <w:kern w:val="0"/>
                <w:sz w:val="22"/>
              </w:rPr>
              <w:t>並已參加</w:t>
            </w:r>
            <w:r w:rsidRPr="00F025E4">
              <w:rPr>
                <w:rFonts w:ascii="Arial" w:eastAsia="標楷體" w:hAnsi="Arial" w:cs="Arial"/>
                <w:color w:val="000000" w:themeColor="text1"/>
                <w:kern w:val="0"/>
                <w:sz w:val="22"/>
              </w:rPr>
              <w:t>30</w:t>
            </w:r>
            <w:r w:rsidRPr="00F025E4">
              <w:rPr>
                <w:rFonts w:ascii="Arial" w:eastAsia="標楷體" w:hAnsi="Arial" w:cs="Arial"/>
                <w:color w:val="000000" w:themeColor="text1"/>
                <w:kern w:val="0"/>
                <w:sz w:val="22"/>
              </w:rPr>
              <w:t>小時</w:t>
            </w:r>
            <w:r w:rsidRPr="00F025E4">
              <w:rPr>
                <w:rFonts w:ascii="Arial" w:eastAsia="標楷體" w:hAnsi="標楷體" w:cs="Arial"/>
                <w:color w:val="000000" w:themeColor="text1"/>
                <w:kern w:val="0"/>
                <w:sz w:val="22"/>
              </w:rPr>
              <w:t>以上公協會或學校舉辦之會展課程，</w:t>
            </w:r>
            <w:proofErr w:type="gramStart"/>
            <w:r w:rsidRPr="00F025E4">
              <w:rPr>
                <w:rFonts w:ascii="Arial" w:eastAsia="標楷體" w:hAnsi="標楷體" w:cs="Arial"/>
                <w:color w:val="000000" w:themeColor="text1"/>
                <w:kern w:val="0"/>
                <w:sz w:val="22"/>
              </w:rPr>
              <w:t>惟</w:t>
            </w:r>
            <w:proofErr w:type="gramEnd"/>
            <w:r w:rsidRPr="00F025E4">
              <w:rPr>
                <w:rFonts w:ascii="Arial" w:eastAsia="標楷體" w:hAnsi="標楷體" w:cs="Arial"/>
                <w:color w:val="000000" w:themeColor="text1"/>
                <w:kern w:val="0"/>
                <w:sz w:val="22"/>
              </w:rPr>
              <w:t>，正在修業課程不列入計算。</w:t>
            </w:r>
          </w:p>
        </w:tc>
        <w:tc>
          <w:tcPr>
            <w:tcW w:w="6096" w:type="dxa"/>
            <w:gridSpan w:val="2"/>
            <w:tcBorders>
              <w:right w:val="single" w:sz="12" w:space="0" w:color="595959"/>
            </w:tcBorders>
            <w:shd w:val="clear" w:color="auto" w:fill="auto"/>
            <w:vAlign w:val="center"/>
          </w:tcPr>
          <w:p w14:paraId="60342CE3" w14:textId="77777777" w:rsidR="001735F5" w:rsidRPr="00F025E4" w:rsidRDefault="001735F5" w:rsidP="00CA4DED">
            <w:pPr>
              <w:adjustRightInd w:val="0"/>
              <w:snapToGrid w:val="0"/>
              <w:spacing w:line="300" w:lineRule="exact"/>
              <w:jc w:val="both"/>
              <w:rPr>
                <w:rFonts w:ascii="Arial" w:eastAsia="標楷體" w:hAnsi="標楷體" w:cs="Arial"/>
                <w:bCs/>
                <w:color w:val="000000" w:themeColor="text1"/>
                <w:kern w:val="0"/>
                <w:sz w:val="22"/>
              </w:rPr>
            </w:pPr>
            <w:r w:rsidRPr="00F025E4">
              <w:rPr>
                <w:rFonts w:ascii="Arial" w:eastAsia="標楷體" w:hAnsi="標楷體" w:cs="Arial" w:hint="eastAsia"/>
                <w:bCs/>
                <w:color w:val="000000" w:themeColor="text1"/>
                <w:kern w:val="0"/>
                <w:sz w:val="22"/>
              </w:rPr>
              <w:t>1.</w:t>
            </w:r>
            <w:r w:rsidRPr="00F025E4">
              <w:rPr>
                <w:rFonts w:ascii="Arial" w:eastAsia="標楷體" w:hAnsi="標楷體" w:cs="Arial"/>
                <w:bCs/>
                <w:color w:val="000000" w:themeColor="text1"/>
                <w:kern w:val="0"/>
                <w:sz w:val="22"/>
              </w:rPr>
              <w:t>高中</w:t>
            </w:r>
            <w:r w:rsidRPr="00F025E4">
              <w:rPr>
                <w:rFonts w:ascii="Arial" w:eastAsia="標楷體" w:hAnsi="標楷體" w:cs="Arial"/>
                <w:bCs/>
                <w:color w:val="000000" w:themeColor="text1"/>
                <w:kern w:val="0"/>
                <w:sz w:val="22"/>
              </w:rPr>
              <w:t>(</w:t>
            </w:r>
            <w:r w:rsidRPr="00F025E4">
              <w:rPr>
                <w:rFonts w:ascii="Arial" w:eastAsia="標楷體" w:hAnsi="標楷體" w:cs="Arial"/>
                <w:bCs/>
                <w:color w:val="000000" w:themeColor="text1"/>
                <w:kern w:val="0"/>
                <w:sz w:val="22"/>
              </w:rPr>
              <w:t>職</w:t>
            </w:r>
            <w:r w:rsidRPr="00F025E4">
              <w:rPr>
                <w:rFonts w:ascii="Arial" w:eastAsia="標楷體" w:hAnsi="標楷體" w:cs="Arial"/>
                <w:bCs/>
                <w:color w:val="000000" w:themeColor="text1"/>
                <w:kern w:val="0"/>
                <w:sz w:val="22"/>
              </w:rPr>
              <w:t>)</w:t>
            </w:r>
            <w:r w:rsidRPr="00F025E4">
              <w:rPr>
                <w:rFonts w:ascii="Arial" w:eastAsia="標楷體" w:hAnsi="標楷體" w:cs="Arial"/>
                <w:bCs/>
                <w:color w:val="000000" w:themeColor="text1"/>
                <w:kern w:val="0"/>
                <w:sz w:val="22"/>
              </w:rPr>
              <w:t>、專科畢業或相當學力鑑定證明影本</w:t>
            </w:r>
          </w:p>
          <w:p w14:paraId="4CAAFAE6" w14:textId="77777777" w:rsidR="001735F5" w:rsidRPr="00F025E4" w:rsidRDefault="001735F5" w:rsidP="00CA4DED">
            <w:pPr>
              <w:adjustRightInd w:val="0"/>
              <w:snapToGrid w:val="0"/>
              <w:spacing w:line="300" w:lineRule="exact"/>
              <w:jc w:val="both"/>
              <w:rPr>
                <w:rFonts w:ascii="Arial" w:eastAsia="標楷體" w:hAnsi="標楷體" w:cs="Arial"/>
                <w:bCs/>
                <w:color w:val="000000" w:themeColor="text1"/>
                <w:kern w:val="0"/>
                <w:sz w:val="22"/>
              </w:rPr>
            </w:pPr>
            <w:r w:rsidRPr="00F025E4">
              <w:rPr>
                <w:rFonts w:ascii="Arial" w:eastAsia="標楷體" w:hAnsi="標楷體" w:cs="Arial" w:hint="eastAsia"/>
                <w:bCs/>
                <w:color w:val="000000" w:themeColor="text1"/>
                <w:kern w:val="0"/>
                <w:sz w:val="22"/>
              </w:rPr>
              <w:t>2.</w:t>
            </w:r>
            <w:r w:rsidRPr="00F025E4">
              <w:rPr>
                <w:rFonts w:ascii="Arial" w:eastAsia="標楷體" w:hAnsi="標楷體" w:cs="Arial" w:hint="eastAsia"/>
                <w:bCs/>
                <w:color w:val="000000" w:themeColor="text1"/>
                <w:kern w:val="0"/>
                <w:sz w:val="22"/>
              </w:rPr>
              <w:t>一</w:t>
            </w:r>
            <w:r w:rsidRPr="00F025E4">
              <w:rPr>
                <w:rFonts w:ascii="Arial" w:eastAsia="標楷體" w:hAnsi="標楷體" w:cs="Arial"/>
                <w:bCs/>
                <w:color w:val="000000" w:themeColor="text1"/>
                <w:kern w:val="0"/>
                <w:sz w:val="22"/>
              </w:rPr>
              <w:t>年以上會展相關工作經驗證明影本</w:t>
            </w:r>
          </w:p>
          <w:p w14:paraId="56681BC0" w14:textId="77777777" w:rsidR="001735F5" w:rsidRPr="00F025E4" w:rsidRDefault="001735F5" w:rsidP="00CA4DED">
            <w:pPr>
              <w:adjustRightInd w:val="0"/>
              <w:snapToGrid w:val="0"/>
              <w:spacing w:line="300" w:lineRule="exact"/>
              <w:ind w:left="220" w:hangingChars="100" w:hanging="220"/>
              <w:jc w:val="both"/>
              <w:rPr>
                <w:rFonts w:ascii="Arial" w:eastAsia="標楷體" w:hAnsi="標楷體" w:cs="Arial"/>
                <w:bCs/>
                <w:color w:val="000000" w:themeColor="text1"/>
                <w:kern w:val="0"/>
                <w:sz w:val="22"/>
              </w:rPr>
            </w:pPr>
            <w:r w:rsidRPr="00F025E4">
              <w:rPr>
                <w:rFonts w:ascii="Arial" w:eastAsia="標楷體" w:hAnsi="標楷體" w:cs="Arial" w:hint="eastAsia"/>
                <w:bCs/>
                <w:color w:val="000000" w:themeColor="text1"/>
                <w:kern w:val="0"/>
                <w:sz w:val="22"/>
              </w:rPr>
              <w:t>3..</w:t>
            </w:r>
            <w:r w:rsidRPr="00F025E4">
              <w:rPr>
                <w:rFonts w:ascii="Arial" w:eastAsia="標楷體" w:hAnsi="標楷體" w:cs="Arial" w:hint="eastAsia"/>
                <w:bCs/>
                <w:color w:val="000000" w:themeColor="text1"/>
                <w:kern w:val="0"/>
                <w:sz w:val="22"/>
                <w:u w:val="single"/>
              </w:rPr>
              <w:t>30</w:t>
            </w:r>
            <w:r w:rsidRPr="00F025E4">
              <w:rPr>
                <w:rFonts w:ascii="Arial" w:eastAsia="標楷體" w:hAnsi="標楷體" w:cs="Arial"/>
                <w:bCs/>
                <w:color w:val="000000" w:themeColor="text1"/>
                <w:kern w:val="0"/>
                <w:sz w:val="22"/>
                <w:u w:val="single"/>
              </w:rPr>
              <w:t>小時以上</w:t>
            </w:r>
            <w:r w:rsidRPr="00F025E4">
              <w:rPr>
                <w:rFonts w:ascii="Arial" w:eastAsia="標楷體" w:hAnsi="標楷體" w:cs="Arial"/>
                <w:bCs/>
                <w:color w:val="000000" w:themeColor="text1"/>
                <w:kern w:val="0"/>
                <w:sz w:val="22"/>
              </w:rPr>
              <w:t>公協會或學校舉辦之會展課程</w:t>
            </w:r>
            <w:r w:rsidRPr="00F025E4">
              <w:rPr>
                <w:rFonts w:ascii="Arial" w:eastAsia="標楷體" w:hAnsi="標楷體" w:cs="Arial" w:hint="eastAsia"/>
                <w:bCs/>
                <w:color w:val="000000" w:themeColor="text1"/>
                <w:kern w:val="0"/>
                <w:sz w:val="22"/>
              </w:rPr>
              <w:t>影本</w:t>
            </w:r>
            <w:r w:rsidRPr="00F025E4">
              <w:rPr>
                <w:rFonts w:ascii="Arial" w:eastAsia="標楷體" w:hAnsi="標楷體" w:cs="Arial"/>
                <w:bCs/>
                <w:color w:val="000000" w:themeColor="text1"/>
                <w:kern w:val="0"/>
                <w:sz w:val="22"/>
              </w:rPr>
              <w:t>(</w:t>
            </w:r>
            <w:r w:rsidRPr="00F025E4">
              <w:rPr>
                <w:rFonts w:ascii="Arial" w:eastAsia="標楷體" w:hAnsi="標楷體" w:cs="Arial"/>
                <w:bCs/>
                <w:color w:val="000000" w:themeColor="text1"/>
                <w:kern w:val="0"/>
                <w:sz w:val="22"/>
              </w:rPr>
              <w:t>須提供上課受訓證明</w:t>
            </w:r>
            <w:r w:rsidRPr="00F025E4">
              <w:rPr>
                <w:rFonts w:ascii="Arial" w:eastAsia="標楷體" w:hAnsi="標楷體" w:cs="Arial"/>
                <w:bCs/>
                <w:color w:val="000000" w:themeColor="text1"/>
                <w:kern w:val="0"/>
                <w:sz w:val="22"/>
              </w:rPr>
              <w:t>)</w:t>
            </w:r>
            <w:r w:rsidRPr="00F025E4">
              <w:rPr>
                <w:rFonts w:ascii="Arial" w:eastAsia="標楷體" w:hAnsi="標楷體" w:cs="Arial" w:hint="eastAsia"/>
                <w:bCs/>
                <w:color w:val="000000" w:themeColor="text1"/>
                <w:kern w:val="0"/>
                <w:sz w:val="22"/>
              </w:rPr>
              <w:t>或至少</w:t>
            </w:r>
            <w:r w:rsidRPr="00F025E4">
              <w:rPr>
                <w:rFonts w:ascii="Arial" w:eastAsia="標楷體" w:hAnsi="標楷體" w:cs="Arial" w:hint="eastAsia"/>
                <w:bCs/>
                <w:color w:val="000000" w:themeColor="text1"/>
                <w:kern w:val="0"/>
                <w:sz w:val="22"/>
              </w:rPr>
              <w:t>2</w:t>
            </w:r>
            <w:r w:rsidRPr="00F025E4">
              <w:rPr>
                <w:rFonts w:ascii="Arial" w:eastAsia="標楷體" w:hAnsi="標楷體" w:cs="Arial" w:hint="eastAsia"/>
                <w:bCs/>
                <w:color w:val="000000" w:themeColor="text1"/>
                <w:kern w:val="0"/>
                <w:sz w:val="22"/>
              </w:rPr>
              <w:t>學分且成績及格之成績單影本</w:t>
            </w:r>
            <w:r w:rsidRPr="00F025E4">
              <w:rPr>
                <w:rFonts w:ascii="Arial" w:eastAsia="標楷體" w:hAnsi="標楷體" w:cs="Arial"/>
                <w:bCs/>
                <w:color w:val="000000" w:themeColor="text1"/>
                <w:kern w:val="0"/>
                <w:sz w:val="22"/>
              </w:rPr>
              <w:t>(</w:t>
            </w:r>
            <w:r w:rsidRPr="00F025E4">
              <w:rPr>
                <w:rFonts w:ascii="Arial" w:eastAsia="標楷體" w:hAnsi="標楷體" w:cs="Arial"/>
                <w:bCs/>
                <w:color w:val="000000" w:themeColor="text1"/>
                <w:kern w:val="0"/>
                <w:sz w:val="22"/>
              </w:rPr>
              <w:t>須提供</w:t>
            </w:r>
            <w:r w:rsidRPr="00F025E4">
              <w:rPr>
                <w:rFonts w:ascii="Arial" w:eastAsia="標楷體" w:hAnsi="標楷體" w:cs="Arial" w:hint="eastAsia"/>
                <w:bCs/>
                <w:color w:val="000000" w:themeColor="text1"/>
                <w:kern w:val="0"/>
                <w:sz w:val="22"/>
              </w:rPr>
              <w:t>成績單</w:t>
            </w:r>
            <w:r w:rsidRPr="00F025E4">
              <w:rPr>
                <w:rFonts w:ascii="Arial" w:eastAsia="標楷體" w:hAnsi="標楷體" w:cs="Arial"/>
                <w:bCs/>
                <w:color w:val="000000" w:themeColor="text1"/>
                <w:kern w:val="0"/>
                <w:sz w:val="22"/>
              </w:rPr>
              <w:t>證明</w:t>
            </w:r>
            <w:r w:rsidRPr="00F025E4">
              <w:rPr>
                <w:rFonts w:ascii="Arial" w:eastAsia="標楷體" w:hAnsi="標楷體" w:cs="Arial"/>
                <w:bCs/>
                <w:color w:val="000000" w:themeColor="text1"/>
                <w:kern w:val="0"/>
                <w:sz w:val="22"/>
              </w:rPr>
              <w:t>)</w:t>
            </w:r>
          </w:p>
          <w:p w14:paraId="72FD788D" w14:textId="77777777" w:rsidR="001735F5" w:rsidRPr="00F025E4" w:rsidRDefault="001735F5" w:rsidP="00CA4DED">
            <w:pPr>
              <w:adjustRightInd w:val="0"/>
              <w:snapToGrid w:val="0"/>
              <w:spacing w:line="300" w:lineRule="exact"/>
              <w:jc w:val="both"/>
              <w:rPr>
                <w:rFonts w:ascii="Arial" w:eastAsia="標楷體" w:hAnsi="標楷體" w:cs="Arial"/>
                <w:bCs/>
                <w:color w:val="000000" w:themeColor="text1"/>
                <w:kern w:val="0"/>
                <w:sz w:val="22"/>
              </w:rPr>
            </w:pPr>
            <w:r w:rsidRPr="00F025E4">
              <w:rPr>
                <w:rFonts w:ascii="Arial" w:eastAsia="標楷體" w:hAnsi="標楷體" w:cs="Arial" w:hint="eastAsia"/>
                <w:bCs/>
                <w:color w:val="000000" w:themeColor="text1"/>
                <w:kern w:val="0"/>
                <w:sz w:val="22"/>
              </w:rPr>
              <w:t>※</w:t>
            </w:r>
            <w:r w:rsidRPr="00F025E4">
              <w:rPr>
                <w:rFonts w:ascii="Arial" w:eastAsia="標楷體" w:hAnsi="標楷體" w:cs="Arial"/>
                <w:bCs/>
                <w:color w:val="000000" w:themeColor="text1"/>
                <w:kern w:val="0"/>
                <w:sz w:val="22"/>
              </w:rPr>
              <w:t>符合資格之課程，請參【註】，並請於所提供之證明上以螢光筆</w:t>
            </w:r>
            <w:r w:rsidRPr="00F025E4">
              <w:rPr>
                <w:rFonts w:ascii="Arial" w:eastAsia="標楷體" w:hAnsi="標楷體" w:cs="Arial"/>
                <w:bCs/>
                <w:color w:val="000000" w:themeColor="text1"/>
                <w:kern w:val="0"/>
                <w:sz w:val="22"/>
              </w:rPr>
              <w:t>(</w:t>
            </w:r>
            <w:r w:rsidRPr="00F025E4">
              <w:rPr>
                <w:rFonts w:ascii="Arial" w:eastAsia="標楷體" w:hAnsi="標楷體" w:cs="Arial"/>
                <w:bCs/>
                <w:color w:val="000000" w:themeColor="text1"/>
                <w:kern w:val="0"/>
                <w:sz w:val="22"/>
              </w:rPr>
              <w:t>顏色不限</w:t>
            </w:r>
            <w:r w:rsidRPr="00F025E4">
              <w:rPr>
                <w:rFonts w:ascii="Arial" w:eastAsia="標楷體" w:hAnsi="標楷體" w:cs="Arial"/>
                <w:bCs/>
                <w:color w:val="000000" w:themeColor="text1"/>
                <w:kern w:val="0"/>
                <w:sz w:val="22"/>
              </w:rPr>
              <w:t>)</w:t>
            </w:r>
            <w:r w:rsidRPr="00F025E4">
              <w:rPr>
                <w:rFonts w:ascii="Arial" w:eastAsia="標楷體" w:hAnsi="標楷體" w:cs="Arial"/>
                <w:bCs/>
                <w:color w:val="000000" w:themeColor="text1"/>
                <w:kern w:val="0"/>
                <w:sz w:val="22"/>
              </w:rPr>
              <w:t>標記該課程</w:t>
            </w:r>
          </w:p>
        </w:tc>
      </w:tr>
      <w:tr w:rsidR="001735F5" w:rsidRPr="00F025E4" w14:paraId="04A3E765" w14:textId="77777777" w:rsidTr="00252D1F">
        <w:tc>
          <w:tcPr>
            <w:tcW w:w="10491" w:type="dxa"/>
            <w:gridSpan w:val="4"/>
            <w:tcBorders>
              <w:left w:val="single" w:sz="12" w:space="0" w:color="595959"/>
              <w:bottom w:val="single" w:sz="12" w:space="0" w:color="595959"/>
              <w:right w:val="single" w:sz="12" w:space="0" w:color="595959"/>
            </w:tcBorders>
            <w:shd w:val="clear" w:color="auto" w:fill="auto"/>
            <w:vAlign w:val="center"/>
          </w:tcPr>
          <w:p w14:paraId="79B3DFF6" w14:textId="77777777" w:rsidR="001735F5" w:rsidRPr="00F025E4" w:rsidRDefault="001735F5" w:rsidP="00CA4DED">
            <w:pPr>
              <w:adjustRightInd w:val="0"/>
              <w:snapToGrid w:val="0"/>
              <w:spacing w:line="300" w:lineRule="exact"/>
              <w:jc w:val="both"/>
              <w:rPr>
                <w:rFonts w:ascii="Arial" w:eastAsia="標楷體" w:hAnsi="標楷體" w:cs="Arial"/>
                <w:b/>
                <w:bCs/>
                <w:color w:val="000000" w:themeColor="text1"/>
                <w:kern w:val="0"/>
                <w:sz w:val="22"/>
              </w:rPr>
            </w:pPr>
            <w:r w:rsidRPr="00F025E4">
              <w:rPr>
                <w:rFonts w:ascii="標楷體" w:eastAsia="標楷體" w:hAnsi="標楷體" w:cs="Arial" w:hint="eastAsia"/>
                <w:b/>
                <w:bCs/>
                <w:color w:val="000000" w:themeColor="text1"/>
                <w:kern w:val="0"/>
                <w:sz w:val="22"/>
              </w:rPr>
              <w:t>※</w:t>
            </w:r>
            <w:r w:rsidRPr="00F025E4">
              <w:rPr>
                <w:rFonts w:ascii="Arial" w:eastAsia="標楷體" w:hAnsi="標楷體" w:cs="Arial" w:hint="eastAsia"/>
                <w:b/>
                <w:color w:val="000000" w:themeColor="text1"/>
                <w:spacing w:val="-10"/>
                <w:kern w:val="0"/>
                <w:sz w:val="22"/>
              </w:rPr>
              <w:t>請於□內以「</w:t>
            </w:r>
            <w:proofErr w:type="gramStart"/>
            <w:r w:rsidRPr="00F025E4">
              <w:rPr>
                <w:rFonts w:ascii="Arial" w:eastAsia="標楷體" w:hAnsi="標楷體" w:cs="Arial" w:hint="eastAsia"/>
                <w:b/>
                <w:color w:val="000000" w:themeColor="text1"/>
                <w:spacing w:val="-10"/>
                <w:kern w:val="0"/>
                <w:sz w:val="22"/>
              </w:rPr>
              <w:t>ˇ</w:t>
            </w:r>
            <w:proofErr w:type="gramEnd"/>
            <w:r w:rsidRPr="00F025E4">
              <w:rPr>
                <w:rFonts w:ascii="Arial" w:eastAsia="標楷體" w:hAnsi="標楷體" w:cs="Arial" w:hint="eastAsia"/>
                <w:b/>
                <w:color w:val="000000" w:themeColor="text1"/>
                <w:spacing w:val="-10"/>
                <w:kern w:val="0"/>
                <w:sz w:val="22"/>
              </w:rPr>
              <w:t>」，確認上列符合報名資格之一，並備妥符合規定之表件</w:t>
            </w:r>
          </w:p>
        </w:tc>
      </w:tr>
    </w:tbl>
    <w:p w14:paraId="1EF0B27C" w14:textId="77777777" w:rsidR="001735F5" w:rsidRPr="00F025E4" w:rsidRDefault="001735F5" w:rsidP="00CA4DED">
      <w:pPr>
        <w:spacing w:line="300" w:lineRule="exact"/>
        <w:jc w:val="both"/>
        <w:rPr>
          <w:color w:val="000000" w:themeColor="text1"/>
        </w:rPr>
      </w:pPr>
      <w:r w:rsidRPr="00F025E4">
        <w:rPr>
          <w:rFonts w:ascii="Arial" w:eastAsia="標楷體" w:hAnsi="Arial" w:cs="Arial"/>
          <w:color w:val="000000" w:themeColor="text1"/>
          <w:kern w:val="0"/>
          <w:szCs w:val="24"/>
        </w:rPr>
        <w:t>請於</w:t>
      </w:r>
      <w:r w:rsidRPr="00F025E4">
        <w:rPr>
          <w:rFonts w:ascii="Arial" w:eastAsia="標楷體" w:hAnsi="Arial" w:cs="Arial" w:hint="eastAsia"/>
          <w:color w:val="000000" w:themeColor="text1"/>
          <w:kern w:val="0"/>
          <w:szCs w:val="24"/>
        </w:rPr>
        <w:t>下表之</w:t>
      </w:r>
      <w:r w:rsidRPr="00F025E4">
        <w:rPr>
          <w:rFonts w:ascii="Wingdings 2" w:eastAsia="Wingdings 2" w:hAnsi="Wingdings 2" w:cs="Wingdings 2"/>
          <w:color w:val="000000" w:themeColor="text1"/>
          <w:kern w:val="0"/>
          <w:szCs w:val="24"/>
        </w:rPr>
        <w:t></w:t>
      </w:r>
      <w:r w:rsidRPr="00F025E4">
        <w:rPr>
          <w:rFonts w:ascii="Arial" w:eastAsia="標楷體" w:hAnsi="Arial" w:cs="Arial"/>
          <w:color w:val="000000" w:themeColor="text1"/>
          <w:kern w:val="0"/>
          <w:szCs w:val="24"/>
        </w:rPr>
        <w:t>內以「</w:t>
      </w:r>
      <w:r w:rsidRPr="00F025E4">
        <w:rPr>
          <w:rFonts w:ascii="Arial" w:eastAsia="標楷體" w:hAnsi="Arial" w:cs="Arial"/>
          <w:color w:val="000000" w:themeColor="text1"/>
          <w:kern w:val="0"/>
          <w:szCs w:val="24"/>
        </w:rPr>
        <w:t>˅</w:t>
      </w:r>
      <w:r w:rsidRPr="00F025E4">
        <w:rPr>
          <w:rFonts w:ascii="Arial" w:eastAsia="標楷體" w:hAnsi="Arial" w:cs="Arial"/>
          <w:color w:val="000000" w:themeColor="text1"/>
          <w:kern w:val="0"/>
          <w:szCs w:val="24"/>
        </w:rPr>
        <w:t>」確認所繳驗之會展課程受訓證明</w:t>
      </w:r>
      <w:r w:rsidRPr="00F025E4">
        <w:rPr>
          <w:rFonts w:ascii="Arial" w:eastAsia="標楷體" w:hAnsi="Arial" w:cs="Arial" w:hint="eastAsia"/>
          <w:color w:val="000000" w:themeColor="text1"/>
          <w:kern w:val="0"/>
          <w:szCs w:val="24"/>
        </w:rPr>
        <w:t>：</w:t>
      </w:r>
    </w:p>
    <w:tbl>
      <w:tblPr>
        <w:tblW w:w="10491" w:type="dxa"/>
        <w:tblInd w:w="-318"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1E0" w:firstRow="1" w:lastRow="1" w:firstColumn="1" w:lastColumn="1" w:noHBand="0" w:noVBand="0"/>
      </w:tblPr>
      <w:tblGrid>
        <w:gridCol w:w="1985"/>
        <w:gridCol w:w="8506"/>
      </w:tblGrid>
      <w:tr w:rsidR="001735F5" w:rsidRPr="00F025E4" w14:paraId="3BCE31B3" w14:textId="77777777" w:rsidTr="00252D1F">
        <w:tc>
          <w:tcPr>
            <w:tcW w:w="1985" w:type="dxa"/>
            <w:tcBorders>
              <w:top w:val="single" w:sz="12" w:space="0" w:color="595959"/>
              <w:left w:val="single" w:sz="12" w:space="0" w:color="595959"/>
            </w:tcBorders>
            <w:shd w:val="clear" w:color="auto" w:fill="auto"/>
            <w:vAlign w:val="center"/>
          </w:tcPr>
          <w:p w14:paraId="12FBF9A5" w14:textId="77777777" w:rsidR="001735F5" w:rsidRPr="00F025E4" w:rsidRDefault="001735F5" w:rsidP="00CA4DED">
            <w:pPr>
              <w:widowControl/>
              <w:spacing w:line="300" w:lineRule="exact"/>
              <w:jc w:val="both"/>
              <w:rPr>
                <w:rFonts w:ascii="Arial" w:eastAsia="標楷體" w:hAnsi="Arial" w:cs="Arial"/>
                <w:color w:val="000000" w:themeColor="text1"/>
                <w:spacing w:val="-10"/>
                <w:kern w:val="0"/>
                <w:szCs w:val="24"/>
              </w:rPr>
            </w:pPr>
            <w:r w:rsidRPr="00F025E4">
              <w:rPr>
                <w:rFonts w:ascii="Arial" w:eastAsia="標楷體" w:hAnsi="Arial" w:cs="Arial" w:hint="eastAsia"/>
                <w:color w:val="000000" w:themeColor="text1"/>
                <w:spacing w:val="-10"/>
                <w:kern w:val="0"/>
                <w:szCs w:val="24"/>
              </w:rPr>
              <w:t>類別</w:t>
            </w:r>
          </w:p>
        </w:tc>
        <w:tc>
          <w:tcPr>
            <w:tcW w:w="8506" w:type="dxa"/>
            <w:tcBorders>
              <w:top w:val="single" w:sz="12" w:space="0" w:color="595959"/>
              <w:right w:val="single" w:sz="12" w:space="0" w:color="595959"/>
            </w:tcBorders>
            <w:shd w:val="clear" w:color="auto" w:fill="auto"/>
          </w:tcPr>
          <w:p w14:paraId="67A4E410" w14:textId="77777777" w:rsidR="001735F5" w:rsidRPr="00F025E4" w:rsidRDefault="001735F5" w:rsidP="00CA4DED">
            <w:pPr>
              <w:widowControl/>
              <w:spacing w:line="300" w:lineRule="exact"/>
              <w:jc w:val="both"/>
              <w:rPr>
                <w:rFonts w:ascii="標楷體" w:eastAsia="標楷體" w:hAnsi="標楷體" w:cs="標楷體"/>
                <w:color w:val="000000" w:themeColor="text1"/>
                <w:szCs w:val="24"/>
              </w:rPr>
            </w:pPr>
            <w:r w:rsidRPr="00F025E4">
              <w:rPr>
                <w:rFonts w:ascii="Arial" w:eastAsia="標楷體" w:hAnsi="Arial" w:cs="Arial" w:hint="eastAsia"/>
                <w:color w:val="000000" w:themeColor="text1"/>
                <w:spacing w:val="-10"/>
                <w:kern w:val="0"/>
                <w:szCs w:val="24"/>
              </w:rPr>
              <w:t>受訓課程</w:t>
            </w:r>
          </w:p>
        </w:tc>
      </w:tr>
      <w:tr w:rsidR="001735F5" w:rsidRPr="00F025E4" w14:paraId="31BCB752" w14:textId="77777777" w:rsidTr="00252D1F">
        <w:tc>
          <w:tcPr>
            <w:tcW w:w="1985" w:type="dxa"/>
            <w:tcBorders>
              <w:left w:val="single" w:sz="12" w:space="0" w:color="595959"/>
            </w:tcBorders>
            <w:shd w:val="clear" w:color="auto" w:fill="auto"/>
            <w:vAlign w:val="center"/>
          </w:tcPr>
          <w:p w14:paraId="70556B7A" w14:textId="77777777" w:rsidR="001735F5" w:rsidRPr="00F025E4" w:rsidRDefault="001735F5" w:rsidP="00CA4DED">
            <w:pPr>
              <w:widowControl/>
              <w:spacing w:line="300" w:lineRule="exact"/>
              <w:jc w:val="both"/>
              <w:rPr>
                <w:rFonts w:ascii="Arial" w:eastAsia="標楷體" w:hAnsi="Arial" w:cs="Arial"/>
                <w:b/>
                <w:color w:val="000000" w:themeColor="text1"/>
                <w:spacing w:val="-10"/>
                <w:kern w:val="0"/>
                <w:szCs w:val="24"/>
              </w:rPr>
            </w:pPr>
            <w:r w:rsidRPr="00F025E4">
              <w:rPr>
                <w:rFonts w:ascii="標楷體" w:eastAsia="標楷體" w:hAnsi="標楷體" w:hint="eastAsia"/>
                <w:color w:val="000000" w:themeColor="text1"/>
                <w:szCs w:val="24"/>
              </w:rPr>
              <w:t>會展類</w:t>
            </w:r>
          </w:p>
        </w:tc>
        <w:tc>
          <w:tcPr>
            <w:tcW w:w="8506" w:type="dxa"/>
            <w:tcBorders>
              <w:right w:val="single" w:sz="12" w:space="0" w:color="595959"/>
            </w:tcBorders>
            <w:shd w:val="clear" w:color="auto" w:fill="auto"/>
          </w:tcPr>
          <w:p w14:paraId="18092427" w14:textId="77777777" w:rsidR="001735F5" w:rsidRPr="00F025E4" w:rsidRDefault="001735F5" w:rsidP="00CA4DED">
            <w:pPr>
              <w:adjustRightInd w:val="0"/>
              <w:snapToGrid w:val="0"/>
              <w:spacing w:line="280" w:lineRule="exact"/>
              <w:jc w:val="both"/>
              <w:rPr>
                <w:rFonts w:ascii="標楷體" w:eastAsia="標楷體" w:hAnsi="標楷體" w:cs="標楷體"/>
                <w:color w:val="000000" w:themeColor="text1"/>
                <w:szCs w:val="24"/>
              </w:rPr>
            </w:pPr>
            <w:r w:rsidRPr="00F025E4">
              <w:rPr>
                <w:rFonts w:ascii="Wingdings 2" w:eastAsia="Wingdings 2" w:hAnsi="Wingdings 2" w:cs="Wingdings 2"/>
                <w:color w:val="000000" w:themeColor="text1"/>
                <w:kern w:val="0"/>
                <w:szCs w:val="24"/>
              </w:rPr>
              <w:t></w:t>
            </w:r>
            <w:r w:rsidRPr="00F025E4">
              <w:rPr>
                <w:rFonts w:ascii="Arial" w:eastAsia="標楷體" w:hAnsi="Arial" w:cs="Arial"/>
                <w:color w:val="000000" w:themeColor="text1"/>
                <w:kern w:val="0"/>
                <w:szCs w:val="24"/>
              </w:rPr>
              <w:t>MICE</w:t>
            </w:r>
            <w:r w:rsidRPr="00F025E4">
              <w:rPr>
                <w:rFonts w:ascii="Arial" w:eastAsia="標楷體" w:hAnsi="Arial" w:cs="Arial" w:hint="eastAsia"/>
                <w:color w:val="000000" w:themeColor="text1"/>
                <w:kern w:val="0"/>
                <w:szCs w:val="24"/>
              </w:rPr>
              <w:t>、</w:t>
            </w:r>
            <w:r w:rsidRPr="00F025E4">
              <w:rPr>
                <w:rFonts w:ascii="Wingdings 2" w:eastAsia="Wingdings 2" w:hAnsi="Wingdings 2" w:cs="Wingdings 2"/>
                <w:color w:val="000000" w:themeColor="text1"/>
                <w:kern w:val="0"/>
                <w:szCs w:val="24"/>
              </w:rPr>
              <w:t></w:t>
            </w:r>
            <w:r w:rsidRPr="00F025E4">
              <w:rPr>
                <w:rFonts w:ascii="Arial" w:eastAsia="標楷體" w:hAnsi="Arial" w:cs="Arial" w:hint="eastAsia"/>
                <w:color w:val="000000" w:themeColor="text1"/>
                <w:szCs w:val="24"/>
              </w:rPr>
              <w:t>國際會議展覽管理、</w:t>
            </w:r>
            <w:r w:rsidRPr="00F025E4">
              <w:rPr>
                <w:rFonts w:ascii="Wingdings 2" w:eastAsia="Wingdings 2" w:hAnsi="Wingdings 2" w:cs="Wingdings 2"/>
                <w:color w:val="000000" w:themeColor="text1"/>
                <w:kern w:val="0"/>
                <w:szCs w:val="24"/>
              </w:rPr>
              <w:t></w:t>
            </w:r>
            <w:r w:rsidRPr="00F025E4">
              <w:rPr>
                <w:rFonts w:ascii="Arial" w:eastAsia="標楷體" w:hAnsi="Arial" w:cs="Arial" w:hint="eastAsia"/>
                <w:color w:val="000000" w:themeColor="text1"/>
                <w:szCs w:val="24"/>
              </w:rPr>
              <w:t>會議展覽管理、</w:t>
            </w:r>
            <w:r w:rsidRPr="00F025E4">
              <w:rPr>
                <w:rFonts w:ascii="Wingdings 2" w:eastAsia="Wingdings 2" w:hAnsi="Wingdings 2" w:cs="Wingdings 2"/>
                <w:color w:val="000000" w:themeColor="text1"/>
                <w:kern w:val="0"/>
                <w:szCs w:val="24"/>
              </w:rPr>
              <w:t></w:t>
            </w:r>
            <w:r w:rsidRPr="00F025E4">
              <w:rPr>
                <w:rFonts w:ascii="Arial" w:eastAsia="標楷體" w:hAnsi="Arial" w:cs="Arial" w:hint="eastAsia"/>
                <w:color w:val="000000" w:themeColor="text1"/>
                <w:kern w:val="0"/>
                <w:szCs w:val="24"/>
              </w:rPr>
              <w:t>會議與展覽管理</w:t>
            </w:r>
            <w:r w:rsidRPr="00F025E4">
              <w:rPr>
                <w:rFonts w:ascii="Arial" w:eastAsia="標楷體" w:hAnsi="Arial" w:cs="Arial"/>
                <w:color w:val="000000" w:themeColor="text1"/>
                <w:kern w:val="0"/>
                <w:szCs w:val="24"/>
              </w:rPr>
              <w:t>/</w:t>
            </w:r>
            <w:r w:rsidRPr="00F025E4">
              <w:rPr>
                <w:rFonts w:ascii="Arial" w:eastAsia="標楷體" w:hAnsi="Arial" w:cs="Arial" w:hint="eastAsia"/>
                <w:color w:val="000000" w:themeColor="text1"/>
                <w:kern w:val="0"/>
                <w:szCs w:val="24"/>
              </w:rPr>
              <w:t>展覽與會議管理、</w:t>
            </w:r>
            <w:r w:rsidRPr="00F025E4">
              <w:rPr>
                <w:rFonts w:ascii="Wingdings 2" w:eastAsia="Wingdings 2" w:hAnsi="Wingdings 2" w:cs="Wingdings 2"/>
                <w:color w:val="000000" w:themeColor="text1"/>
                <w:kern w:val="0"/>
                <w:szCs w:val="24"/>
              </w:rPr>
              <w:t></w:t>
            </w:r>
            <w:r w:rsidRPr="00F025E4">
              <w:rPr>
                <w:rFonts w:ascii="Arial" w:eastAsia="標楷體" w:hAnsi="Arial" w:cs="Arial" w:hint="eastAsia"/>
                <w:color w:val="000000" w:themeColor="text1"/>
                <w:kern w:val="0"/>
                <w:szCs w:val="24"/>
              </w:rPr>
              <w:t>會展概論暨個案、</w:t>
            </w:r>
            <w:r w:rsidRPr="00F025E4">
              <w:rPr>
                <w:rFonts w:ascii="Wingdings 2" w:eastAsia="Wingdings 2" w:hAnsi="Wingdings 2" w:cs="Wingdings 2"/>
                <w:color w:val="000000" w:themeColor="text1"/>
                <w:kern w:val="0"/>
                <w:szCs w:val="24"/>
              </w:rPr>
              <w:t></w:t>
            </w:r>
            <w:r w:rsidRPr="00F025E4">
              <w:rPr>
                <w:rFonts w:ascii="Arial" w:eastAsia="標楷體" w:hAnsi="Arial" w:cs="Arial" w:hint="eastAsia"/>
                <w:color w:val="000000" w:themeColor="text1"/>
                <w:kern w:val="0"/>
                <w:szCs w:val="24"/>
              </w:rPr>
              <w:t>會展實務、</w:t>
            </w:r>
            <w:r w:rsidRPr="00F025E4">
              <w:rPr>
                <w:rFonts w:ascii="Wingdings 2" w:eastAsia="Wingdings 2" w:hAnsi="Wingdings 2" w:cs="Wingdings 2"/>
                <w:color w:val="000000" w:themeColor="text1"/>
                <w:kern w:val="0"/>
                <w:szCs w:val="24"/>
              </w:rPr>
              <w:t></w:t>
            </w:r>
            <w:r w:rsidRPr="00F025E4">
              <w:rPr>
                <w:rFonts w:ascii="Arial" w:eastAsia="標楷體" w:hAnsi="Arial" w:cs="Arial" w:hint="eastAsia"/>
                <w:color w:val="000000" w:themeColor="text1"/>
                <w:kern w:val="0"/>
                <w:szCs w:val="24"/>
              </w:rPr>
              <w:t>會展產業專題</w:t>
            </w:r>
            <w:r w:rsidRPr="00F025E4">
              <w:rPr>
                <w:rFonts w:ascii="Wingdings 2" w:eastAsia="Wingdings 2" w:hAnsi="Wingdings 2" w:cs="Wingdings 2"/>
                <w:color w:val="000000" w:themeColor="text1"/>
                <w:kern w:val="0"/>
                <w:szCs w:val="24"/>
              </w:rPr>
              <w:t></w:t>
            </w:r>
            <w:r w:rsidRPr="00F025E4">
              <w:rPr>
                <w:rFonts w:ascii="Arial" w:eastAsia="標楷體" w:hAnsi="Arial" w:cs="Arial" w:hint="eastAsia"/>
                <w:color w:val="000000" w:themeColor="text1"/>
                <w:kern w:val="0"/>
                <w:szCs w:val="24"/>
              </w:rPr>
              <w:t>會展產業概論、</w:t>
            </w:r>
            <w:r w:rsidRPr="00F025E4">
              <w:rPr>
                <w:rFonts w:ascii="Wingdings 2" w:eastAsia="Wingdings 2" w:hAnsi="Wingdings 2" w:cs="Wingdings 2"/>
                <w:color w:val="000000" w:themeColor="text1"/>
                <w:kern w:val="0"/>
                <w:szCs w:val="24"/>
              </w:rPr>
              <w:t></w:t>
            </w:r>
            <w:r w:rsidRPr="00F025E4">
              <w:rPr>
                <w:rFonts w:ascii="Arial" w:eastAsia="標楷體" w:hAnsi="Arial" w:cs="Arial" w:hint="eastAsia"/>
                <w:color w:val="000000" w:themeColor="text1"/>
                <w:kern w:val="0"/>
                <w:szCs w:val="24"/>
              </w:rPr>
              <w:t>會展經營概論</w:t>
            </w:r>
            <w:r w:rsidRPr="00F025E4">
              <w:rPr>
                <w:rFonts w:ascii="Arial" w:eastAsia="標楷體" w:hAnsi="Arial" w:cs="Arial"/>
                <w:color w:val="000000" w:themeColor="text1"/>
                <w:kern w:val="0"/>
                <w:szCs w:val="24"/>
              </w:rPr>
              <w:t>/</w:t>
            </w:r>
            <w:r w:rsidRPr="00F025E4">
              <w:rPr>
                <w:rFonts w:ascii="Arial" w:eastAsia="標楷體" w:hAnsi="Arial" w:cs="Arial" w:hint="eastAsia"/>
                <w:color w:val="000000" w:themeColor="text1"/>
                <w:kern w:val="0"/>
                <w:szCs w:val="24"/>
              </w:rPr>
              <w:t>會展概論、</w:t>
            </w:r>
            <w:r w:rsidRPr="00F025E4">
              <w:rPr>
                <w:rFonts w:ascii="Wingdings 2" w:eastAsia="Wingdings 2" w:hAnsi="Wingdings 2" w:cs="Wingdings 2"/>
                <w:color w:val="000000" w:themeColor="text1"/>
                <w:kern w:val="0"/>
                <w:szCs w:val="24"/>
              </w:rPr>
              <w:t></w:t>
            </w:r>
            <w:r w:rsidRPr="00F025E4">
              <w:rPr>
                <w:rFonts w:ascii="Arial" w:eastAsia="標楷體" w:hAnsi="Arial" w:cs="Arial" w:hint="eastAsia"/>
                <w:color w:val="000000" w:themeColor="text1"/>
                <w:kern w:val="0"/>
                <w:szCs w:val="24"/>
              </w:rPr>
              <w:t>會展經營管理、</w:t>
            </w:r>
            <w:r w:rsidRPr="00F025E4">
              <w:rPr>
                <w:rFonts w:ascii="Wingdings 2" w:eastAsia="Wingdings 2" w:hAnsi="Wingdings 2" w:cs="Wingdings 2"/>
                <w:color w:val="000000" w:themeColor="text1"/>
                <w:kern w:val="0"/>
                <w:szCs w:val="24"/>
              </w:rPr>
              <w:t></w:t>
            </w:r>
            <w:r w:rsidRPr="00F025E4">
              <w:rPr>
                <w:rFonts w:ascii="Arial" w:eastAsia="標楷體" w:hAnsi="Arial" w:cs="Arial" w:hint="eastAsia"/>
                <w:color w:val="000000" w:themeColor="text1"/>
                <w:kern w:val="0"/>
                <w:szCs w:val="24"/>
              </w:rPr>
              <w:t>會展產業管理、</w:t>
            </w:r>
            <w:r w:rsidRPr="00F025E4">
              <w:rPr>
                <w:rFonts w:ascii="Wingdings 2" w:eastAsia="Wingdings 2" w:hAnsi="Wingdings 2" w:cs="Wingdings 2"/>
                <w:color w:val="000000" w:themeColor="text1"/>
                <w:kern w:val="0"/>
                <w:szCs w:val="24"/>
              </w:rPr>
              <w:t></w:t>
            </w:r>
            <w:r w:rsidRPr="00F025E4">
              <w:rPr>
                <w:rFonts w:ascii="Arial" w:eastAsia="標楷體" w:hAnsi="Arial" w:cs="Arial" w:hint="eastAsia"/>
                <w:color w:val="000000" w:themeColor="text1"/>
                <w:kern w:val="0"/>
                <w:szCs w:val="24"/>
              </w:rPr>
              <w:t>會展規劃與管理、</w:t>
            </w:r>
            <w:r w:rsidRPr="00F025E4">
              <w:rPr>
                <w:rFonts w:ascii="Wingdings 2" w:eastAsia="Wingdings 2" w:hAnsi="Wingdings 2" w:cs="Wingdings 2"/>
                <w:color w:val="000000" w:themeColor="text1"/>
                <w:kern w:val="0"/>
                <w:szCs w:val="24"/>
              </w:rPr>
              <w:t></w:t>
            </w:r>
            <w:r w:rsidRPr="00F025E4">
              <w:rPr>
                <w:rFonts w:ascii="Arial" w:eastAsia="標楷體" w:hAnsi="Arial" w:cs="Arial" w:hint="eastAsia"/>
                <w:color w:val="000000" w:themeColor="text1"/>
                <w:kern w:val="0"/>
                <w:szCs w:val="24"/>
              </w:rPr>
              <w:t>會展規劃與實作、</w:t>
            </w:r>
            <w:r w:rsidRPr="00F025E4">
              <w:rPr>
                <w:rFonts w:ascii="Wingdings 2" w:eastAsia="Wingdings 2" w:hAnsi="Wingdings 2" w:cs="Wingdings 2"/>
                <w:color w:val="000000" w:themeColor="text1"/>
                <w:kern w:val="0"/>
                <w:szCs w:val="24"/>
              </w:rPr>
              <w:t></w:t>
            </w:r>
            <w:r w:rsidRPr="00F025E4">
              <w:rPr>
                <w:rFonts w:ascii="Arial" w:eastAsia="標楷體" w:hAnsi="Arial" w:cs="Arial" w:hint="eastAsia"/>
                <w:color w:val="000000" w:themeColor="text1"/>
                <w:kern w:val="0"/>
                <w:szCs w:val="24"/>
              </w:rPr>
              <w:t>會展活動規劃與評估、</w:t>
            </w:r>
            <w:r w:rsidRPr="00F025E4">
              <w:rPr>
                <w:rFonts w:ascii="Wingdings 2" w:eastAsia="Wingdings 2" w:hAnsi="Wingdings 2" w:cs="Wingdings 2"/>
                <w:color w:val="000000" w:themeColor="text1"/>
                <w:kern w:val="0"/>
                <w:szCs w:val="24"/>
              </w:rPr>
              <w:t></w:t>
            </w:r>
            <w:r w:rsidRPr="00F025E4">
              <w:rPr>
                <w:rFonts w:ascii="Arial" w:eastAsia="標楷體" w:hAnsi="Arial" w:cs="Arial" w:hint="eastAsia"/>
                <w:color w:val="000000" w:themeColor="text1"/>
                <w:kern w:val="0"/>
                <w:szCs w:val="24"/>
              </w:rPr>
              <w:t>會展活動規劃與管理、</w:t>
            </w:r>
            <w:r w:rsidRPr="00F025E4">
              <w:rPr>
                <w:rFonts w:ascii="Wingdings 2" w:eastAsia="Wingdings 2" w:hAnsi="Wingdings 2" w:cs="Wingdings 2"/>
                <w:color w:val="000000" w:themeColor="text1"/>
                <w:kern w:val="0"/>
                <w:szCs w:val="24"/>
              </w:rPr>
              <w:t></w:t>
            </w:r>
            <w:r w:rsidRPr="00F025E4">
              <w:rPr>
                <w:rFonts w:ascii="Arial" w:eastAsia="標楷體" w:hAnsi="Arial" w:cs="Arial" w:hint="eastAsia"/>
                <w:color w:val="000000" w:themeColor="text1"/>
                <w:kern w:val="0"/>
                <w:szCs w:val="24"/>
              </w:rPr>
              <w:t>會展活動管理實務、</w:t>
            </w:r>
            <w:r w:rsidRPr="00F025E4">
              <w:rPr>
                <w:rFonts w:ascii="Wingdings 2" w:eastAsia="Wingdings 2" w:hAnsi="Wingdings 2" w:cs="Wingdings 2"/>
                <w:color w:val="000000" w:themeColor="text1"/>
                <w:kern w:val="0"/>
                <w:szCs w:val="24"/>
              </w:rPr>
              <w:t></w:t>
            </w:r>
            <w:r w:rsidRPr="00F025E4">
              <w:rPr>
                <w:rFonts w:ascii="Arial" w:eastAsia="標楷體" w:hAnsi="Arial" w:cs="Arial" w:hint="eastAsia"/>
                <w:color w:val="000000" w:themeColor="text1"/>
                <w:kern w:val="0"/>
                <w:szCs w:val="24"/>
              </w:rPr>
              <w:t>會展專業英語</w:t>
            </w:r>
            <w:r w:rsidRPr="00F025E4">
              <w:rPr>
                <w:rFonts w:ascii="Arial" w:eastAsia="標楷體" w:hAnsi="Arial" w:cs="Arial"/>
                <w:color w:val="000000" w:themeColor="text1"/>
                <w:kern w:val="0"/>
                <w:szCs w:val="24"/>
              </w:rPr>
              <w:t>/</w:t>
            </w:r>
            <w:r w:rsidRPr="00F025E4">
              <w:rPr>
                <w:rFonts w:ascii="Arial" w:eastAsia="標楷體" w:hAnsi="Arial" w:cs="Arial" w:hint="eastAsia"/>
                <w:color w:val="000000" w:themeColor="text1"/>
                <w:szCs w:val="24"/>
              </w:rPr>
              <w:t>會展英文、</w:t>
            </w:r>
            <w:r w:rsidRPr="00F025E4">
              <w:rPr>
                <w:rFonts w:ascii="Wingdings 2" w:eastAsia="Wingdings 2" w:hAnsi="Wingdings 2" w:cs="Wingdings 2"/>
                <w:color w:val="000000" w:themeColor="text1"/>
                <w:kern w:val="0"/>
                <w:szCs w:val="24"/>
              </w:rPr>
              <w:t></w:t>
            </w:r>
            <w:r w:rsidRPr="00F025E4">
              <w:rPr>
                <w:rFonts w:ascii="Arial" w:eastAsia="標楷體" w:hAnsi="Arial" w:cs="Arial" w:hint="eastAsia"/>
                <w:color w:val="000000" w:themeColor="text1"/>
                <w:kern w:val="0"/>
                <w:szCs w:val="24"/>
              </w:rPr>
              <w:t>會展觀光實務、</w:t>
            </w:r>
            <w:r w:rsidRPr="00F025E4">
              <w:rPr>
                <w:rFonts w:ascii="Wingdings 2" w:eastAsia="Wingdings 2" w:hAnsi="Wingdings 2" w:cs="Wingdings 2"/>
                <w:color w:val="000000" w:themeColor="text1"/>
                <w:kern w:val="0"/>
                <w:szCs w:val="24"/>
              </w:rPr>
              <w:t></w:t>
            </w:r>
            <w:r w:rsidRPr="00F025E4">
              <w:rPr>
                <w:rFonts w:ascii="Arial" w:eastAsia="標楷體" w:hAnsi="Arial" w:cs="Arial" w:hint="eastAsia"/>
                <w:color w:val="000000" w:themeColor="text1"/>
                <w:kern w:val="0"/>
                <w:szCs w:val="24"/>
              </w:rPr>
              <w:t>會展觀光導論、</w:t>
            </w:r>
            <w:r w:rsidRPr="00F025E4">
              <w:rPr>
                <w:rFonts w:ascii="Wingdings 2" w:eastAsia="Wingdings 2" w:hAnsi="Wingdings 2" w:cs="Wingdings 2"/>
                <w:color w:val="000000" w:themeColor="text1"/>
                <w:kern w:val="0"/>
                <w:szCs w:val="24"/>
              </w:rPr>
              <w:t></w:t>
            </w:r>
            <w:r w:rsidRPr="00F025E4">
              <w:rPr>
                <w:rFonts w:ascii="Arial" w:eastAsia="標楷體" w:hAnsi="Arial" w:cs="Arial" w:hint="eastAsia"/>
                <w:color w:val="000000" w:themeColor="text1"/>
                <w:szCs w:val="24"/>
              </w:rPr>
              <w:t>會議展覽設計與規劃、</w:t>
            </w:r>
            <w:r w:rsidRPr="00F025E4">
              <w:rPr>
                <w:rFonts w:ascii="Wingdings 2" w:eastAsia="Wingdings 2" w:hAnsi="Wingdings 2" w:cs="Wingdings 2"/>
                <w:color w:val="000000" w:themeColor="text1"/>
                <w:kern w:val="0"/>
                <w:szCs w:val="24"/>
              </w:rPr>
              <w:t></w:t>
            </w:r>
            <w:proofErr w:type="gramStart"/>
            <w:r w:rsidRPr="00F025E4">
              <w:rPr>
                <w:rFonts w:ascii="Arial" w:eastAsia="標楷體" w:hAnsi="Arial" w:cs="Arial" w:hint="eastAsia"/>
                <w:color w:val="000000" w:themeColor="text1"/>
                <w:szCs w:val="24"/>
              </w:rPr>
              <w:t>會展招商</w:t>
            </w:r>
            <w:proofErr w:type="gramEnd"/>
            <w:r w:rsidRPr="00F025E4">
              <w:rPr>
                <w:rFonts w:ascii="Arial" w:eastAsia="標楷體" w:hAnsi="Arial" w:cs="Arial" w:hint="eastAsia"/>
                <w:color w:val="000000" w:themeColor="text1"/>
                <w:szCs w:val="24"/>
              </w:rPr>
              <w:t>與行銷、</w:t>
            </w:r>
            <w:r w:rsidRPr="00F025E4">
              <w:rPr>
                <w:rFonts w:ascii="Wingdings 2" w:eastAsia="Wingdings 2" w:hAnsi="Wingdings 2" w:cs="Wingdings 2"/>
                <w:color w:val="000000" w:themeColor="text1"/>
                <w:kern w:val="0"/>
                <w:szCs w:val="24"/>
              </w:rPr>
              <w:t></w:t>
            </w:r>
            <w:r w:rsidRPr="00F025E4">
              <w:rPr>
                <w:rFonts w:ascii="Arial" w:eastAsia="標楷體" w:hAnsi="Arial" w:cs="Arial" w:hint="eastAsia"/>
                <w:color w:val="000000" w:themeColor="text1"/>
                <w:szCs w:val="24"/>
              </w:rPr>
              <w:t>會展行銷實習</w:t>
            </w:r>
          </w:p>
        </w:tc>
      </w:tr>
      <w:tr w:rsidR="001735F5" w:rsidRPr="00F025E4" w14:paraId="0EC741E6" w14:textId="77777777" w:rsidTr="00252D1F">
        <w:tc>
          <w:tcPr>
            <w:tcW w:w="1985" w:type="dxa"/>
            <w:tcBorders>
              <w:left w:val="single" w:sz="12" w:space="0" w:color="595959"/>
            </w:tcBorders>
            <w:shd w:val="clear" w:color="auto" w:fill="auto"/>
            <w:vAlign w:val="center"/>
          </w:tcPr>
          <w:p w14:paraId="2FD1A5BF" w14:textId="77777777" w:rsidR="001735F5" w:rsidRPr="00F025E4" w:rsidRDefault="001735F5" w:rsidP="00CA4DED">
            <w:pPr>
              <w:widowControl/>
              <w:spacing w:line="300" w:lineRule="exact"/>
              <w:jc w:val="both"/>
              <w:rPr>
                <w:rFonts w:ascii="Arial" w:eastAsia="標楷體" w:hAnsi="Arial" w:cs="Arial"/>
                <w:b/>
                <w:color w:val="000000" w:themeColor="text1"/>
                <w:spacing w:val="-10"/>
                <w:kern w:val="0"/>
                <w:szCs w:val="24"/>
              </w:rPr>
            </w:pPr>
            <w:r w:rsidRPr="00F025E4">
              <w:rPr>
                <w:rFonts w:ascii="標楷體" w:eastAsia="標楷體" w:hAnsi="標楷體" w:hint="eastAsia"/>
                <w:color w:val="000000" w:themeColor="text1"/>
                <w:szCs w:val="24"/>
              </w:rPr>
              <w:t>展覽類</w:t>
            </w:r>
          </w:p>
        </w:tc>
        <w:tc>
          <w:tcPr>
            <w:tcW w:w="8506" w:type="dxa"/>
            <w:tcBorders>
              <w:right w:val="single" w:sz="12" w:space="0" w:color="595959"/>
            </w:tcBorders>
            <w:shd w:val="clear" w:color="auto" w:fill="auto"/>
          </w:tcPr>
          <w:p w14:paraId="18D06BE0" w14:textId="77777777" w:rsidR="001735F5" w:rsidRPr="00F025E4" w:rsidRDefault="001735F5" w:rsidP="00CA4DED">
            <w:pPr>
              <w:adjustRightInd w:val="0"/>
              <w:snapToGrid w:val="0"/>
              <w:spacing w:line="280" w:lineRule="exact"/>
              <w:jc w:val="both"/>
              <w:rPr>
                <w:rFonts w:ascii="Arial" w:eastAsia="標楷體" w:hAnsi="Arial" w:cs="Arial"/>
                <w:color w:val="000000" w:themeColor="text1"/>
                <w:kern w:val="0"/>
                <w:szCs w:val="24"/>
              </w:rPr>
            </w:pPr>
            <w:r w:rsidRPr="00F025E4">
              <w:rPr>
                <w:rFonts w:ascii="Wingdings 2" w:eastAsia="Wingdings 2" w:hAnsi="Wingdings 2" w:cs="Wingdings 2"/>
                <w:color w:val="000000" w:themeColor="text1"/>
                <w:kern w:val="0"/>
                <w:szCs w:val="24"/>
              </w:rPr>
              <w:t></w:t>
            </w:r>
            <w:r w:rsidRPr="00F025E4">
              <w:rPr>
                <w:rFonts w:ascii="Arial" w:eastAsia="標楷體" w:hAnsi="Arial" w:cs="Arial" w:hint="eastAsia"/>
                <w:color w:val="000000" w:themeColor="text1"/>
                <w:kern w:val="0"/>
                <w:szCs w:val="24"/>
              </w:rPr>
              <w:t>展覽行銷與規劃、</w:t>
            </w:r>
            <w:r w:rsidRPr="00F025E4">
              <w:rPr>
                <w:rFonts w:ascii="Wingdings 2" w:eastAsia="Wingdings 2" w:hAnsi="Wingdings 2" w:cs="Wingdings 2"/>
                <w:color w:val="000000" w:themeColor="text1"/>
                <w:kern w:val="0"/>
                <w:szCs w:val="24"/>
              </w:rPr>
              <w:t></w:t>
            </w:r>
            <w:r w:rsidRPr="00F025E4">
              <w:rPr>
                <w:rFonts w:ascii="Arial" w:eastAsia="標楷體" w:hAnsi="Arial" w:cs="Arial" w:hint="eastAsia"/>
                <w:color w:val="000000" w:themeColor="text1"/>
                <w:kern w:val="0"/>
                <w:szCs w:val="24"/>
              </w:rPr>
              <w:t>展覽規劃與管理、</w:t>
            </w:r>
            <w:r w:rsidRPr="00F025E4">
              <w:rPr>
                <w:rFonts w:ascii="Wingdings 2" w:eastAsia="Wingdings 2" w:hAnsi="Wingdings 2" w:cs="Wingdings 2"/>
                <w:color w:val="000000" w:themeColor="text1"/>
                <w:kern w:val="0"/>
                <w:szCs w:val="24"/>
              </w:rPr>
              <w:t></w:t>
            </w:r>
            <w:r w:rsidRPr="00F025E4">
              <w:rPr>
                <w:rFonts w:ascii="Arial" w:eastAsia="標楷體" w:hAnsi="Arial" w:cs="Arial" w:hint="eastAsia"/>
                <w:color w:val="000000" w:themeColor="text1"/>
                <w:kern w:val="0"/>
                <w:szCs w:val="24"/>
              </w:rPr>
              <w:t>展覽設計概論、</w:t>
            </w:r>
            <w:r w:rsidRPr="00F025E4">
              <w:rPr>
                <w:rFonts w:ascii="Wingdings 2" w:eastAsia="Wingdings 2" w:hAnsi="Wingdings 2" w:cs="Wingdings 2"/>
                <w:color w:val="000000" w:themeColor="text1"/>
                <w:kern w:val="0"/>
                <w:szCs w:val="24"/>
              </w:rPr>
              <w:t></w:t>
            </w:r>
            <w:r w:rsidRPr="00F025E4">
              <w:rPr>
                <w:rFonts w:ascii="Arial" w:eastAsia="標楷體" w:hAnsi="Arial" w:cs="Arial" w:hint="eastAsia"/>
                <w:color w:val="000000" w:themeColor="text1"/>
                <w:kern w:val="0"/>
                <w:szCs w:val="24"/>
              </w:rPr>
              <w:t>展覽品牌設計與行銷、</w:t>
            </w:r>
            <w:r w:rsidRPr="00F025E4">
              <w:rPr>
                <w:rFonts w:ascii="Wingdings 2" w:eastAsia="Wingdings 2" w:hAnsi="Wingdings 2" w:cs="Wingdings 2"/>
                <w:color w:val="000000" w:themeColor="text1"/>
                <w:kern w:val="0"/>
                <w:szCs w:val="24"/>
              </w:rPr>
              <w:t></w:t>
            </w:r>
            <w:r w:rsidRPr="00F025E4">
              <w:rPr>
                <w:rFonts w:ascii="Arial" w:eastAsia="標楷體" w:hAnsi="Arial" w:cs="Arial" w:hint="eastAsia"/>
                <w:color w:val="000000" w:themeColor="text1"/>
                <w:kern w:val="0"/>
                <w:szCs w:val="24"/>
              </w:rPr>
              <w:t>展覽場地規劃與設計、</w:t>
            </w:r>
            <w:r w:rsidRPr="00F025E4">
              <w:rPr>
                <w:rFonts w:ascii="Wingdings 2" w:eastAsia="Wingdings 2" w:hAnsi="Wingdings 2" w:cs="Wingdings 2"/>
                <w:color w:val="000000" w:themeColor="text1"/>
                <w:kern w:val="0"/>
                <w:szCs w:val="24"/>
              </w:rPr>
              <w:t></w:t>
            </w:r>
            <w:r w:rsidRPr="00F025E4">
              <w:rPr>
                <w:rFonts w:ascii="Arial" w:eastAsia="標楷體" w:hAnsi="Arial" w:cs="Arial" w:hint="eastAsia"/>
                <w:color w:val="000000" w:themeColor="text1"/>
                <w:kern w:val="0"/>
                <w:szCs w:val="24"/>
              </w:rPr>
              <w:t>展覽暨節慶活動行銷、</w:t>
            </w:r>
            <w:r w:rsidRPr="00F025E4">
              <w:rPr>
                <w:rFonts w:ascii="Wingdings 2" w:eastAsia="Wingdings 2" w:hAnsi="Wingdings 2" w:cs="Wingdings 2"/>
                <w:color w:val="000000" w:themeColor="text1"/>
                <w:kern w:val="0"/>
                <w:szCs w:val="24"/>
              </w:rPr>
              <w:t></w:t>
            </w:r>
            <w:r w:rsidRPr="00F025E4">
              <w:rPr>
                <w:rFonts w:ascii="Arial" w:eastAsia="標楷體" w:hAnsi="Arial" w:cs="Arial" w:hint="eastAsia"/>
                <w:color w:val="000000" w:themeColor="text1"/>
                <w:kern w:val="0"/>
                <w:szCs w:val="24"/>
              </w:rPr>
              <w:t>商展企劃、</w:t>
            </w:r>
            <w:r w:rsidRPr="00F025E4">
              <w:rPr>
                <w:rFonts w:ascii="Wingdings 2" w:eastAsia="Wingdings 2" w:hAnsi="Wingdings 2" w:cs="Wingdings 2"/>
                <w:color w:val="000000" w:themeColor="text1"/>
                <w:kern w:val="0"/>
                <w:szCs w:val="24"/>
              </w:rPr>
              <w:t></w:t>
            </w:r>
            <w:r w:rsidRPr="00F025E4">
              <w:rPr>
                <w:rFonts w:ascii="Arial" w:eastAsia="標楷體" w:hAnsi="Arial" w:cs="Arial" w:hint="eastAsia"/>
                <w:color w:val="000000" w:themeColor="text1"/>
                <w:kern w:val="0"/>
                <w:szCs w:val="24"/>
              </w:rPr>
              <w:t>國際展覽概論、</w:t>
            </w:r>
            <w:r w:rsidRPr="00F025E4">
              <w:rPr>
                <w:rFonts w:ascii="Wingdings 2" w:eastAsia="Wingdings 2" w:hAnsi="Wingdings 2" w:cs="Wingdings 2"/>
                <w:color w:val="000000" w:themeColor="text1"/>
                <w:kern w:val="0"/>
                <w:szCs w:val="24"/>
              </w:rPr>
              <w:t></w:t>
            </w:r>
            <w:r w:rsidRPr="00F025E4">
              <w:rPr>
                <w:rFonts w:ascii="Arial" w:eastAsia="標楷體" w:hAnsi="Arial" w:cs="Arial" w:hint="eastAsia"/>
                <w:color w:val="000000" w:themeColor="text1"/>
                <w:kern w:val="0"/>
                <w:szCs w:val="24"/>
              </w:rPr>
              <w:t>國際商品實作、</w:t>
            </w:r>
            <w:r w:rsidRPr="00F025E4">
              <w:rPr>
                <w:rFonts w:ascii="Wingdings 2" w:eastAsia="Wingdings 2" w:hAnsi="Wingdings 2" w:cs="Wingdings 2"/>
                <w:color w:val="000000" w:themeColor="text1"/>
                <w:kern w:val="0"/>
                <w:szCs w:val="24"/>
              </w:rPr>
              <w:t></w:t>
            </w:r>
            <w:r w:rsidRPr="00F025E4">
              <w:rPr>
                <w:rFonts w:ascii="Arial" w:eastAsia="標楷體" w:hAnsi="Arial" w:cs="Arial" w:hint="eastAsia"/>
                <w:color w:val="000000" w:themeColor="text1"/>
                <w:kern w:val="0"/>
                <w:szCs w:val="24"/>
              </w:rPr>
              <w:t>國際參展實務、</w:t>
            </w:r>
            <w:r w:rsidRPr="00F025E4">
              <w:rPr>
                <w:rFonts w:ascii="Wingdings 2" w:eastAsia="Wingdings 2" w:hAnsi="Wingdings 2" w:cs="Wingdings 2"/>
                <w:color w:val="000000" w:themeColor="text1"/>
                <w:kern w:val="0"/>
                <w:szCs w:val="24"/>
              </w:rPr>
              <w:t></w:t>
            </w:r>
            <w:r w:rsidRPr="00F025E4">
              <w:rPr>
                <w:rFonts w:ascii="Arial" w:eastAsia="標楷體" w:hAnsi="Arial" w:cs="Arial" w:hint="eastAsia"/>
                <w:color w:val="000000" w:themeColor="text1"/>
                <w:kern w:val="0"/>
                <w:szCs w:val="24"/>
              </w:rPr>
              <w:t>國際展覽規劃設計、</w:t>
            </w:r>
            <w:r w:rsidRPr="00F025E4">
              <w:rPr>
                <w:rFonts w:ascii="Wingdings 2" w:eastAsia="Wingdings 2" w:hAnsi="Wingdings 2" w:cs="Wingdings 2"/>
                <w:color w:val="000000" w:themeColor="text1"/>
                <w:kern w:val="0"/>
                <w:szCs w:val="24"/>
              </w:rPr>
              <w:t></w:t>
            </w:r>
            <w:r w:rsidRPr="00F025E4">
              <w:rPr>
                <w:rFonts w:ascii="Arial" w:eastAsia="標楷體" w:hAnsi="Arial" w:cs="Arial" w:hint="eastAsia"/>
                <w:color w:val="000000" w:themeColor="text1"/>
                <w:kern w:val="0"/>
                <w:szCs w:val="24"/>
              </w:rPr>
              <w:t>商展專題、</w:t>
            </w:r>
            <w:r w:rsidRPr="00F025E4">
              <w:rPr>
                <w:rFonts w:ascii="Wingdings 2" w:eastAsia="Wingdings 2" w:hAnsi="Wingdings 2" w:cs="Wingdings 2"/>
                <w:color w:val="000000" w:themeColor="text1"/>
                <w:kern w:val="0"/>
                <w:szCs w:val="24"/>
              </w:rPr>
              <w:t></w:t>
            </w:r>
            <w:r w:rsidRPr="00F025E4">
              <w:rPr>
                <w:rFonts w:ascii="Arial" w:eastAsia="標楷體" w:hAnsi="Arial" w:cs="Arial" w:hint="eastAsia"/>
                <w:color w:val="000000" w:themeColor="text1"/>
                <w:kern w:val="0"/>
                <w:szCs w:val="24"/>
              </w:rPr>
              <w:t>商展實務、</w:t>
            </w:r>
            <w:r w:rsidRPr="00F025E4">
              <w:rPr>
                <w:rFonts w:ascii="Wingdings 2" w:eastAsia="Wingdings 2" w:hAnsi="Wingdings 2" w:cs="Wingdings 2"/>
                <w:color w:val="000000" w:themeColor="text1"/>
                <w:kern w:val="0"/>
                <w:szCs w:val="24"/>
              </w:rPr>
              <w:t></w:t>
            </w:r>
            <w:r w:rsidRPr="00F025E4">
              <w:rPr>
                <w:rFonts w:ascii="Arial" w:eastAsia="標楷體" w:hAnsi="Arial" w:cs="Arial" w:hint="eastAsia"/>
                <w:color w:val="000000" w:themeColor="text1"/>
                <w:kern w:val="0"/>
                <w:szCs w:val="24"/>
              </w:rPr>
              <w:t>商展實務專題、</w:t>
            </w:r>
            <w:r w:rsidRPr="00F025E4">
              <w:rPr>
                <w:rFonts w:ascii="Wingdings 2" w:eastAsia="Wingdings 2" w:hAnsi="Wingdings 2" w:cs="Wingdings 2"/>
                <w:color w:val="000000" w:themeColor="text1"/>
                <w:kern w:val="0"/>
                <w:szCs w:val="24"/>
              </w:rPr>
              <w:t></w:t>
            </w:r>
            <w:r w:rsidRPr="00F025E4">
              <w:rPr>
                <w:rFonts w:ascii="Arial" w:eastAsia="標楷體" w:hAnsi="Arial" w:cs="Arial" w:hint="eastAsia"/>
                <w:color w:val="000000" w:themeColor="text1"/>
                <w:kern w:val="0"/>
                <w:szCs w:val="24"/>
              </w:rPr>
              <w:t>商展商務中心管理、</w:t>
            </w:r>
            <w:r w:rsidRPr="00F025E4">
              <w:rPr>
                <w:rFonts w:ascii="Wingdings 2" w:eastAsia="Wingdings 2" w:hAnsi="Wingdings 2" w:cs="Wingdings 2"/>
                <w:color w:val="000000" w:themeColor="text1"/>
                <w:kern w:val="0"/>
                <w:szCs w:val="24"/>
              </w:rPr>
              <w:t></w:t>
            </w:r>
            <w:r w:rsidRPr="00F025E4">
              <w:rPr>
                <w:rFonts w:ascii="Arial" w:eastAsia="標楷體" w:hAnsi="Arial" w:cs="Arial" w:hint="eastAsia"/>
                <w:color w:val="000000" w:themeColor="text1"/>
                <w:kern w:val="0"/>
                <w:szCs w:val="24"/>
              </w:rPr>
              <w:t>商展行銷、</w:t>
            </w:r>
            <w:r w:rsidRPr="00F025E4">
              <w:rPr>
                <w:rFonts w:ascii="Wingdings 2" w:eastAsia="Wingdings 2" w:hAnsi="Wingdings 2" w:cs="Wingdings 2"/>
                <w:color w:val="000000" w:themeColor="text1"/>
                <w:kern w:val="0"/>
                <w:szCs w:val="24"/>
              </w:rPr>
              <w:t></w:t>
            </w:r>
            <w:r w:rsidRPr="00F025E4">
              <w:rPr>
                <w:rFonts w:ascii="Arial" w:eastAsia="標楷體" w:hAnsi="Arial" w:cs="Arial" w:hint="eastAsia"/>
                <w:color w:val="000000" w:themeColor="text1"/>
                <w:kern w:val="0"/>
                <w:szCs w:val="24"/>
              </w:rPr>
              <w:t>展覽英文</w:t>
            </w:r>
          </w:p>
        </w:tc>
      </w:tr>
      <w:tr w:rsidR="001735F5" w:rsidRPr="00F025E4" w14:paraId="0A86A4A5" w14:textId="77777777" w:rsidTr="00252D1F">
        <w:tc>
          <w:tcPr>
            <w:tcW w:w="1985" w:type="dxa"/>
            <w:tcBorders>
              <w:left w:val="single" w:sz="12" w:space="0" w:color="595959"/>
            </w:tcBorders>
            <w:shd w:val="clear" w:color="auto" w:fill="auto"/>
            <w:vAlign w:val="center"/>
          </w:tcPr>
          <w:p w14:paraId="0D37E003" w14:textId="77777777" w:rsidR="001735F5" w:rsidRPr="00F025E4" w:rsidRDefault="001735F5" w:rsidP="00CA4DED">
            <w:pPr>
              <w:widowControl/>
              <w:spacing w:line="300" w:lineRule="exact"/>
              <w:jc w:val="both"/>
              <w:rPr>
                <w:rFonts w:ascii="Arial" w:eastAsia="標楷體" w:hAnsi="Arial" w:cs="Arial"/>
                <w:b/>
                <w:color w:val="000000" w:themeColor="text1"/>
                <w:spacing w:val="-10"/>
                <w:kern w:val="0"/>
                <w:szCs w:val="24"/>
              </w:rPr>
            </w:pPr>
            <w:r w:rsidRPr="00F025E4">
              <w:rPr>
                <w:rFonts w:ascii="標楷體" w:eastAsia="標楷體" w:hAnsi="標楷體" w:hint="eastAsia"/>
                <w:color w:val="000000" w:themeColor="text1"/>
                <w:szCs w:val="24"/>
              </w:rPr>
              <w:t>會議</w:t>
            </w:r>
            <w:r w:rsidRPr="00F025E4">
              <w:rPr>
                <w:rFonts w:ascii="標楷體" w:eastAsia="標楷體" w:hAnsi="標楷體"/>
                <w:color w:val="000000" w:themeColor="text1"/>
                <w:szCs w:val="24"/>
              </w:rPr>
              <w:t>/</w:t>
            </w:r>
            <w:r w:rsidRPr="00F025E4">
              <w:rPr>
                <w:rFonts w:ascii="標楷體" w:eastAsia="標楷體" w:hAnsi="標楷體" w:hint="eastAsia"/>
                <w:color w:val="000000" w:themeColor="text1"/>
                <w:szCs w:val="24"/>
              </w:rPr>
              <w:t>大型國際會議類</w:t>
            </w:r>
          </w:p>
        </w:tc>
        <w:tc>
          <w:tcPr>
            <w:tcW w:w="8506" w:type="dxa"/>
            <w:tcBorders>
              <w:right w:val="single" w:sz="12" w:space="0" w:color="595959"/>
            </w:tcBorders>
            <w:shd w:val="clear" w:color="auto" w:fill="auto"/>
          </w:tcPr>
          <w:p w14:paraId="33998332" w14:textId="77777777" w:rsidR="001735F5" w:rsidRPr="00F025E4" w:rsidRDefault="001735F5" w:rsidP="00CA4DED">
            <w:pPr>
              <w:adjustRightInd w:val="0"/>
              <w:snapToGrid w:val="0"/>
              <w:spacing w:line="280" w:lineRule="exact"/>
              <w:jc w:val="both"/>
              <w:rPr>
                <w:rFonts w:ascii="Arial" w:eastAsia="標楷體" w:hAnsi="Arial" w:cs="Arial"/>
                <w:color w:val="000000" w:themeColor="text1"/>
                <w:kern w:val="0"/>
                <w:szCs w:val="24"/>
              </w:rPr>
            </w:pPr>
            <w:r w:rsidRPr="00F025E4">
              <w:rPr>
                <w:rFonts w:ascii="Wingdings 2" w:eastAsia="Wingdings 2" w:hAnsi="Wingdings 2" w:cs="Wingdings 2"/>
                <w:color w:val="000000" w:themeColor="text1"/>
                <w:kern w:val="0"/>
                <w:szCs w:val="24"/>
              </w:rPr>
              <w:t></w:t>
            </w:r>
            <w:r w:rsidRPr="00F025E4">
              <w:rPr>
                <w:rFonts w:ascii="Arial" w:eastAsia="標楷體" w:hAnsi="Arial" w:cs="Arial" w:hint="eastAsia"/>
                <w:color w:val="000000" w:themeColor="text1"/>
                <w:kern w:val="0"/>
                <w:szCs w:val="24"/>
              </w:rPr>
              <w:t>會議管理、</w:t>
            </w:r>
            <w:r w:rsidRPr="00F025E4">
              <w:rPr>
                <w:rFonts w:ascii="Wingdings 2" w:eastAsia="Wingdings 2" w:hAnsi="Wingdings 2" w:cs="Wingdings 2"/>
                <w:color w:val="000000" w:themeColor="text1"/>
                <w:kern w:val="0"/>
                <w:szCs w:val="24"/>
              </w:rPr>
              <w:t></w:t>
            </w:r>
            <w:r w:rsidRPr="00F025E4">
              <w:rPr>
                <w:rFonts w:ascii="Arial" w:eastAsia="標楷體" w:hAnsi="Arial" w:cs="Arial" w:hint="eastAsia"/>
                <w:color w:val="000000" w:themeColor="text1"/>
                <w:kern w:val="0"/>
                <w:szCs w:val="24"/>
              </w:rPr>
              <w:t>會議規劃與管理、</w:t>
            </w:r>
            <w:r w:rsidRPr="00F025E4">
              <w:rPr>
                <w:rFonts w:ascii="Wingdings 2" w:eastAsia="Wingdings 2" w:hAnsi="Wingdings 2" w:cs="Wingdings 2"/>
                <w:color w:val="000000" w:themeColor="text1"/>
                <w:kern w:val="0"/>
                <w:szCs w:val="24"/>
              </w:rPr>
              <w:t></w:t>
            </w:r>
            <w:r w:rsidRPr="00F025E4">
              <w:rPr>
                <w:rFonts w:ascii="Arial" w:eastAsia="標楷體" w:hAnsi="Arial" w:cs="Arial" w:hint="eastAsia"/>
                <w:color w:val="000000" w:themeColor="text1"/>
                <w:kern w:val="0"/>
                <w:szCs w:val="24"/>
              </w:rPr>
              <w:t>會議與溝通技巧、</w:t>
            </w:r>
            <w:r w:rsidRPr="00F025E4">
              <w:rPr>
                <w:rFonts w:ascii="Wingdings 2" w:eastAsia="Wingdings 2" w:hAnsi="Wingdings 2" w:cs="Wingdings 2"/>
                <w:color w:val="000000" w:themeColor="text1"/>
                <w:kern w:val="0"/>
                <w:szCs w:val="24"/>
              </w:rPr>
              <w:t></w:t>
            </w:r>
            <w:r w:rsidRPr="00F025E4">
              <w:rPr>
                <w:rFonts w:ascii="Arial" w:eastAsia="標楷體" w:hAnsi="Arial" w:cs="Arial" w:hint="eastAsia"/>
                <w:color w:val="000000" w:themeColor="text1"/>
                <w:kern w:val="0"/>
                <w:szCs w:val="24"/>
              </w:rPr>
              <w:t>宴會與會議管理、</w:t>
            </w:r>
          </w:p>
          <w:p w14:paraId="234AE02B" w14:textId="77777777" w:rsidR="001735F5" w:rsidRPr="00F025E4" w:rsidRDefault="001735F5" w:rsidP="00CA4DED">
            <w:pPr>
              <w:adjustRightInd w:val="0"/>
              <w:snapToGrid w:val="0"/>
              <w:spacing w:line="280" w:lineRule="exact"/>
              <w:jc w:val="both"/>
              <w:rPr>
                <w:rFonts w:ascii="Arial" w:eastAsia="標楷體" w:hAnsi="Arial" w:cs="Arial"/>
                <w:color w:val="000000" w:themeColor="text1"/>
                <w:kern w:val="0"/>
                <w:szCs w:val="24"/>
              </w:rPr>
            </w:pPr>
            <w:r w:rsidRPr="00F025E4">
              <w:rPr>
                <w:rFonts w:ascii="Wingdings 2" w:eastAsia="Wingdings 2" w:hAnsi="Wingdings 2" w:cs="Wingdings 2"/>
                <w:color w:val="000000" w:themeColor="text1"/>
                <w:kern w:val="0"/>
                <w:szCs w:val="24"/>
              </w:rPr>
              <w:t></w:t>
            </w:r>
            <w:r w:rsidRPr="00F025E4">
              <w:rPr>
                <w:rFonts w:ascii="Arial" w:eastAsia="標楷體" w:hAnsi="Arial" w:cs="Arial" w:hint="eastAsia"/>
                <w:color w:val="000000" w:themeColor="text1"/>
                <w:kern w:val="0"/>
                <w:szCs w:val="24"/>
              </w:rPr>
              <w:t>國際會議概論、</w:t>
            </w:r>
            <w:r w:rsidRPr="00F025E4">
              <w:rPr>
                <w:rFonts w:ascii="Wingdings 2" w:eastAsia="Wingdings 2" w:hAnsi="Wingdings 2" w:cs="Wingdings 2"/>
                <w:color w:val="000000" w:themeColor="text1"/>
                <w:kern w:val="0"/>
                <w:szCs w:val="24"/>
              </w:rPr>
              <w:t></w:t>
            </w:r>
            <w:r w:rsidRPr="00F025E4">
              <w:rPr>
                <w:rFonts w:ascii="Arial" w:eastAsia="標楷體" w:hAnsi="Arial" w:cs="Arial" w:hint="eastAsia"/>
                <w:color w:val="000000" w:themeColor="text1"/>
                <w:kern w:val="0"/>
                <w:szCs w:val="24"/>
              </w:rPr>
              <w:t>國際會議展覽管理</w:t>
            </w:r>
          </w:p>
        </w:tc>
      </w:tr>
      <w:tr w:rsidR="001735F5" w:rsidRPr="00F025E4" w14:paraId="6EE44273" w14:textId="77777777" w:rsidTr="00252D1F">
        <w:tc>
          <w:tcPr>
            <w:tcW w:w="1985" w:type="dxa"/>
            <w:tcBorders>
              <w:left w:val="single" w:sz="12" w:space="0" w:color="595959"/>
            </w:tcBorders>
            <w:shd w:val="clear" w:color="auto" w:fill="auto"/>
            <w:vAlign w:val="center"/>
          </w:tcPr>
          <w:p w14:paraId="6A670B4E" w14:textId="77777777" w:rsidR="001735F5" w:rsidRPr="00F025E4" w:rsidRDefault="001735F5" w:rsidP="00CA4DED">
            <w:pPr>
              <w:widowControl/>
              <w:spacing w:line="300" w:lineRule="exact"/>
              <w:jc w:val="both"/>
              <w:rPr>
                <w:rFonts w:ascii="Arial" w:eastAsia="標楷體" w:hAnsi="Arial" w:cs="Arial"/>
                <w:b/>
                <w:color w:val="000000" w:themeColor="text1"/>
                <w:spacing w:val="-10"/>
                <w:kern w:val="0"/>
                <w:szCs w:val="24"/>
              </w:rPr>
            </w:pPr>
            <w:r w:rsidRPr="00F025E4">
              <w:rPr>
                <w:rFonts w:ascii="標楷體" w:eastAsia="標楷體" w:hAnsi="標楷體" w:hint="eastAsia"/>
                <w:color w:val="000000" w:themeColor="text1"/>
                <w:szCs w:val="24"/>
              </w:rPr>
              <w:t>活動管理類</w:t>
            </w:r>
          </w:p>
        </w:tc>
        <w:tc>
          <w:tcPr>
            <w:tcW w:w="8506" w:type="dxa"/>
            <w:tcBorders>
              <w:right w:val="single" w:sz="12" w:space="0" w:color="595959"/>
            </w:tcBorders>
            <w:shd w:val="clear" w:color="auto" w:fill="auto"/>
          </w:tcPr>
          <w:p w14:paraId="0E29A67A" w14:textId="77777777" w:rsidR="001735F5" w:rsidRPr="00F025E4" w:rsidRDefault="001735F5" w:rsidP="00CA4DED">
            <w:pPr>
              <w:adjustRightInd w:val="0"/>
              <w:snapToGrid w:val="0"/>
              <w:spacing w:line="280" w:lineRule="exact"/>
              <w:jc w:val="both"/>
              <w:rPr>
                <w:rFonts w:ascii="Arial" w:eastAsia="標楷體" w:hAnsi="Arial" w:cs="Arial"/>
                <w:color w:val="000000" w:themeColor="text1"/>
                <w:kern w:val="0"/>
                <w:szCs w:val="24"/>
              </w:rPr>
            </w:pPr>
            <w:r w:rsidRPr="00F025E4">
              <w:rPr>
                <w:rFonts w:ascii="Wingdings 2" w:eastAsia="Wingdings 2" w:hAnsi="Wingdings 2" w:cs="Wingdings 2"/>
                <w:color w:val="000000" w:themeColor="text1"/>
                <w:kern w:val="0"/>
                <w:szCs w:val="24"/>
              </w:rPr>
              <w:t></w:t>
            </w:r>
            <w:r w:rsidRPr="00F025E4">
              <w:rPr>
                <w:rFonts w:ascii="Arial" w:eastAsia="標楷體" w:hAnsi="Arial" w:cs="Arial" w:hint="eastAsia"/>
                <w:color w:val="000000" w:themeColor="text1"/>
                <w:kern w:val="0"/>
                <w:szCs w:val="24"/>
              </w:rPr>
              <w:t>旅館宴會管理與實務、</w:t>
            </w:r>
            <w:r w:rsidRPr="00F025E4">
              <w:rPr>
                <w:rFonts w:ascii="Wingdings 2" w:eastAsia="Wingdings 2" w:hAnsi="Wingdings 2" w:cs="Wingdings 2"/>
                <w:color w:val="000000" w:themeColor="text1"/>
                <w:kern w:val="0"/>
                <w:szCs w:val="24"/>
              </w:rPr>
              <w:t></w:t>
            </w:r>
            <w:r w:rsidRPr="00F025E4">
              <w:rPr>
                <w:rFonts w:ascii="Arial" w:eastAsia="標楷體" w:hAnsi="Arial" w:cs="Arial" w:hint="eastAsia"/>
                <w:color w:val="000000" w:themeColor="text1"/>
                <w:kern w:val="0"/>
                <w:szCs w:val="24"/>
              </w:rPr>
              <w:t>宴會管理、</w:t>
            </w:r>
            <w:r w:rsidRPr="00F025E4">
              <w:rPr>
                <w:rFonts w:ascii="Wingdings 2" w:eastAsia="Wingdings 2" w:hAnsi="Wingdings 2" w:cs="Wingdings 2"/>
                <w:color w:val="000000" w:themeColor="text1"/>
                <w:kern w:val="0"/>
                <w:szCs w:val="24"/>
              </w:rPr>
              <w:t></w:t>
            </w:r>
            <w:r w:rsidRPr="00F025E4">
              <w:rPr>
                <w:rFonts w:ascii="Arial" w:eastAsia="標楷體" w:hAnsi="Arial" w:cs="Arial" w:hint="eastAsia"/>
                <w:color w:val="000000" w:themeColor="text1"/>
                <w:kern w:val="0"/>
                <w:szCs w:val="24"/>
              </w:rPr>
              <w:t>宴會實務、</w:t>
            </w:r>
            <w:r w:rsidRPr="00F025E4">
              <w:rPr>
                <w:rFonts w:ascii="Wingdings 2" w:eastAsia="Wingdings 2" w:hAnsi="Wingdings 2" w:cs="Wingdings 2"/>
                <w:color w:val="000000" w:themeColor="text1"/>
                <w:kern w:val="0"/>
                <w:szCs w:val="24"/>
              </w:rPr>
              <w:t></w:t>
            </w:r>
            <w:r w:rsidRPr="00F025E4">
              <w:rPr>
                <w:rFonts w:ascii="Arial" w:eastAsia="標楷體" w:hAnsi="Arial" w:cs="Arial" w:hint="eastAsia"/>
                <w:color w:val="000000" w:themeColor="text1"/>
                <w:kern w:val="0"/>
                <w:szCs w:val="24"/>
              </w:rPr>
              <w:t>節慶觀光活動、</w:t>
            </w:r>
            <w:r w:rsidRPr="00F025E4">
              <w:rPr>
                <w:rFonts w:ascii="Wingdings 2" w:eastAsia="Wingdings 2" w:hAnsi="Wingdings 2" w:cs="Wingdings 2"/>
                <w:color w:val="000000" w:themeColor="text1"/>
                <w:kern w:val="0"/>
                <w:szCs w:val="24"/>
              </w:rPr>
              <w:t></w:t>
            </w:r>
            <w:r w:rsidRPr="00F025E4">
              <w:rPr>
                <w:rFonts w:ascii="Arial" w:eastAsia="標楷體" w:hAnsi="Arial" w:cs="Arial" w:hint="eastAsia"/>
                <w:color w:val="000000" w:themeColor="text1"/>
                <w:kern w:val="0"/>
                <w:szCs w:val="24"/>
              </w:rPr>
              <w:t>節慶活動管理、</w:t>
            </w:r>
            <w:r w:rsidRPr="00F025E4">
              <w:rPr>
                <w:rFonts w:ascii="Wingdings 2" w:eastAsia="Wingdings 2" w:hAnsi="Wingdings 2" w:cs="Wingdings 2"/>
                <w:color w:val="000000" w:themeColor="text1"/>
                <w:kern w:val="0"/>
                <w:szCs w:val="24"/>
              </w:rPr>
              <w:t></w:t>
            </w:r>
            <w:r w:rsidRPr="00F025E4">
              <w:rPr>
                <w:rFonts w:ascii="Arial" w:eastAsia="標楷體" w:hAnsi="Arial" w:cs="Arial" w:hint="eastAsia"/>
                <w:color w:val="000000" w:themeColor="text1"/>
                <w:kern w:val="0"/>
                <w:szCs w:val="24"/>
              </w:rPr>
              <w:t>節慶活動企劃行銷與實務、</w:t>
            </w:r>
            <w:r w:rsidRPr="00F025E4">
              <w:rPr>
                <w:rFonts w:ascii="Wingdings 2" w:eastAsia="Wingdings 2" w:hAnsi="Wingdings 2" w:cs="Wingdings 2"/>
                <w:color w:val="000000" w:themeColor="text1"/>
                <w:kern w:val="0"/>
                <w:szCs w:val="24"/>
              </w:rPr>
              <w:t></w:t>
            </w:r>
            <w:r w:rsidRPr="00F025E4">
              <w:rPr>
                <w:rFonts w:ascii="Arial" w:eastAsia="標楷體" w:hAnsi="Arial" w:cs="Arial" w:hint="eastAsia"/>
                <w:color w:val="000000" w:themeColor="text1"/>
                <w:kern w:val="0"/>
                <w:szCs w:val="24"/>
              </w:rPr>
              <w:t>慶典活動規劃管理、</w:t>
            </w:r>
            <w:r w:rsidRPr="00F025E4">
              <w:rPr>
                <w:rFonts w:ascii="Wingdings 2" w:eastAsia="Wingdings 2" w:hAnsi="Wingdings 2" w:cs="Wingdings 2"/>
                <w:color w:val="000000" w:themeColor="text1"/>
                <w:kern w:val="0"/>
                <w:szCs w:val="24"/>
              </w:rPr>
              <w:t></w:t>
            </w:r>
            <w:r w:rsidRPr="00F025E4">
              <w:rPr>
                <w:rFonts w:ascii="Arial" w:eastAsia="標楷體" w:hAnsi="Arial" w:cs="Arial" w:hint="eastAsia"/>
                <w:color w:val="000000" w:themeColor="text1"/>
                <w:kern w:val="0"/>
                <w:szCs w:val="24"/>
              </w:rPr>
              <w:t>休閒節慶觀光、</w:t>
            </w:r>
            <w:r w:rsidRPr="00F025E4">
              <w:rPr>
                <w:rFonts w:ascii="Wingdings 2" w:eastAsia="Wingdings 2" w:hAnsi="Wingdings 2" w:cs="Wingdings 2"/>
                <w:color w:val="000000" w:themeColor="text1"/>
                <w:kern w:val="0"/>
                <w:szCs w:val="24"/>
              </w:rPr>
              <w:t></w:t>
            </w:r>
            <w:r w:rsidRPr="00F025E4">
              <w:rPr>
                <w:rFonts w:ascii="Arial" w:eastAsia="標楷體" w:hAnsi="Arial" w:cs="Arial" w:hint="eastAsia"/>
                <w:color w:val="000000" w:themeColor="text1"/>
                <w:kern w:val="0"/>
                <w:szCs w:val="24"/>
              </w:rPr>
              <w:t>活動接待英語</w:t>
            </w:r>
          </w:p>
        </w:tc>
      </w:tr>
      <w:tr w:rsidR="001735F5" w:rsidRPr="00F025E4" w14:paraId="7A3758B6" w14:textId="77777777" w:rsidTr="00252D1F">
        <w:tc>
          <w:tcPr>
            <w:tcW w:w="1985" w:type="dxa"/>
            <w:tcBorders>
              <w:left w:val="single" w:sz="12" w:space="0" w:color="595959"/>
            </w:tcBorders>
            <w:shd w:val="clear" w:color="auto" w:fill="auto"/>
            <w:vAlign w:val="center"/>
          </w:tcPr>
          <w:p w14:paraId="45D63575" w14:textId="77777777" w:rsidR="001735F5" w:rsidRPr="00F025E4" w:rsidRDefault="001735F5" w:rsidP="00CA4DED">
            <w:pPr>
              <w:widowControl/>
              <w:spacing w:line="300" w:lineRule="exact"/>
              <w:jc w:val="both"/>
              <w:rPr>
                <w:rFonts w:ascii="Arial" w:eastAsia="標楷體" w:hAnsi="Arial" w:cs="Arial"/>
                <w:b/>
                <w:color w:val="000000" w:themeColor="text1"/>
                <w:spacing w:val="-10"/>
                <w:kern w:val="0"/>
                <w:szCs w:val="24"/>
              </w:rPr>
            </w:pPr>
            <w:r w:rsidRPr="00F025E4">
              <w:rPr>
                <w:rFonts w:ascii="標楷體" w:eastAsia="標楷體" w:hAnsi="標楷體" w:hint="eastAsia"/>
                <w:color w:val="000000" w:themeColor="text1"/>
                <w:szCs w:val="24"/>
              </w:rPr>
              <w:t>獎勵旅遊類</w:t>
            </w:r>
          </w:p>
        </w:tc>
        <w:tc>
          <w:tcPr>
            <w:tcW w:w="8506" w:type="dxa"/>
            <w:tcBorders>
              <w:right w:val="single" w:sz="12" w:space="0" w:color="595959"/>
            </w:tcBorders>
            <w:shd w:val="clear" w:color="auto" w:fill="auto"/>
          </w:tcPr>
          <w:p w14:paraId="45CD90C3" w14:textId="77777777" w:rsidR="001735F5" w:rsidRPr="00F025E4" w:rsidRDefault="001735F5" w:rsidP="00CA4DED">
            <w:pPr>
              <w:adjustRightInd w:val="0"/>
              <w:snapToGrid w:val="0"/>
              <w:spacing w:line="280" w:lineRule="exact"/>
              <w:jc w:val="both"/>
              <w:rPr>
                <w:rFonts w:ascii="Arial" w:eastAsia="標楷體" w:hAnsi="Arial" w:cs="Arial"/>
                <w:color w:val="000000" w:themeColor="text1"/>
                <w:kern w:val="0"/>
                <w:szCs w:val="24"/>
              </w:rPr>
            </w:pPr>
            <w:r w:rsidRPr="00F025E4">
              <w:rPr>
                <w:rFonts w:ascii="Wingdings 2" w:eastAsia="Wingdings 2" w:hAnsi="Wingdings 2" w:cs="Wingdings 2"/>
                <w:color w:val="000000" w:themeColor="text1"/>
                <w:kern w:val="0"/>
                <w:szCs w:val="24"/>
              </w:rPr>
              <w:t></w:t>
            </w:r>
            <w:r w:rsidRPr="00F025E4">
              <w:rPr>
                <w:rFonts w:ascii="Arial" w:eastAsia="標楷體" w:hAnsi="Arial" w:cs="Arial" w:hint="eastAsia"/>
                <w:color w:val="000000" w:themeColor="text1"/>
                <w:kern w:val="0"/>
                <w:szCs w:val="24"/>
              </w:rPr>
              <w:t>會議暨獎勵旅遊行銷、</w:t>
            </w:r>
            <w:r w:rsidRPr="00F025E4">
              <w:rPr>
                <w:rFonts w:ascii="Wingdings 2" w:eastAsia="Wingdings 2" w:hAnsi="Wingdings 2" w:cs="Wingdings 2"/>
                <w:color w:val="000000" w:themeColor="text1"/>
                <w:kern w:val="0"/>
                <w:szCs w:val="24"/>
              </w:rPr>
              <w:t></w:t>
            </w:r>
            <w:r w:rsidRPr="00F025E4">
              <w:rPr>
                <w:rFonts w:ascii="Arial" w:eastAsia="標楷體" w:hAnsi="Arial" w:cs="Arial" w:hint="eastAsia"/>
                <w:color w:val="000000" w:themeColor="text1"/>
                <w:kern w:val="0"/>
                <w:szCs w:val="24"/>
              </w:rPr>
              <w:t>獎勵旅遊規劃與管理</w:t>
            </w:r>
          </w:p>
        </w:tc>
      </w:tr>
      <w:tr w:rsidR="001735F5" w:rsidRPr="00F025E4" w14:paraId="45214DE7" w14:textId="77777777" w:rsidTr="00FD4E9B">
        <w:tc>
          <w:tcPr>
            <w:tcW w:w="1985" w:type="dxa"/>
            <w:tcBorders>
              <w:left w:val="single" w:sz="12" w:space="0" w:color="595959"/>
            </w:tcBorders>
            <w:shd w:val="clear" w:color="auto" w:fill="auto"/>
          </w:tcPr>
          <w:p w14:paraId="38533015" w14:textId="77777777" w:rsidR="001735F5" w:rsidRPr="00F025E4" w:rsidRDefault="001735F5" w:rsidP="00CA4DED">
            <w:pPr>
              <w:widowControl/>
              <w:spacing w:line="300" w:lineRule="exact"/>
              <w:jc w:val="both"/>
              <w:rPr>
                <w:rFonts w:ascii="Arial" w:eastAsia="標楷體" w:hAnsi="Arial" w:cs="Arial"/>
                <w:b/>
                <w:color w:val="000000" w:themeColor="text1"/>
                <w:spacing w:val="-10"/>
                <w:kern w:val="0"/>
                <w:szCs w:val="24"/>
              </w:rPr>
            </w:pPr>
            <w:r w:rsidRPr="00F025E4">
              <w:rPr>
                <w:rFonts w:ascii="標楷體" w:eastAsia="標楷體" w:hAnsi="標楷體" w:hint="eastAsia"/>
                <w:color w:val="000000" w:themeColor="text1"/>
                <w:szCs w:val="24"/>
              </w:rPr>
              <w:t>其他</w:t>
            </w:r>
          </w:p>
        </w:tc>
        <w:tc>
          <w:tcPr>
            <w:tcW w:w="8506" w:type="dxa"/>
            <w:tcBorders>
              <w:right w:val="single" w:sz="12" w:space="0" w:color="595959"/>
            </w:tcBorders>
            <w:shd w:val="clear" w:color="auto" w:fill="auto"/>
          </w:tcPr>
          <w:p w14:paraId="6A687A1B" w14:textId="77777777" w:rsidR="001735F5" w:rsidRPr="00F025E4" w:rsidRDefault="001735F5" w:rsidP="00CA4DED">
            <w:pPr>
              <w:adjustRightInd w:val="0"/>
              <w:snapToGrid w:val="0"/>
              <w:spacing w:line="280" w:lineRule="exact"/>
              <w:jc w:val="both"/>
              <w:rPr>
                <w:rFonts w:ascii="Arial" w:eastAsia="標楷體" w:hAnsi="Arial" w:cs="Arial"/>
                <w:color w:val="000000" w:themeColor="text1"/>
                <w:kern w:val="0"/>
                <w:szCs w:val="24"/>
              </w:rPr>
            </w:pPr>
            <w:r w:rsidRPr="00F025E4">
              <w:rPr>
                <w:rFonts w:ascii="Wingdings 2" w:eastAsia="Wingdings 2" w:hAnsi="Wingdings 2" w:cs="Wingdings 2"/>
                <w:color w:val="000000" w:themeColor="text1"/>
                <w:kern w:val="0"/>
                <w:szCs w:val="24"/>
              </w:rPr>
              <w:t></w:t>
            </w:r>
            <w:r w:rsidRPr="00F025E4">
              <w:rPr>
                <w:rFonts w:ascii="Arial" w:eastAsia="標楷體" w:hAnsi="Arial" w:cs="Arial" w:hint="eastAsia"/>
                <w:color w:val="000000" w:themeColor="text1"/>
                <w:kern w:val="0"/>
                <w:szCs w:val="24"/>
              </w:rPr>
              <w:t>如有未列舉於上之課程，請舉證上課內容、課程大綱等。</w:t>
            </w:r>
          </w:p>
        </w:tc>
      </w:tr>
      <w:tr w:rsidR="00FD4E9B" w:rsidRPr="00F025E4" w14:paraId="2079BA97" w14:textId="77777777" w:rsidTr="00B36B8B">
        <w:tc>
          <w:tcPr>
            <w:tcW w:w="10491" w:type="dxa"/>
            <w:gridSpan w:val="2"/>
            <w:tcBorders>
              <w:left w:val="single" w:sz="12" w:space="0" w:color="595959"/>
              <w:bottom w:val="single" w:sz="12" w:space="0" w:color="595959"/>
              <w:right w:val="single" w:sz="12" w:space="0" w:color="595959"/>
            </w:tcBorders>
            <w:shd w:val="clear" w:color="auto" w:fill="auto"/>
          </w:tcPr>
          <w:p w14:paraId="489BEA56" w14:textId="207B5DA9" w:rsidR="00FD4E9B" w:rsidRPr="00F025E4" w:rsidRDefault="00FD4E9B" w:rsidP="00FD4E9B">
            <w:pPr>
              <w:adjustRightInd w:val="0"/>
              <w:snapToGrid w:val="0"/>
              <w:spacing w:line="280" w:lineRule="exact"/>
              <w:ind w:left="202" w:hangingChars="101" w:hanging="202"/>
              <w:jc w:val="both"/>
              <w:rPr>
                <w:rFonts w:ascii="Wingdings 2" w:eastAsia="Wingdings 2" w:hAnsi="Wingdings 2" w:cs="Wingdings 2"/>
                <w:color w:val="000000" w:themeColor="text1"/>
                <w:kern w:val="0"/>
                <w:szCs w:val="24"/>
              </w:rPr>
            </w:pPr>
            <w:r w:rsidRPr="00F025E4">
              <w:rPr>
                <w:rFonts w:ascii="Arial" w:eastAsia="標楷體" w:hAnsi="標楷體" w:cs="Arial" w:hint="eastAsia"/>
                <w:color w:val="000000" w:themeColor="text1"/>
                <w:spacing w:val="-10"/>
                <w:kern w:val="0"/>
                <w:sz w:val="22"/>
              </w:rPr>
              <w:t>※請列印本表「個別報名資格檢核表」，並將符合報名資格之繳驗資料以</w:t>
            </w:r>
            <w:r w:rsidRPr="00F025E4">
              <w:rPr>
                <w:rFonts w:ascii="Arial" w:eastAsia="標楷體" w:hAnsi="標楷體" w:cs="Arial" w:hint="eastAsia"/>
                <w:color w:val="000000" w:themeColor="text1"/>
                <w:spacing w:val="-10"/>
                <w:kern w:val="0"/>
                <w:sz w:val="22"/>
              </w:rPr>
              <w:t>A4</w:t>
            </w:r>
            <w:r w:rsidRPr="00F025E4">
              <w:rPr>
                <w:rFonts w:ascii="Arial" w:eastAsia="標楷體" w:hAnsi="標楷體" w:cs="Arial" w:hint="eastAsia"/>
                <w:color w:val="000000" w:themeColor="text1"/>
                <w:spacing w:val="-10"/>
                <w:kern w:val="0"/>
                <w:sz w:val="22"/>
              </w:rPr>
              <w:t>紙張格式提供，連同本表於左上角裝訂，</w:t>
            </w:r>
            <w:r w:rsidRPr="00F025E4">
              <w:rPr>
                <w:rFonts w:ascii="Arial" w:eastAsia="標楷體" w:hAnsi="標楷體" w:cs="Arial" w:hint="eastAsia"/>
                <w:b/>
                <w:color w:val="000000" w:themeColor="text1"/>
                <w:spacing w:val="-10"/>
                <w:kern w:val="0"/>
                <w:sz w:val="22"/>
              </w:rPr>
              <w:t>於</w:t>
            </w:r>
            <w:r w:rsidRPr="00F025E4">
              <w:rPr>
                <w:rFonts w:ascii="Arial" w:eastAsia="標楷體" w:hAnsi="標楷體" w:cs="Arial" w:hint="eastAsia"/>
                <w:b/>
                <w:color w:val="000000" w:themeColor="text1"/>
                <w:spacing w:val="-10"/>
                <w:kern w:val="0"/>
                <w:sz w:val="22"/>
              </w:rPr>
              <w:t>1</w:t>
            </w:r>
            <w:r w:rsidRPr="00F025E4">
              <w:rPr>
                <w:rFonts w:ascii="Arial" w:eastAsia="標楷體" w:hAnsi="標楷體" w:cs="Arial" w:hint="eastAsia"/>
                <w:b/>
                <w:color w:val="000000" w:themeColor="text1"/>
                <w:spacing w:val="-10"/>
                <w:kern w:val="0"/>
                <w:sz w:val="22"/>
                <w:u w:val="single"/>
              </w:rPr>
              <w:t>10</w:t>
            </w:r>
            <w:r w:rsidRPr="00F025E4">
              <w:rPr>
                <w:rFonts w:ascii="Arial" w:eastAsia="標楷體" w:hAnsi="標楷體" w:cs="Arial" w:hint="eastAsia"/>
                <w:b/>
                <w:color w:val="000000" w:themeColor="text1"/>
                <w:spacing w:val="-10"/>
                <w:kern w:val="0"/>
                <w:sz w:val="22"/>
                <w:u w:val="single"/>
              </w:rPr>
              <w:t>年</w:t>
            </w:r>
            <w:r w:rsidRPr="00F025E4">
              <w:rPr>
                <w:rFonts w:ascii="Arial" w:eastAsia="標楷體" w:hAnsi="標楷體" w:cs="Arial" w:hint="eastAsia"/>
                <w:b/>
                <w:color w:val="000000" w:themeColor="text1"/>
                <w:spacing w:val="-10"/>
                <w:kern w:val="0"/>
                <w:sz w:val="22"/>
                <w:u w:val="single"/>
              </w:rPr>
              <w:t>9</w:t>
            </w:r>
            <w:r w:rsidRPr="00F025E4">
              <w:rPr>
                <w:rFonts w:ascii="Arial" w:eastAsia="標楷體" w:hAnsi="標楷體" w:cs="Arial" w:hint="eastAsia"/>
                <w:b/>
                <w:color w:val="000000" w:themeColor="text1"/>
                <w:spacing w:val="-10"/>
                <w:kern w:val="0"/>
                <w:sz w:val="22"/>
                <w:u w:val="single"/>
              </w:rPr>
              <w:t>月</w:t>
            </w:r>
            <w:r>
              <w:rPr>
                <w:rFonts w:ascii="Arial" w:eastAsia="標楷體" w:hAnsi="標楷體" w:cs="Arial" w:hint="eastAsia"/>
                <w:b/>
                <w:color w:val="000000" w:themeColor="text1"/>
                <w:spacing w:val="-10"/>
                <w:kern w:val="0"/>
                <w:sz w:val="22"/>
                <w:u w:val="single"/>
              </w:rPr>
              <w:t>16</w:t>
            </w:r>
            <w:r w:rsidRPr="00F025E4">
              <w:rPr>
                <w:rFonts w:ascii="Arial" w:eastAsia="標楷體" w:hAnsi="標楷體" w:cs="Arial" w:hint="eastAsia"/>
                <w:b/>
                <w:color w:val="000000" w:themeColor="text1"/>
                <w:spacing w:val="-10"/>
                <w:kern w:val="0"/>
                <w:sz w:val="22"/>
                <w:u w:val="single"/>
              </w:rPr>
              <w:t>日</w:t>
            </w:r>
            <w:r w:rsidRPr="00F025E4">
              <w:rPr>
                <w:rFonts w:ascii="Arial" w:eastAsia="標楷體" w:hAnsi="標楷體" w:cs="Arial" w:hint="eastAsia"/>
                <w:b/>
                <w:color w:val="000000" w:themeColor="text1"/>
                <w:spacing w:val="-10"/>
                <w:kern w:val="0"/>
                <w:sz w:val="22"/>
                <w:u w:val="single"/>
              </w:rPr>
              <w:t>(</w:t>
            </w:r>
            <w:r w:rsidRPr="00F025E4">
              <w:rPr>
                <w:rFonts w:ascii="Arial" w:eastAsia="標楷體" w:hAnsi="標楷體" w:cs="Arial" w:hint="eastAsia"/>
                <w:b/>
                <w:color w:val="000000" w:themeColor="text1"/>
                <w:spacing w:val="-10"/>
                <w:kern w:val="0"/>
                <w:sz w:val="22"/>
                <w:u w:val="single"/>
              </w:rPr>
              <w:t>含</w:t>
            </w:r>
            <w:r w:rsidRPr="00F025E4">
              <w:rPr>
                <w:rFonts w:ascii="Arial" w:eastAsia="標楷體" w:hAnsi="標楷體" w:cs="Arial" w:hint="eastAsia"/>
                <w:b/>
                <w:color w:val="000000" w:themeColor="text1"/>
                <w:spacing w:val="-10"/>
                <w:kern w:val="0"/>
                <w:sz w:val="22"/>
              </w:rPr>
              <w:t>)</w:t>
            </w:r>
            <w:r w:rsidRPr="00F025E4">
              <w:rPr>
                <w:rFonts w:ascii="Arial" w:eastAsia="標楷體" w:hAnsi="標楷體" w:cs="Arial" w:hint="eastAsia"/>
                <w:b/>
                <w:color w:val="000000" w:themeColor="text1"/>
                <w:spacing w:val="-10"/>
                <w:kern w:val="0"/>
                <w:sz w:val="22"/>
              </w:rPr>
              <w:t>以前</w:t>
            </w:r>
            <w:r w:rsidRPr="00F025E4">
              <w:rPr>
                <w:rFonts w:ascii="Arial" w:eastAsia="標楷體" w:hAnsi="標楷體" w:cs="Arial" w:hint="eastAsia"/>
                <w:b/>
                <w:color w:val="000000" w:themeColor="text1"/>
                <w:spacing w:val="-10"/>
                <w:kern w:val="0"/>
                <w:sz w:val="22"/>
              </w:rPr>
              <w:t>(</w:t>
            </w:r>
            <w:r w:rsidRPr="00F025E4">
              <w:rPr>
                <w:rFonts w:ascii="Arial" w:eastAsia="標楷體" w:hAnsi="標楷體" w:cs="Arial" w:hint="eastAsia"/>
                <w:b/>
                <w:color w:val="000000" w:themeColor="text1"/>
                <w:spacing w:val="-10"/>
                <w:kern w:val="0"/>
                <w:sz w:val="22"/>
              </w:rPr>
              <w:t>郵戳為憑</w:t>
            </w:r>
            <w:r w:rsidRPr="00F025E4">
              <w:rPr>
                <w:rFonts w:ascii="Arial" w:eastAsia="標楷體" w:hAnsi="標楷體" w:cs="Arial" w:hint="eastAsia"/>
                <w:b/>
                <w:color w:val="000000" w:themeColor="text1"/>
                <w:spacing w:val="-10"/>
                <w:kern w:val="0"/>
                <w:sz w:val="22"/>
              </w:rPr>
              <w:t>)</w:t>
            </w:r>
            <w:r w:rsidRPr="00F025E4">
              <w:rPr>
                <w:rFonts w:ascii="Arial" w:eastAsia="標楷體" w:hAnsi="標楷體" w:cs="Arial" w:hint="eastAsia"/>
                <w:b/>
                <w:color w:val="000000" w:themeColor="text1"/>
                <w:spacing w:val="-10"/>
                <w:kern w:val="0"/>
                <w:sz w:val="22"/>
              </w:rPr>
              <w:t>掛號郵寄至</w:t>
            </w:r>
            <w:r w:rsidRPr="00F025E4">
              <w:rPr>
                <w:rFonts w:ascii="Arial" w:eastAsia="標楷體" w:hAnsi="Arial" w:cs="Arial"/>
                <w:b/>
                <w:bCs/>
                <w:color w:val="000000" w:themeColor="text1"/>
                <w:sz w:val="22"/>
              </w:rPr>
              <w:t>(10099)</w:t>
            </w:r>
            <w:proofErr w:type="gramStart"/>
            <w:r w:rsidRPr="00F025E4">
              <w:rPr>
                <w:rFonts w:ascii="Arial" w:eastAsia="標楷體" w:hAnsi="Arial" w:cs="Arial" w:hint="eastAsia"/>
                <w:b/>
                <w:color w:val="000000" w:themeColor="text1"/>
                <w:sz w:val="22"/>
              </w:rPr>
              <w:t>臺</w:t>
            </w:r>
            <w:proofErr w:type="gramEnd"/>
            <w:r w:rsidRPr="00F025E4">
              <w:rPr>
                <w:rFonts w:ascii="Arial" w:eastAsia="標楷體" w:hAnsi="Arial" w:cs="Arial" w:hint="eastAsia"/>
                <w:b/>
                <w:color w:val="000000" w:themeColor="text1"/>
                <w:sz w:val="22"/>
              </w:rPr>
              <w:t>北古亭</w:t>
            </w:r>
            <w:r w:rsidRPr="00F025E4">
              <w:rPr>
                <w:rFonts w:ascii="Arial" w:eastAsia="標楷體" w:hAnsi="Arial" w:cs="Arial"/>
                <w:b/>
                <w:color w:val="000000" w:themeColor="text1"/>
                <w:sz w:val="22"/>
              </w:rPr>
              <w:t>郵</w:t>
            </w:r>
            <w:r w:rsidRPr="00F025E4">
              <w:rPr>
                <w:rFonts w:ascii="Arial" w:eastAsia="標楷體" w:hAnsi="Arial" w:cs="Arial" w:hint="eastAsia"/>
                <w:b/>
                <w:color w:val="000000" w:themeColor="text1"/>
                <w:sz w:val="22"/>
              </w:rPr>
              <w:t>局第</w:t>
            </w:r>
            <w:r w:rsidRPr="00F025E4">
              <w:rPr>
                <w:rFonts w:ascii="Arial" w:eastAsia="標楷體" w:hAnsi="Arial" w:cs="Arial" w:hint="eastAsia"/>
                <w:b/>
                <w:color w:val="000000" w:themeColor="text1"/>
                <w:sz w:val="22"/>
              </w:rPr>
              <w:t>110</w:t>
            </w:r>
            <w:r w:rsidRPr="00F025E4">
              <w:rPr>
                <w:rFonts w:ascii="Arial" w:eastAsia="標楷體" w:hAnsi="Arial" w:cs="Arial"/>
                <w:b/>
                <w:color w:val="000000" w:themeColor="text1"/>
                <w:sz w:val="22"/>
              </w:rPr>
              <w:t>信箱</w:t>
            </w:r>
            <w:r w:rsidRPr="00F025E4">
              <w:rPr>
                <w:rFonts w:ascii="Arial" w:eastAsia="標楷體" w:hAnsi="Arial" w:cs="Arial" w:hint="eastAsia"/>
                <w:b/>
                <w:color w:val="000000" w:themeColor="text1"/>
                <w:sz w:val="22"/>
              </w:rPr>
              <w:t>，</w:t>
            </w:r>
            <w:proofErr w:type="gramStart"/>
            <w:r w:rsidRPr="00F025E4">
              <w:rPr>
                <w:rFonts w:ascii="Arial" w:eastAsia="標楷體" w:hAnsi="Arial" w:cs="Arial" w:hint="eastAsia"/>
                <w:b/>
                <w:color w:val="000000" w:themeColor="text1"/>
                <w:sz w:val="22"/>
              </w:rPr>
              <w:t>1</w:t>
            </w:r>
            <w:r w:rsidRPr="00F025E4">
              <w:rPr>
                <w:rFonts w:ascii="Arial" w:eastAsia="標楷體" w:hAnsi="Arial" w:cs="Arial"/>
                <w:b/>
                <w:color w:val="000000" w:themeColor="text1"/>
                <w:sz w:val="22"/>
              </w:rPr>
              <w:t>10</w:t>
            </w:r>
            <w:proofErr w:type="gramEnd"/>
            <w:r w:rsidRPr="00F025E4">
              <w:rPr>
                <w:rFonts w:ascii="Arial" w:eastAsia="標楷體" w:hAnsi="Arial" w:cs="Arial"/>
                <w:b/>
                <w:color w:val="000000" w:themeColor="text1"/>
                <w:sz w:val="22"/>
              </w:rPr>
              <w:t>年度會議展覽專業人員認證</w:t>
            </w:r>
            <w:proofErr w:type="gramStart"/>
            <w:r w:rsidRPr="00F025E4">
              <w:rPr>
                <w:rFonts w:ascii="Arial" w:eastAsia="標楷體" w:hAnsi="Arial" w:cs="Arial"/>
                <w:b/>
                <w:color w:val="000000" w:themeColor="text1"/>
                <w:sz w:val="22"/>
              </w:rPr>
              <w:t>專案組收</w:t>
            </w:r>
            <w:proofErr w:type="gramEnd"/>
            <w:r w:rsidRPr="00F025E4">
              <w:rPr>
                <w:rFonts w:ascii="Arial" w:eastAsia="標楷體" w:hAnsi="Arial" w:cs="Arial"/>
                <w:b/>
                <w:color w:val="000000" w:themeColor="text1"/>
                <w:sz w:val="22"/>
              </w:rPr>
              <w:t>」</w:t>
            </w:r>
            <w:r w:rsidRPr="00F025E4">
              <w:rPr>
                <w:rFonts w:ascii="Arial" w:eastAsia="標楷體" w:hAnsi="標楷體" w:cs="Arial" w:hint="eastAsia"/>
                <w:b/>
                <w:color w:val="000000" w:themeColor="text1"/>
                <w:spacing w:val="-10"/>
                <w:kern w:val="0"/>
                <w:sz w:val="22"/>
              </w:rPr>
              <w:t>。</w:t>
            </w:r>
          </w:p>
        </w:tc>
      </w:tr>
    </w:tbl>
    <w:p w14:paraId="2C9A80DD" w14:textId="77777777" w:rsidR="001735F5" w:rsidRDefault="001735F5" w:rsidP="00CA4DED">
      <w:pPr>
        <w:spacing w:line="400" w:lineRule="exact"/>
        <w:ind w:left="907" w:hanging="425"/>
        <w:jc w:val="both"/>
        <w:rPr>
          <w:rFonts w:ascii="Arial" w:eastAsia="標楷體" w:hAnsi="Arial" w:cs="Arial"/>
          <w:color w:val="000000" w:themeColor="text1"/>
          <w:sz w:val="22"/>
        </w:rPr>
      </w:pPr>
    </w:p>
    <w:p w14:paraId="5589A5BC" w14:textId="22F1AD85" w:rsidR="00E10D90" w:rsidRPr="00E10D90" w:rsidRDefault="00E10D90" w:rsidP="00E10D90">
      <w:pPr>
        <w:rPr>
          <w:rFonts w:ascii="Arial" w:eastAsia="標楷體" w:hAnsi="Arial" w:cs="Arial"/>
          <w:sz w:val="22"/>
        </w:rPr>
        <w:sectPr w:rsidR="00E10D90" w:rsidRPr="00E10D90" w:rsidSect="007F0B9A">
          <w:pgSz w:w="11906" w:h="16838" w:code="9"/>
          <w:pgMar w:top="709" w:right="1134" w:bottom="426" w:left="1134" w:header="851" w:footer="850" w:gutter="0"/>
          <w:cols w:space="425"/>
          <w:titlePg/>
          <w:docGrid w:type="lines" w:linePitch="360"/>
        </w:sectPr>
      </w:pPr>
    </w:p>
    <w:p w14:paraId="1CA80E11" w14:textId="2B72D61A" w:rsidR="001735F5" w:rsidRPr="00F025E4" w:rsidRDefault="001735F5" w:rsidP="000E134E">
      <w:pPr>
        <w:spacing w:line="240" w:lineRule="atLeast"/>
        <w:ind w:left="1049" w:hangingChars="437" w:hanging="1049"/>
        <w:jc w:val="center"/>
        <w:rPr>
          <w:rFonts w:ascii="Arial" w:eastAsia="標楷體" w:hAnsi="Arial" w:cs="Arial"/>
          <w:color w:val="000000" w:themeColor="text1"/>
          <w:sz w:val="36"/>
          <w:szCs w:val="36"/>
        </w:rPr>
      </w:pPr>
      <w:r>
        <w:rPr>
          <w:rFonts w:asciiTheme="minorHAnsi" w:eastAsiaTheme="minorEastAsia" w:hAnsiTheme="minorHAnsi" w:cstheme="minorBidi"/>
          <w:noProof/>
          <w:color w:val="000000" w:themeColor="text1"/>
        </w:rPr>
        <w:lastRenderedPageBreak/>
        <mc:AlternateContent>
          <mc:Choice Requires="wps">
            <w:drawing>
              <wp:anchor distT="0" distB="0" distL="114300" distR="114300" simplePos="0" relativeHeight="251659776" behindDoc="0" locked="0" layoutInCell="1" allowOverlap="1" wp14:anchorId="068BE083" wp14:editId="4E584599">
                <wp:simplePos x="0" y="0"/>
                <wp:positionH relativeFrom="column">
                  <wp:posOffset>9067800</wp:posOffset>
                </wp:positionH>
                <wp:positionV relativeFrom="paragraph">
                  <wp:posOffset>-342900</wp:posOffset>
                </wp:positionV>
                <wp:extent cx="685800" cy="342900"/>
                <wp:effectExtent l="0" t="0" r="19050" b="1905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14:paraId="600C0D04" w14:textId="77777777" w:rsidR="00B65D55" w:rsidRPr="00412E0B" w:rsidRDefault="00B65D55" w:rsidP="001735F5">
                            <w:pPr>
                              <w:jc w:val="center"/>
                              <w:rPr>
                                <w:rFonts w:ascii="標楷體" w:eastAsia="標楷體" w:hAnsi="標楷體"/>
                                <w:color w:val="FF0000"/>
                              </w:rPr>
                            </w:pPr>
                            <w:r w:rsidRPr="00A74EAE">
                              <w:rPr>
                                <w:rFonts w:ascii="標楷體" w:eastAsia="標楷體" w:hAnsi="標楷體" w:cs="標楷體" w:hint="eastAsia"/>
                              </w:rPr>
                              <w:t>附件</w:t>
                            </w:r>
                            <w:r w:rsidRPr="001F0D76">
                              <w:rPr>
                                <w:rFonts w:ascii="Arial" w:eastAsia="標楷體" w:hAnsi="Arial" w:cs="Arial" w:hint="eastAsia"/>
                                <w:color w:val="00000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BE083" id="文字方塊 5" o:spid="_x0000_s1029" type="#_x0000_t202" style="position:absolute;left:0;text-align:left;margin-left:714pt;margin-top:-27pt;width:54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">
                <v:textbox>
                  <w:txbxContent>
                    <w:p w14:paraId="600C0D04" w14:textId="77777777" w:rsidR="00B65D55" w:rsidRPr="00412E0B" w:rsidRDefault="00B65D55" w:rsidP="001735F5">
                      <w:pPr>
                        <w:jc w:val="center"/>
                        <w:rPr>
                          <w:rFonts w:ascii="標楷體" w:eastAsia="標楷體" w:hAnsi="標楷體"/>
                          <w:color w:val="FF0000"/>
                        </w:rPr>
                      </w:pPr>
                      <w:r w:rsidRPr="00A74EAE">
                        <w:rPr>
                          <w:rFonts w:ascii="標楷體" w:eastAsia="標楷體" w:hAnsi="標楷體" w:cs="標楷體" w:hint="eastAsia"/>
                        </w:rPr>
                        <w:t>附件</w:t>
                      </w:r>
                      <w:r w:rsidRPr="001F0D76">
                        <w:rPr>
                          <w:rFonts w:ascii="Arial" w:eastAsia="標楷體" w:hAnsi="Arial" w:cs="Arial" w:hint="eastAsia"/>
                          <w:color w:val="000000"/>
                        </w:rPr>
                        <w:t>3</w:t>
                      </w:r>
                    </w:p>
                  </w:txbxContent>
                </v:textbox>
              </v:shape>
            </w:pict>
          </mc:Fallback>
        </mc:AlternateContent>
      </w:r>
      <w:r w:rsidRPr="00F025E4">
        <w:rPr>
          <w:rFonts w:ascii="Arial" w:eastAsia="標楷體" w:hAnsi="Arial" w:cs="標楷體" w:hint="eastAsia"/>
          <w:color w:val="000000" w:themeColor="text1"/>
          <w:sz w:val="36"/>
          <w:szCs w:val="36"/>
        </w:rPr>
        <w:t>工作經驗證明書</w:t>
      </w:r>
      <w:r w:rsidRPr="00F025E4">
        <w:rPr>
          <w:rFonts w:ascii="Arial" w:eastAsia="標楷體" w:hAnsi="Arial" w:cs="Arial"/>
          <w:color w:val="000000" w:themeColor="text1"/>
          <w:sz w:val="36"/>
          <w:szCs w:val="36"/>
        </w:rPr>
        <w:t>(</w:t>
      </w:r>
      <w:r w:rsidRPr="00F025E4">
        <w:rPr>
          <w:rFonts w:ascii="Arial" w:eastAsia="標楷體" w:hAnsi="Arial" w:cs="標楷體" w:hint="eastAsia"/>
          <w:color w:val="000000" w:themeColor="text1"/>
          <w:sz w:val="36"/>
          <w:szCs w:val="36"/>
        </w:rPr>
        <w:t>報名</w:t>
      </w:r>
      <w:r w:rsidRPr="00F025E4">
        <w:rPr>
          <w:rFonts w:ascii="Arial" w:eastAsia="標楷體" w:hAnsi="Arial" w:cs="標楷體" w:hint="eastAsia"/>
          <w:b/>
          <w:color w:val="000000" w:themeColor="text1"/>
          <w:sz w:val="36"/>
          <w:szCs w:val="36"/>
          <w:u w:val="single"/>
        </w:rPr>
        <w:t>110</w:t>
      </w:r>
      <w:r w:rsidRPr="00F025E4">
        <w:rPr>
          <w:rFonts w:ascii="Arial" w:eastAsia="標楷體" w:hAnsi="Arial" w:cs="標楷體" w:hint="eastAsia"/>
          <w:b/>
          <w:color w:val="000000" w:themeColor="text1"/>
          <w:sz w:val="36"/>
          <w:szCs w:val="36"/>
          <w:u w:val="single"/>
        </w:rPr>
        <w:t>年</w:t>
      </w:r>
      <w:r w:rsidRPr="00F025E4">
        <w:rPr>
          <w:rFonts w:ascii="Arial" w:eastAsia="標楷體" w:hAnsi="Arial" w:cs="標楷體" w:hint="eastAsia"/>
          <w:b/>
          <w:bCs/>
          <w:color w:val="000000" w:themeColor="text1"/>
          <w:sz w:val="36"/>
          <w:szCs w:val="36"/>
          <w:u w:val="single"/>
        </w:rPr>
        <w:t>會議展覽專業人員認證考試</w:t>
      </w:r>
      <w:r w:rsidRPr="00F025E4">
        <w:rPr>
          <w:rFonts w:ascii="Arial" w:eastAsia="標楷體" w:hAnsi="Arial" w:cs="標楷體" w:hint="eastAsia"/>
          <w:color w:val="000000" w:themeColor="text1"/>
          <w:sz w:val="36"/>
          <w:szCs w:val="36"/>
        </w:rPr>
        <w:t>適用</w:t>
      </w:r>
      <w:r w:rsidRPr="00F025E4">
        <w:rPr>
          <w:rFonts w:ascii="Arial" w:eastAsia="標楷體" w:hAnsi="Arial" w:cs="Arial"/>
          <w:color w:val="000000" w:themeColor="text1"/>
          <w:sz w:val="36"/>
          <w:szCs w:val="36"/>
        </w:rPr>
        <w:t>)</w:t>
      </w:r>
    </w:p>
    <w:tbl>
      <w:tblP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
        <w:gridCol w:w="3723"/>
        <w:gridCol w:w="1514"/>
        <w:gridCol w:w="1161"/>
        <w:gridCol w:w="2301"/>
        <w:gridCol w:w="1296"/>
        <w:gridCol w:w="3453"/>
      </w:tblGrid>
      <w:tr w:rsidR="001735F5" w:rsidRPr="00F025E4" w14:paraId="74D8CA1D" w14:textId="77777777" w:rsidTr="00252D1F">
        <w:trPr>
          <w:trHeight w:val="437"/>
        </w:trPr>
        <w:tc>
          <w:tcPr>
            <w:tcW w:w="319" w:type="pct"/>
            <w:vAlign w:val="center"/>
          </w:tcPr>
          <w:p w14:paraId="763063CF" w14:textId="77777777" w:rsidR="001735F5" w:rsidRPr="00F025E4" w:rsidRDefault="001735F5" w:rsidP="00CA4DED">
            <w:pPr>
              <w:spacing w:line="240" w:lineRule="atLeast"/>
              <w:jc w:val="both"/>
              <w:rPr>
                <w:rFonts w:ascii="Arial" w:eastAsia="標楷體" w:hAnsi="Arial"/>
                <w:color w:val="000000" w:themeColor="text1"/>
                <w:szCs w:val="24"/>
              </w:rPr>
            </w:pPr>
            <w:r w:rsidRPr="00F025E4">
              <w:rPr>
                <w:rFonts w:ascii="Arial" w:eastAsia="標楷體" w:hAnsi="Arial" w:cs="標楷體" w:hint="eastAsia"/>
                <w:color w:val="000000" w:themeColor="text1"/>
                <w:szCs w:val="24"/>
              </w:rPr>
              <w:t>姓名</w:t>
            </w:r>
          </w:p>
        </w:tc>
        <w:tc>
          <w:tcPr>
            <w:tcW w:w="1296" w:type="pct"/>
            <w:vAlign w:val="center"/>
          </w:tcPr>
          <w:p w14:paraId="397200E6" w14:textId="77777777" w:rsidR="001735F5" w:rsidRPr="00F025E4" w:rsidRDefault="001735F5" w:rsidP="00CA4DED">
            <w:pPr>
              <w:spacing w:line="240" w:lineRule="atLeast"/>
              <w:jc w:val="both"/>
              <w:rPr>
                <w:rFonts w:ascii="Arial" w:eastAsia="標楷體" w:hAnsi="Arial"/>
                <w:color w:val="000000" w:themeColor="text1"/>
                <w:szCs w:val="24"/>
              </w:rPr>
            </w:pPr>
          </w:p>
        </w:tc>
        <w:tc>
          <w:tcPr>
            <w:tcW w:w="527" w:type="pct"/>
            <w:vAlign w:val="center"/>
          </w:tcPr>
          <w:p w14:paraId="65994567" w14:textId="77777777" w:rsidR="001735F5" w:rsidRPr="00F025E4" w:rsidRDefault="001735F5" w:rsidP="00CA4DED">
            <w:pPr>
              <w:spacing w:line="240" w:lineRule="atLeast"/>
              <w:jc w:val="both"/>
              <w:rPr>
                <w:rFonts w:ascii="Arial" w:eastAsia="標楷體" w:hAnsi="Arial"/>
                <w:color w:val="000000" w:themeColor="text1"/>
                <w:szCs w:val="24"/>
              </w:rPr>
            </w:pPr>
            <w:r w:rsidRPr="00F025E4">
              <w:rPr>
                <w:rFonts w:ascii="Arial" w:eastAsia="標楷體" w:hAnsi="Arial" w:cs="標楷體" w:hint="eastAsia"/>
                <w:color w:val="000000" w:themeColor="text1"/>
                <w:szCs w:val="24"/>
              </w:rPr>
              <w:t>身分證號</w:t>
            </w:r>
          </w:p>
        </w:tc>
        <w:tc>
          <w:tcPr>
            <w:tcW w:w="1205" w:type="pct"/>
            <w:gridSpan w:val="2"/>
            <w:vAlign w:val="center"/>
          </w:tcPr>
          <w:p w14:paraId="4408760E" w14:textId="77777777" w:rsidR="001735F5" w:rsidRPr="00F025E4" w:rsidRDefault="001735F5" w:rsidP="00CA4DED">
            <w:pPr>
              <w:spacing w:line="240" w:lineRule="atLeast"/>
              <w:jc w:val="both"/>
              <w:rPr>
                <w:rFonts w:ascii="Arial" w:eastAsia="標楷體" w:hAnsi="Arial"/>
                <w:color w:val="000000" w:themeColor="text1"/>
                <w:szCs w:val="24"/>
              </w:rPr>
            </w:pPr>
          </w:p>
        </w:tc>
        <w:tc>
          <w:tcPr>
            <w:tcW w:w="451" w:type="pct"/>
            <w:vAlign w:val="center"/>
          </w:tcPr>
          <w:p w14:paraId="13A5D7AC" w14:textId="77777777" w:rsidR="001735F5" w:rsidRPr="00F025E4" w:rsidRDefault="001735F5" w:rsidP="00CA4DED">
            <w:pPr>
              <w:spacing w:line="240" w:lineRule="atLeast"/>
              <w:jc w:val="both"/>
              <w:rPr>
                <w:rFonts w:ascii="Arial" w:eastAsia="標楷體" w:hAnsi="Arial"/>
                <w:color w:val="000000" w:themeColor="text1"/>
                <w:szCs w:val="24"/>
              </w:rPr>
            </w:pPr>
            <w:r w:rsidRPr="00F025E4">
              <w:rPr>
                <w:rFonts w:ascii="Arial" w:eastAsia="標楷體" w:hAnsi="Arial" w:cs="標楷體" w:hint="eastAsia"/>
                <w:color w:val="000000" w:themeColor="text1"/>
                <w:szCs w:val="24"/>
              </w:rPr>
              <w:t>出生日期</w:t>
            </w:r>
          </w:p>
        </w:tc>
        <w:tc>
          <w:tcPr>
            <w:tcW w:w="1203" w:type="pct"/>
            <w:vAlign w:val="center"/>
          </w:tcPr>
          <w:p w14:paraId="5C4F9A21" w14:textId="77777777" w:rsidR="001735F5" w:rsidRPr="00F025E4" w:rsidRDefault="001735F5" w:rsidP="00CA4DED">
            <w:pPr>
              <w:spacing w:line="240" w:lineRule="atLeast"/>
              <w:jc w:val="both"/>
              <w:rPr>
                <w:rFonts w:ascii="Arial" w:eastAsia="標楷體" w:hAnsi="Arial"/>
                <w:color w:val="000000" w:themeColor="text1"/>
                <w:szCs w:val="24"/>
              </w:rPr>
            </w:pPr>
            <w:r w:rsidRPr="00F025E4">
              <w:rPr>
                <w:rFonts w:ascii="Arial" w:eastAsia="標楷體" w:hAnsi="Arial" w:cs="標楷體" w:hint="eastAsia"/>
                <w:color w:val="000000" w:themeColor="text1"/>
                <w:spacing w:val="10"/>
                <w:szCs w:val="24"/>
              </w:rPr>
              <w:t>民國</w:t>
            </w:r>
            <w:r w:rsidRPr="00F025E4">
              <w:rPr>
                <w:rFonts w:ascii="Arial" w:eastAsia="標楷體" w:hAnsi="Arial" w:cs="標楷體"/>
                <w:color w:val="000000" w:themeColor="text1"/>
                <w:spacing w:val="10"/>
                <w:szCs w:val="24"/>
                <w:u w:val="single"/>
              </w:rPr>
              <w:t xml:space="preserve">   </w:t>
            </w:r>
            <w:r w:rsidRPr="00F025E4">
              <w:rPr>
                <w:rFonts w:ascii="Arial" w:eastAsia="標楷體" w:hAnsi="Arial" w:cs="標楷體" w:hint="eastAsia"/>
                <w:color w:val="000000" w:themeColor="text1"/>
                <w:spacing w:val="10"/>
                <w:szCs w:val="24"/>
              </w:rPr>
              <w:t>年</w:t>
            </w:r>
            <w:r w:rsidRPr="00F025E4">
              <w:rPr>
                <w:rFonts w:ascii="Arial" w:eastAsia="標楷體" w:hAnsi="Arial" w:cs="標楷體"/>
                <w:color w:val="000000" w:themeColor="text1"/>
                <w:spacing w:val="10"/>
                <w:szCs w:val="24"/>
                <w:u w:val="single"/>
              </w:rPr>
              <w:t xml:space="preserve">   </w:t>
            </w:r>
            <w:r w:rsidRPr="00F025E4">
              <w:rPr>
                <w:rFonts w:ascii="Arial" w:eastAsia="標楷體" w:hAnsi="Arial" w:cs="標楷體" w:hint="eastAsia"/>
                <w:color w:val="000000" w:themeColor="text1"/>
                <w:spacing w:val="10"/>
                <w:szCs w:val="24"/>
              </w:rPr>
              <w:t>月</w:t>
            </w:r>
            <w:r w:rsidRPr="00F025E4">
              <w:rPr>
                <w:rFonts w:ascii="Arial" w:eastAsia="標楷體" w:hAnsi="Arial" w:cs="標楷體"/>
                <w:color w:val="000000" w:themeColor="text1"/>
                <w:spacing w:val="10"/>
                <w:szCs w:val="24"/>
                <w:u w:val="single"/>
              </w:rPr>
              <w:t xml:space="preserve">   </w:t>
            </w:r>
            <w:r w:rsidRPr="00F025E4">
              <w:rPr>
                <w:rFonts w:ascii="Arial" w:eastAsia="標楷體" w:hAnsi="Arial" w:cs="標楷體" w:hint="eastAsia"/>
                <w:color w:val="000000" w:themeColor="text1"/>
                <w:spacing w:val="10"/>
                <w:szCs w:val="24"/>
              </w:rPr>
              <w:t>日</w:t>
            </w:r>
          </w:p>
        </w:tc>
      </w:tr>
      <w:tr w:rsidR="001735F5" w:rsidRPr="00F025E4" w14:paraId="026EF28D" w14:textId="77777777" w:rsidTr="00252D1F">
        <w:trPr>
          <w:trHeight w:val="346"/>
        </w:trPr>
        <w:tc>
          <w:tcPr>
            <w:tcW w:w="5000" w:type="pct"/>
            <w:gridSpan w:val="7"/>
            <w:vAlign w:val="center"/>
          </w:tcPr>
          <w:p w14:paraId="3BCEAA7B" w14:textId="77777777" w:rsidR="001735F5" w:rsidRPr="00F025E4" w:rsidRDefault="001735F5" w:rsidP="00CA4DED">
            <w:pPr>
              <w:spacing w:line="240" w:lineRule="atLeast"/>
              <w:jc w:val="both"/>
              <w:rPr>
                <w:rFonts w:ascii="Arial" w:eastAsia="標楷體" w:hAnsi="Arial" w:cs="標楷體"/>
                <w:b/>
                <w:color w:val="000000" w:themeColor="text1"/>
                <w:szCs w:val="24"/>
              </w:rPr>
            </w:pPr>
            <w:r w:rsidRPr="00F025E4">
              <w:rPr>
                <w:rFonts w:ascii="Arial" w:eastAsia="標楷體" w:hAnsi="Arial" w:cs="標楷體" w:hint="eastAsia"/>
                <w:b/>
                <w:color w:val="000000" w:themeColor="text1"/>
                <w:szCs w:val="24"/>
              </w:rPr>
              <w:t>工作經驗</w:t>
            </w:r>
          </w:p>
        </w:tc>
      </w:tr>
      <w:tr w:rsidR="001735F5" w:rsidRPr="00F025E4" w14:paraId="7B6FABE4" w14:textId="77777777" w:rsidTr="00252D1F">
        <w:trPr>
          <w:trHeight w:val="312"/>
        </w:trPr>
        <w:tc>
          <w:tcPr>
            <w:tcW w:w="319" w:type="pct"/>
            <w:vAlign w:val="center"/>
          </w:tcPr>
          <w:p w14:paraId="755BB1BC" w14:textId="77777777" w:rsidR="001735F5" w:rsidRPr="00F025E4" w:rsidRDefault="001735F5" w:rsidP="00CA4DED">
            <w:pPr>
              <w:spacing w:line="240" w:lineRule="atLeast"/>
              <w:jc w:val="both"/>
              <w:rPr>
                <w:rFonts w:ascii="Arial" w:eastAsia="標楷體" w:hAnsi="Arial"/>
                <w:color w:val="000000" w:themeColor="text1"/>
                <w:szCs w:val="24"/>
              </w:rPr>
            </w:pPr>
            <w:r w:rsidRPr="00F025E4">
              <w:rPr>
                <w:rFonts w:ascii="Arial" w:eastAsia="標楷體" w:hAnsi="Arial" w:cs="標楷體" w:hint="eastAsia"/>
                <w:color w:val="000000" w:themeColor="text1"/>
                <w:szCs w:val="24"/>
              </w:rPr>
              <w:t>項次</w:t>
            </w:r>
          </w:p>
        </w:tc>
        <w:tc>
          <w:tcPr>
            <w:tcW w:w="1296" w:type="pct"/>
            <w:vAlign w:val="center"/>
          </w:tcPr>
          <w:p w14:paraId="59BE6113" w14:textId="77777777" w:rsidR="001735F5" w:rsidRPr="00F025E4" w:rsidRDefault="001735F5" w:rsidP="00CA4DED">
            <w:pPr>
              <w:spacing w:line="240" w:lineRule="atLeast"/>
              <w:jc w:val="both"/>
              <w:rPr>
                <w:rFonts w:ascii="Arial" w:eastAsia="標楷體" w:hAnsi="Arial"/>
                <w:color w:val="000000" w:themeColor="text1"/>
                <w:szCs w:val="24"/>
              </w:rPr>
            </w:pPr>
            <w:r w:rsidRPr="00F025E4">
              <w:rPr>
                <w:rFonts w:ascii="Arial" w:eastAsia="標楷體" w:hAnsi="Arial" w:cs="標楷體" w:hint="eastAsia"/>
                <w:color w:val="000000" w:themeColor="text1"/>
                <w:szCs w:val="24"/>
              </w:rPr>
              <w:t>服務機構及單位</w:t>
            </w:r>
          </w:p>
        </w:tc>
        <w:tc>
          <w:tcPr>
            <w:tcW w:w="931" w:type="pct"/>
            <w:gridSpan w:val="2"/>
          </w:tcPr>
          <w:p w14:paraId="779EF655" w14:textId="77777777" w:rsidR="001735F5" w:rsidRPr="00F025E4" w:rsidRDefault="001735F5" w:rsidP="00CA4DED">
            <w:pPr>
              <w:spacing w:line="240" w:lineRule="atLeast"/>
              <w:jc w:val="both"/>
              <w:rPr>
                <w:rFonts w:ascii="Arial" w:eastAsia="標楷體" w:hAnsi="Arial"/>
                <w:color w:val="000000" w:themeColor="text1"/>
                <w:szCs w:val="24"/>
              </w:rPr>
            </w:pPr>
            <w:r w:rsidRPr="00F025E4">
              <w:rPr>
                <w:rFonts w:ascii="Arial" w:eastAsia="標楷體" w:hAnsi="Arial" w:cs="標楷體" w:hint="eastAsia"/>
                <w:color w:val="000000" w:themeColor="text1"/>
                <w:szCs w:val="24"/>
              </w:rPr>
              <w:t>職稱</w:t>
            </w:r>
          </w:p>
        </w:tc>
        <w:tc>
          <w:tcPr>
            <w:tcW w:w="1251" w:type="pct"/>
            <w:gridSpan w:val="2"/>
          </w:tcPr>
          <w:p w14:paraId="285D1251" w14:textId="77777777" w:rsidR="001735F5" w:rsidRPr="00F025E4" w:rsidRDefault="001735F5" w:rsidP="00CA4DED">
            <w:pPr>
              <w:spacing w:line="240" w:lineRule="atLeast"/>
              <w:jc w:val="both"/>
              <w:rPr>
                <w:rFonts w:ascii="Arial" w:eastAsia="標楷體" w:hAnsi="Arial" w:cs="Arial"/>
                <w:color w:val="000000" w:themeColor="text1"/>
                <w:szCs w:val="24"/>
              </w:rPr>
            </w:pPr>
            <w:r w:rsidRPr="00F025E4">
              <w:rPr>
                <w:rFonts w:ascii="Arial" w:eastAsia="標楷體" w:hAnsi="Arial" w:cs="標楷體" w:hint="eastAsia"/>
                <w:color w:val="000000" w:themeColor="text1"/>
                <w:szCs w:val="24"/>
              </w:rPr>
              <w:t>職務</w:t>
            </w:r>
            <w:r w:rsidRPr="00F025E4">
              <w:rPr>
                <w:rFonts w:ascii="Arial" w:eastAsia="標楷體" w:hAnsi="Arial" w:cs="Arial"/>
                <w:color w:val="000000" w:themeColor="text1"/>
                <w:szCs w:val="24"/>
              </w:rPr>
              <w:t>(</w:t>
            </w:r>
            <w:r w:rsidRPr="00F025E4">
              <w:rPr>
                <w:rFonts w:ascii="Arial" w:eastAsia="標楷體" w:hAnsi="Arial" w:cs="標楷體" w:hint="eastAsia"/>
                <w:color w:val="000000" w:themeColor="text1"/>
                <w:szCs w:val="24"/>
              </w:rPr>
              <w:t>工作性質</w:t>
            </w:r>
            <w:r w:rsidRPr="00F025E4">
              <w:rPr>
                <w:rFonts w:ascii="Arial" w:eastAsia="標楷體" w:hAnsi="Arial" w:cs="Arial"/>
                <w:color w:val="000000" w:themeColor="text1"/>
                <w:szCs w:val="24"/>
              </w:rPr>
              <w:t>)</w:t>
            </w:r>
          </w:p>
        </w:tc>
        <w:tc>
          <w:tcPr>
            <w:tcW w:w="1203" w:type="pct"/>
          </w:tcPr>
          <w:p w14:paraId="15947596" w14:textId="77777777" w:rsidR="001735F5" w:rsidRPr="00F025E4" w:rsidRDefault="001735F5" w:rsidP="00CA4DED">
            <w:pPr>
              <w:spacing w:line="240" w:lineRule="atLeast"/>
              <w:jc w:val="both"/>
              <w:rPr>
                <w:rFonts w:ascii="Arial" w:eastAsia="標楷體" w:hAnsi="Arial"/>
                <w:color w:val="000000" w:themeColor="text1"/>
                <w:szCs w:val="24"/>
              </w:rPr>
            </w:pPr>
            <w:r w:rsidRPr="00F025E4">
              <w:rPr>
                <w:rFonts w:ascii="Arial" w:eastAsia="標楷體" w:hAnsi="Arial" w:cs="標楷體" w:hint="eastAsia"/>
                <w:color w:val="000000" w:themeColor="text1"/>
                <w:szCs w:val="24"/>
              </w:rPr>
              <w:t>起訖日期</w:t>
            </w:r>
          </w:p>
        </w:tc>
      </w:tr>
      <w:tr w:rsidR="001735F5" w:rsidRPr="00F025E4" w14:paraId="4F0AAF80" w14:textId="77777777" w:rsidTr="00252D1F">
        <w:trPr>
          <w:trHeight w:val="826"/>
        </w:trPr>
        <w:tc>
          <w:tcPr>
            <w:tcW w:w="319" w:type="pct"/>
            <w:vAlign w:val="center"/>
          </w:tcPr>
          <w:p w14:paraId="06225712" w14:textId="77777777" w:rsidR="001735F5" w:rsidRPr="00F025E4" w:rsidRDefault="001735F5" w:rsidP="00CA4DED">
            <w:pPr>
              <w:spacing w:line="240" w:lineRule="atLeast"/>
              <w:jc w:val="both"/>
              <w:rPr>
                <w:rFonts w:ascii="Arial" w:eastAsia="標楷體" w:hAnsi="Arial" w:cs="Arial"/>
                <w:color w:val="000000" w:themeColor="text1"/>
                <w:szCs w:val="24"/>
              </w:rPr>
            </w:pPr>
            <w:r w:rsidRPr="00F025E4">
              <w:rPr>
                <w:rFonts w:ascii="Arial" w:eastAsia="標楷體" w:hAnsi="Arial" w:cs="Arial"/>
                <w:color w:val="000000" w:themeColor="text1"/>
                <w:szCs w:val="24"/>
              </w:rPr>
              <w:t>1</w:t>
            </w:r>
          </w:p>
        </w:tc>
        <w:tc>
          <w:tcPr>
            <w:tcW w:w="1296" w:type="pct"/>
            <w:vAlign w:val="center"/>
          </w:tcPr>
          <w:p w14:paraId="6E731026" w14:textId="77777777" w:rsidR="001735F5" w:rsidRPr="00F025E4" w:rsidRDefault="001735F5" w:rsidP="00CA4DED">
            <w:pPr>
              <w:spacing w:line="240" w:lineRule="atLeast"/>
              <w:jc w:val="both"/>
              <w:rPr>
                <w:rFonts w:ascii="Arial" w:eastAsia="標楷體" w:hAnsi="Arial"/>
                <w:color w:val="000000" w:themeColor="text1"/>
                <w:szCs w:val="24"/>
              </w:rPr>
            </w:pPr>
          </w:p>
        </w:tc>
        <w:tc>
          <w:tcPr>
            <w:tcW w:w="931" w:type="pct"/>
            <w:gridSpan w:val="2"/>
          </w:tcPr>
          <w:p w14:paraId="4F3F6E00" w14:textId="77777777" w:rsidR="001735F5" w:rsidRPr="00F025E4" w:rsidRDefault="001735F5" w:rsidP="00CA4DED">
            <w:pPr>
              <w:spacing w:line="240" w:lineRule="atLeast"/>
              <w:jc w:val="both"/>
              <w:rPr>
                <w:rFonts w:ascii="Arial" w:eastAsia="標楷體" w:hAnsi="Arial"/>
                <w:color w:val="000000" w:themeColor="text1"/>
                <w:szCs w:val="24"/>
              </w:rPr>
            </w:pPr>
          </w:p>
        </w:tc>
        <w:tc>
          <w:tcPr>
            <w:tcW w:w="1251" w:type="pct"/>
            <w:gridSpan w:val="2"/>
          </w:tcPr>
          <w:p w14:paraId="4F6BDAEE" w14:textId="77777777" w:rsidR="001735F5" w:rsidRPr="00F025E4" w:rsidRDefault="001735F5" w:rsidP="00CA4DED">
            <w:pPr>
              <w:spacing w:line="240" w:lineRule="atLeast"/>
              <w:jc w:val="both"/>
              <w:rPr>
                <w:rFonts w:ascii="Arial" w:eastAsia="標楷體" w:hAnsi="Arial"/>
                <w:color w:val="000000" w:themeColor="text1"/>
                <w:szCs w:val="24"/>
              </w:rPr>
            </w:pPr>
          </w:p>
        </w:tc>
        <w:tc>
          <w:tcPr>
            <w:tcW w:w="1203" w:type="pct"/>
            <w:vAlign w:val="center"/>
          </w:tcPr>
          <w:p w14:paraId="77BAA9A2" w14:textId="77777777" w:rsidR="001735F5" w:rsidRPr="00F025E4" w:rsidRDefault="001735F5" w:rsidP="00CA4DED">
            <w:pPr>
              <w:spacing w:line="240" w:lineRule="atLeast"/>
              <w:jc w:val="both"/>
              <w:rPr>
                <w:rFonts w:ascii="Arial" w:eastAsia="標楷體" w:hAnsi="Arial"/>
                <w:color w:val="000000" w:themeColor="text1"/>
                <w:szCs w:val="24"/>
              </w:rPr>
            </w:pPr>
            <w:r w:rsidRPr="00F025E4">
              <w:rPr>
                <w:rFonts w:ascii="Arial" w:eastAsia="標楷體" w:hAnsi="Arial" w:cs="標楷體" w:hint="eastAsia"/>
                <w:color w:val="000000" w:themeColor="text1"/>
                <w:szCs w:val="24"/>
              </w:rPr>
              <w:t>起：</w:t>
            </w:r>
            <w:r w:rsidRPr="00F025E4">
              <w:rPr>
                <w:rFonts w:ascii="Arial" w:eastAsia="標楷體" w:hAnsi="Arial" w:cs="標楷體" w:hint="eastAsia"/>
                <w:color w:val="000000" w:themeColor="text1"/>
                <w:spacing w:val="10"/>
                <w:szCs w:val="24"/>
              </w:rPr>
              <w:t>民國</w:t>
            </w:r>
            <w:r w:rsidRPr="00F025E4">
              <w:rPr>
                <w:rFonts w:ascii="Arial" w:eastAsia="標楷體" w:hAnsi="Arial" w:cs="標楷體"/>
                <w:color w:val="000000" w:themeColor="text1"/>
                <w:spacing w:val="10"/>
                <w:szCs w:val="24"/>
                <w:u w:val="single"/>
              </w:rPr>
              <w:t xml:space="preserve">   </w:t>
            </w:r>
            <w:r w:rsidRPr="00F025E4">
              <w:rPr>
                <w:rFonts w:ascii="Arial" w:eastAsia="標楷體" w:hAnsi="Arial" w:cs="標楷體" w:hint="eastAsia"/>
                <w:color w:val="000000" w:themeColor="text1"/>
                <w:spacing w:val="10"/>
                <w:szCs w:val="24"/>
              </w:rPr>
              <w:t>年</w:t>
            </w:r>
            <w:r w:rsidRPr="00F025E4">
              <w:rPr>
                <w:rFonts w:ascii="Arial" w:eastAsia="標楷體" w:hAnsi="Arial" w:cs="標楷體"/>
                <w:color w:val="000000" w:themeColor="text1"/>
                <w:spacing w:val="10"/>
                <w:szCs w:val="24"/>
                <w:u w:val="single"/>
              </w:rPr>
              <w:t xml:space="preserve">   </w:t>
            </w:r>
            <w:r w:rsidRPr="00F025E4">
              <w:rPr>
                <w:rFonts w:ascii="Arial" w:eastAsia="標楷體" w:hAnsi="Arial" w:cs="標楷體" w:hint="eastAsia"/>
                <w:color w:val="000000" w:themeColor="text1"/>
                <w:spacing w:val="10"/>
                <w:szCs w:val="24"/>
              </w:rPr>
              <w:t>月</w:t>
            </w:r>
            <w:r w:rsidRPr="00F025E4">
              <w:rPr>
                <w:rFonts w:ascii="Arial" w:eastAsia="標楷體" w:hAnsi="Arial" w:cs="標楷體"/>
                <w:color w:val="000000" w:themeColor="text1"/>
                <w:spacing w:val="10"/>
                <w:szCs w:val="24"/>
                <w:u w:val="single"/>
              </w:rPr>
              <w:t xml:space="preserve">   </w:t>
            </w:r>
            <w:r w:rsidRPr="00F025E4">
              <w:rPr>
                <w:rFonts w:ascii="Arial" w:eastAsia="標楷體" w:hAnsi="Arial" w:cs="標楷體" w:hint="eastAsia"/>
                <w:color w:val="000000" w:themeColor="text1"/>
                <w:spacing w:val="10"/>
                <w:szCs w:val="24"/>
              </w:rPr>
              <w:t>日</w:t>
            </w:r>
            <w:r w:rsidRPr="00F025E4">
              <w:rPr>
                <w:rFonts w:ascii="Arial" w:eastAsia="標楷體" w:hAnsi="Arial" w:cs="標楷體"/>
                <w:color w:val="000000" w:themeColor="text1"/>
                <w:spacing w:val="10"/>
                <w:szCs w:val="24"/>
              </w:rPr>
              <w:t xml:space="preserve">  </w:t>
            </w:r>
            <w:r w:rsidRPr="00F025E4">
              <w:rPr>
                <w:rFonts w:ascii="Arial" w:eastAsia="標楷體" w:hAnsi="Arial" w:cs="標楷體"/>
                <w:color w:val="000000" w:themeColor="text1"/>
                <w:spacing w:val="10"/>
                <w:szCs w:val="24"/>
              </w:rPr>
              <w:br/>
            </w:r>
            <w:proofErr w:type="gramStart"/>
            <w:r w:rsidRPr="00F025E4">
              <w:rPr>
                <w:rFonts w:ascii="Arial" w:eastAsia="標楷體" w:hAnsi="Arial" w:cs="標楷體" w:hint="eastAsia"/>
                <w:color w:val="000000" w:themeColor="text1"/>
                <w:szCs w:val="24"/>
              </w:rPr>
              <w:t>訖</w:t>
            </w:r>
            <w:proofErr w:type="gramEnd"/>
            <w:r w:rsidRPr="00F025E4">
              <w:rPr>
                <w:rFonts w:ascii="Arial" w:eastAsia="標楷體" w:hAnsi="Arial" w:cs="標楷體" w:hint="eastAsia"/>
                <w:color w:val="000000" w:themeColor="text1"/>
                <w:szCs w:val="24"/>
              </w:rPr>
              <w:t>：</w:t>
            </w:r>
            <w:r w:rsidRPr="00F025E4">
              <w:rPr>
                <w:rFonts w:ascii="Arial" w:eastAsia="標楷體" w:hAnsi="Arial" w:cs="標楷體" w:hint="eastAsia"/>
                <w:color w:val="000000" w:themeColor="text1"/>
                <w:spacing w:val="10"/>
                <w:szCs w:val="24"/>
              </w:rPr>
              <w:t>民國</w:t>
            </w:r>
            <w:r w:rsidRPr="00F025E4">
              <w:rPr>
                <w:rFonts w:ascii="Arial" w:eastAsia="標楷體" w:hAnsi="Arial" w:cs="標楷體"/>
                <w:color w:val="000000" w:themeColor="text1"/>
                <w:spacing w:val="10"/>
                <w:szCs w:val="24"/>
                <w:u w:val="single"/>
              </w:rPr>
              <w:t xml:space="preserve">   </w:t>
            </w:r>
            <w:r w:rsidRPr="00F025E4">
              <w:rPr>
                <w:rFonts w:ascii="Arial" w:eastAsia="標楷體" w:hAnsi="Arial" w:cs="標楷體" w:hint="eastAsia"/>
                <w:color w:val="000000" w:themeColor="text1"/>
                <w:spacing w:val="10"/>
                <w:szCs w:val="24"/>
              </w:rPr>
              <w:t>年</w:t>
            </w:r>
            <w:r w:rsidRPr="00F025E4">
              <w:rPr>
                <w:rFonts w:ascii="Arial" w:eastAsia="標楷體" w:hAnsi="Arial" w:cs="標楷體"/>
                <w:color w:val="000000" w:themeColor="text1"/>
                <w:spacing w:val="10"/>
                <w:szCs w:val="24"/>
                <w:u w:val="single"/>
              </w:rPr>
              <w:t xml:space="preserve">   </w:t>
            </w:r>
            <w:r w:rsidRPr="00F025E4">
              <w:rPr>
                <w:rFonts w:ascii="Arial" w:eastAsia="標楷體" w:hAnsi="Arial" w:cs="標楷體" w:hint="eastAsia"/>
                <w:color w:val="000000" w:themeColor="text1"/>
                <w:spacing w:val="10"/>
                <w:szCs w:val="24"/>
              </w:rPr>
              <w:t>月</w:t>
            </w:r>
            <w:r w:rsidRPr="00F025E4">
              <w:rPr>
                <w:rFonts w:ascii="Arial" w:eastAsia="標楷體" w:hAnsi="Arial" w:cs="標楷體"/>
                <w:color w:val="000000" w:themeColor="text1"/>
                <w:spacing w:val="10"/>
                <w:szCs w:val="24"/>
                <w:u w:val="single"/>
              </w:rPr>
              <w:t xml:space="preserve">   </w:t>
            </w:r>
            <w:r w:rsidRPr="00F025E4">
              <w:rPr>
                <w:rFonts w:ascii="Arial" w:eastAsia="標楷體" w:hAnsi="Arial" w:cs="標楷體" w:hint="eastAsia"/>
                <w:color w:val="000000" w:themeColor="text1"/>
                <w:spacing w:val="10"/>
                <w:szCs w:val="24"/>
              </w:rPr>
              <w:t>日</w:t>
            </w:r>
          </w:p>
        </w:tc>
      </w:tr>
      <w:tr w:rsidR="001735F5" w:rsidRPr="00F025E4" w14:paraId="010FFFA1" w14:textId="77777777" w:rsidTr="00252D1F">
        <w:trPr>
          <w:trHeight w:val="706"/>
        </w:trPr>
        <w:tc>
          <w:tcPr>
            <w:tcW w:w="319" w:type="pct"/>
            <w:vAlign w:val="center"/>
          </w:tcPr>
          <w:p w14:paraId="67FBA0E2" w14:textId="77777777" w:rsidR="001735F5" w:rsidRPr="00F025E4" w:rsidRDefault="001735F5" w:rsidP="00CA4DED">
            <w:pPr>
              <w:spacing w:line="240" w:lineRule="atLeast"/>
              <w:jc w:val="both"/>
              <w:rPr>
                <w:rFonts w:ascii="Arial" w:eastAsia="標楷體" w:hAnsi="Arial" w:cs="Arial"/>
                <w:color w:val="000000" w:themeColor="text1"/>
                <w:szCs w:val="24"/>
              </w:rPr>
            </w:pPr>
            <w:r w:rsidRPr="00F025E4">
              <w:rPr>
                <w:rFonts w:ascii="Arial" w:eastAsia="標楷體" w:hAnsi="Arial" w:cs="Arial"/>
                <w:color w:val="000000" w:themeColor="text1"/>
                <w:szCs w:val="24"/>
              </w:rPr>
              <w:t>2</w:t>
            </w:r>
          </w:p>
        </w:tc>
        <w:tc>
          <w:tcPr>
            <w:tcW w:w="1296" w:type="pct"/>
            <w:vAlign w:val="center"/>
          </w:tcPr>
          <w:p w14:paraId="3B57E0B5" w14:textId="77777777" w:rsidR="001735F5" w:rsidRPr="00F025E4" w:rsidRDefault="001735F5" w:rsidP="00CA4DED">
            <w:pPr>
              <w:spacing w:line="240" w:lineRule="atLeast"/>
              <w:jc w:val="both"/>
              <w:rPr>
                <w:rFonts w:ascii="Arial" w:eastAsia="標楷體" w:hAnsi="Arial"/>
                <w:color w:val="000000" w:themeColor="text1"/>
                <w:szCs w:val="24"/>
              </w:rPr>
            </w:pPr>
          </w:p>
        </w:tc>
        <w:tc>
          <w:tcPr>
            <w:tcW w:w="931" w:type="pct"/>
            <w:gridSpan w:val="2"/>
          </w:tcPr>
          <w:p w14:paraId="35545B18" w14:textId="77777777" w:rsidR="001735F5" w:rsidRPr="00F025E4" w:rsidRDefault="001735F5" w:rsidP="00CA4DED">
            <w:pPr>
              <w:spacing w:line="240" w:lineRule="atLeast"/>
              <w:jc w:val="both"/>
              <w:rPr>
                <w:rFonts w:ascii="Arial" w:eastAsia="標楷體" w:hAnsi="Arial"/>
                <w:color w:val="000000" w:themeColor="text1"/>
                <w:szCs w:val="24"/>
              </w:rPr>
            </w:pPr>
          </w:p>
        </w:tc>
        <w:tc>
          <w:tcPr>
            <w:tcW w:w="1251" w:type="pct"/>
            <w:gridSpan w:val="2"/>
          </w:tcPr>
          <w:p w14:paraId="00376B4F" w14:textId="77777777" w:rsidR="001735F5" w:rsidRPr="00F025E4" w:rsidRDefault="001735F5" w:rsidP="00CA4DED">
            <w:pPr>
              <w:spacing w:line="240" w:lineRule="atLeast"/>
              <w:jc w:val="both"/>
              <w:rPr>
                <w:rFonts w:ascii="Arial" w:eastAsia="標楷體" w:hAnsi="Arial"/>
                <w:color w:val="000000" w:themeColor="text1"/>
                <w:szCs w:val="24"/>
              </w:rPr>
            </w:pPr>
          </w:p>
        </w:tc>
        <w:tc>
          <w:tcPr>
            <w:tcW w:w="1203" w:type="pct"/>
            <w:vAlign w:val="center"/>
          </w:tcPr>
          <w:p w14:paraId="691C6307" w14:textId="77777777" w:rsidR="001735F5" w:rsidRPr="00B65D55" w:rsidRDefault="001735F5" w:rsidP="00CA4DED">
            <w:pPr>
              <w:spacing w:line="240" w:lineRule="atLeast"/>
              <w:jc w:val="both"/>
              <w:rPr>
                <w:rFonts w:ascii="Arial" w:eastAsia="標楷體" w:hAnsi="Arial" w:cs="標楷體"/>
                <w:color w:val="000000" w:themeColor="text1"/>
                <w:szCs w:val="24"/>
              </w:rPr>
            </w:pPr>
            <w:r w:rsidRPr="00F025E4">
              <w:rPr>
                <w:rFonts w:ascii="Arial" w:eastAsia="標楷體" w:hAnsi="Arial" w:cs="標楷體" w:hint="eastAsia"/>
                <w:color w:val="000000" w:themeColor="text1"/>
                <w:szCs w:val="24"/>
              </w:rPr>
              <w:t>起：</w:t>
            </w:r>
            <w:r w:rsidRPr="00B65D55">
              <w:rPr>
                <w:rFonts w:ascii="Arial" w:eastAsia="標楷體" w:hAnsi="Arial" w:cs="標楷體" w:hint="eastAsia"/>
                <w:color w:val="000000" w:themeColor="text1"/>
                <w:szCs w:val="24"/>
              </w:rPr>
              <w:t>民國</w:t>
            </w:r>
            <w:r w:rsidRPr="00B65D55">
              <w:rPr>
                <w:rFonts w:ascii="Arial" w:eastAsia="標楷體" w:hAnsi="Arial" w:cs="標楷體"/>
                <w:color w:val="000000" w:themeColor="text1"/>
                <w:szCs w:val="24"/>
              </w:rPr>
              <w:t xml:space="preserve">   </w:t>
            </w:r>
            <w:r w:rsidRPr="00B65D55">
              <w:rPr>
                <w:rFonts w:ascii="Arial" w:eastAsia="標楷體" w:hAnsi="Arial" w:cs="標楷體" w:hint="eastAsia"/>
                <w:color w:val="000000" w:themeColor="text1"/>
                <w:szCs w:val="24"/>
              </w:rPr>
              <w:t>年</w:t>
            </w:r>
            <w:r w:rsidRPr="00B65D55">
              <w:rPr>
                <w:rFonts w:ascii="Arial" w:eastAsia="標楷體" w:hAnsi="Arial" w:cs="標楷體"/>
                <w:color w:val="000000" w:themeColor="text1"/>
                <w:szCs w:val="24"/>
              </w:rPr>
              <w:t xml:space="preserve">   </w:t>
            </w:r>
            <w:r w:rsidRPr="00B65D55">
              <w:rPr>
                <w:rFonts w:ascii="Arial" w:eastAsia="標楷體" w:hAnsi="Arial" w:cs="標楷體" w:hint="eastAsia"/>
                <w:color w:val="000000" w:themeColor="text1"/>
                <w:szCs w:val="24"/>
              </w:rPr>
              <w:t>月</w:t>
            </w:r>
            <w:r w:rsidRPr="00B65D55">
              <w:rPr>
                <w:rFonts w:ascii="Arial" w:eastAsia="標楷體" w:hAnsi="Arial" w:cs="標楷體"/>
                <w:color w:val="000000" w:themeColor="text1"/>
                <w:szCs w:val="24"/>
              </w:rPr>
              <w:t xml:space="preserve">   </w:t>
            </w:r>
            <w:r w:rsidRPr="00B65D55">
              <w:rPr>
                <w:rFonts w:ascii="Arial" w:eastAsia="標楷體" w:hAnsi="Arial" w:cs="標楷體" w:hint="eastAsia"/>
                <w:color w:val="000000" w:themeColor="text1"/>
                <w:szCs w:val="24"/>
              </w:rPr>
              <w:t>日</w:t>
            </w:r>
            <w:r w:rsidRPr="00B65D55">
              <w:rPr>
                <w:rFonts w:ascii="Arial" w:eastAsia="標楷體" w:hAnsi="Arial" w:cs="標楷體"/>
                <w:color w:val="000000" w:themeColor="text1"/>
                <w:szCs w:val="24"/>
              </w:rPr>
              <w:t xml:space="preserve">  </w:t>
            </w:r>
            <w:r w:rsidRPr="00B65D55">
              <w:rPr>
                <w:rFonts w:ascii="Arial" w:eastAsia="標楷體" w:hAnsi="Arial" w:cs="標楷體"/>
                <w:color w:val="000000" w:themeColor="text1"/>
                <w:szCs w:val="24"/>
              </w:rPr>
              <w:br/>
            </w:r>
            <w:proofErr w:type="gramStart"/>
            <w:r w:rsidRPr="00F025E4">
              <w:rPr>
                <w:rFonts w:ascii="Arial" w:eastAsia="標楷體" w:hAnsi="Arial" w:cs="標楷體" w:hint="eastAsia"/>
                <w:color w:val="000000" w:themeColor="text1"/>
                <w:szCs w:val="24"/>
              </w:rPr>
              <w:t>訖</w:t>
            </w:r>
            <w:proofErr w:type="gramEnd"/>
            <w:r w:rsidRPr="00F025E4">
              <w:rPr>
                <w:rFonts w:ascii="Arial" w:eastAsia="標楷體" w:hAnsi="Arial" w:cs="標楷體" w:hint="eastAsia"/>
                <w:color w:val="000000" w:themeColor="text1"/>
                <w:szCs w:val="24"/>
              </w:rPr>
              <w:t>：</w:t>
            </w:r>
            <w:r w:rsidRPr="00B65D55">
              <w:rPr>
                <w:rFonts w:ascii="Arial" w:eastAsia="標楷體" w:hAnsi="Arial" w:cs="標楷體" w:hint="eastAsia"/>
                <w:color w:val="000000" w:themeColor="text1"/>
                <w:szCs w:val="24"/>
              </w:rPr>
              <w:t>民國</w:t>
            </w:r>
            <w:r w:rsidRPr="00B65D55">
              <w:rPr>
                <w:rFonts w:ascii="Arial" w:eastAsia="標楷體" w:hAnsi="Arial" w:cs="標楷體"/>
                <w:color w:val="000000" w:themeColor="text1"/>
                <w:szCs w:val="24"/>
              </w:rPr>
              <w:t xml:space="preserve">   </w:t>
            </w:r>
            <w:r w:rsidRPr="00B65D55">
              <w:rPr>
                <w:rFonts w:ascii="Arial" w:eastAsia="標楷體" w:hAnsi="Arial" w:cs="標楷體" w:hint="eastAsia"/>
                <w:color w:val="000000" w:themeColor="text1"/>
                <w:szCs w:val="24"/>
              </w:rPr>
              <w:t>年</w:t>
            </w:r>
            <w:r w:rsidRPr="00B65D55">
              <w:rPr>
                <w:rFonts w:ascii="Arial" w:eastAsia="標楷體" w:hAnsi="Arial" w:cs="標楷體"/>
                <w:color w:val="000000" w:themeColor="text1"/>
                <w:szCs w:val="24"/>
              </w:rPr>
              <w:t xml:space="preserve">   </w:t>
            </w:r>
            <w:r w:rsidRPr="00B65D55">
              <w:rPr>
                <w:rFonts w:ascii="Arial" w:eastAsia="標楷體" w:hAnsi="Arial" w:cs="標楷體" w:hint="eastAsia"/>
                <w:color w:val="000000" w:themeColor="text1"/>
                <w:szCs w:val="24"/>
              </w:rPr>
              <w:t>月</w:t>
            </w:r>
            <w:r w:rsidRPr="00B65D55">
              <w:rPr>
                <w:rFonts w:ascii="Arial" w:eastAsia="標楷體" w:hAnsi="Arial" w:cs="標楷體"/>
                <w:color w:val="000000" w:themeColor="text1"/>
                <w:szCs w:val="24"/>
              </w:rPr>
              <w:t xml:space="preserve">   </w:t>
            </w:r>
            <w:r w:rsidRPr="00B65D55">
              <w:rPr>
                <w:rFonts w:ascii="Arial" w:eastAsia="標楷體" w:hAnsi="Arial" w:cs="標楷體" w:hint="eastAsia"/>
                <w:color w:val="000000" w:themeColor="text1"/>
                <w:szCs w:val="24"/>
              </w:rPr>
              <w:t>日</w:t>
            </w:r>
          </w:p>
        </w:tc>
      </w:tr>
      <w:tr w:rsidR="001735F5" w:rsidRPr="00F025E4" w14:paraId="43826A76" w14:textId="77777777" w:rsidTr="00252D1F">
        <w:trPr>
          <w:trHeight w:val="712"/>
        </w:trPr>
        <w:tc>
          <w:tcPr>
            <w:tcW w:w="319" w:type="pct"/>
            <w:vAlign w:val="center"/>
          </w:tcPr>
          <w:p w14:paraId="5DCE7D8E" w14:textId="77777777" w:rsidR="001735F5" w:rsidRPr="00F025E4" w:rsidRDefault="001735F5" w:rsidP="00CA4DED">
            <w:pPr>
              <w:spacing w:line="240" w:lineRule="atLeast"/>
              <w:jc w:val="both"/>
              <w:rPr>
                <w:rFonts w:ascii="Arial" w:eastAsia="標楷體" w:hAnsi="Arial" w:cs="Arial"/>
                <w:color w:val="000000" w:themeColor="text1"/>
                <w:szCs w:val="24"/>
              </w:rPr>
            </w:pPr>
            <w:r w:rsidRPr="00F025E4">
              <w:rPr>
                <w:rFonts w:ascii="Arial" w:eastAsia="標楷體" w:hAnsi="Arial" w:cs="Arial"/>
                <w:color w:val="000000" w:themeColor="text1"/>
                <w:szCs w:val="24"/>
              </w:rPr>
              <w:t>3</w:t>
            </w:r>
          </w:p>
        </w:tc>
        <w:tc>
          <w:tcPr>
            <w:tcW w:w="1296" w:type="pct"/>
            <w:vAlign w:val="center"/>
          </w:tcPr>
          <w:p w14:paraId="55B3A806" w14:textId="77777777" w:rsidR="001735F5" w:rsidRPr="00F025E4" w:rsidRDefault="001735F5" w:rsidP="00CA4DED">
            <w:pPr>
              <w:spacing w:line="240" w:lineRule="atLeast"/>
              <w:jc w:val="both"/>
              <w:rPr>
                <w:rFonts w:ascii="Arial" w:eastAsia="標楷體" w:hAnsi="Arial"/>
                <w:color w:val="000000" w:themeColor="text1"/>
                <w:szCs w:val="24"/>
              </w:rPr>
            </w:pPr>
          </w:p>
        </w:tc>
        <w:tc>
          <w:tcPr>
            <w:tcW w:w="931" w:type="pct"/>
            <w:gridSpan w:val="2"/>
          </w:tcPr>
          <w:p w14:paraId="6841C1A6" w14:textId="77777777" w:rsidR="001735F5" w:rsidRPr="00F025E4" w:rsidRDefault="001735F5" w:rsidP="00CA4DED">
            <w:pPr>
              <w:spacing w:line="240" w:lineRule="atLeast"/>
              <w:jc w:val="both"/>
              <w:rPr>
                <w:rFonts w:ascii="Arial" w:eastAsia="標楷體" w:hAnsi="Arial"/>
                <w:color w:val="000000" w:themeColor="text1"/>
                <w:szCs w:val="24"/>
              </w:rPr>
            </w:pPr>
          </w:p>
        </w:tc>
        <w:tc>
          <w:tcPr>
            <w:tcW w:w="1251" w:type="pct"/>
            <w:gridSpan w:val="2"/>
          </w:tcPr>
          <w:p w14:paraId="3DAEE47B" w14:textId="77777777" w:rsidR="001735F5" w:rsidRPr="00F025E4" w:rsidRDefault="001735F5" w:rsidP="00CA4DED">
            <w:pPr>
              <w:spacing w:line="240" w:lineRule="atLeast"/>
              <w:jc w:val="both"/>
              <w:rPr>
                <w:rFonts w:ascii="Arial" w:eastAsia="標楷體" w:hAnsi="Arial"/>
                <w:color w:val="000000" w:themeColor="text1"/>
                <w:szCs w:val="24"/>
              </w:rPr>
            </w:pPr>
          </w:p>
        </w:tc>
        <w:tc>
          <w:tcPr>
            <w:tcW w:w="1203" w:type="pct"/>
            <w:vAlign w:val="center"/>
          </w:tcPr>
          <w:p w14:paraId="79802117" w14:textId="77777777" w:rsidR="001735F5" w:rsidRPr="00B65D55" w:rsidRDefault="001735F5" w:rsidP="00CA4DED">
            <w:pPr>
              <w:spacing w:line="240" w:lineRule="atLeast"/>
              <w:jc w:val="both"/>
              <w:rPr>
                <w:rFonts w:ascii="Arial" w:eastAsia="標楷體" w:hAnsi="Arial" w:cs="標楷體"/>
                <w:color w:val="000000" w:themeColor="text1"/>
                <w:szCs w:val="24"/>
              </w:rPr>
            </w:pPr>
            <w:r w:rsidRPr="00F025E4">
              <w:rPr>
                <w:rFonts w:ascii="Arial" w:eastAsia="標楷體" w:hAnsi="Arial" w:cs="標楷體" w:hint="eastAsia"/>
                <w:color w:val="000000" w:themeColor="text1"/>
                <w:szCs w:val="24"/>
              </w:rPr>
              <w:t>起：</w:t>
            </w:r>
            <w:r w:rsidRPr="00B65D55">
              <w:rPr>
                <w:rFonts w:ascii="Arial" w:eastAsia="標楷體" w:hAnsi="Arial" w:cs="標楷體" w:hint="eastAsia"/>
                <w:color w:val="000000" w:themeColor="text1"/>
                <w:szCs w:val="24"/>
              </w:rPr>
              <w:t>民國</w:t>
            </w:r>
            <w:r w:rsidRPr="00B65D55">
              <w:rPr>
                <w:rFonts w:ascii="Arial" w:eastAsia="標楷體" w:hAnsi="Arial" w:cs="標楷體"/>
                <w:color w:val="000000" w:themeColor="text1"/>
                <w:szCs w:val="24"/>
              </w:rPr>
              <w:t xml:space="preserve">   </w:t>
            </w:r>
            <w:r w:rsidRPr="00B65D55">
              <w:rPr>
                <w:rFonts w:ascii="Arial" w:eastAsia="標楷體" w:hAnsi="Arial" w:cs="標楷體" w:hint="eastAsia"/>
                <w:color w:val="000000" w:themeColor="text1"/>
                <w:szCs w:val="24"/>
              </w:rPr>
              <w:t>年</w:t>
            </w:r>
            <w:r w:rsidRPr="00B65D55">
              <w:rPr>
                <w:rFonts w:ascii="Arial" w:eastAsia="標楷體" w:hAnsi="Arial" w:cs="標楷體"/>
                <w:color w:val="000000" w:themeColor="text1"/>
                <w:szCs w:val="24"/>
              </w:rPr>
              <w:t xml:space="preserve">   </w:t>
            </w:r>
            <w:r w:rsidRPr="00B65D55">
              <w:rPr>
                <w:rFonts w:ascii="Arial" w:eastAsia="標楷體" w:hAnsi="Arial" w:cs="標楷體" w:hint="eastAsia"/>
                <w:color w:val="000000" w:themeColor="text1"/>
                <w:szCs w:val="24"/>
              </w:rPr>
              <w:t>月</w:t>
            </w:r>
            <w:r w:rsidRPr="00B65D55">
              <w:rPr>
                <w:rFonts w:ascii="Arial" w:eastAsia="標楷體" w:hAnsi="Arial" w:cs="標楷體"/>
                <w:color w:val="000000" w:themeColor="text1"/>
                <w:szCs w:val="24"/>
              </w:rPr>
              <w:t xml:space="preserve">   </w:t>
            </w:r>
            <w:r w:rsidRPr="00B65D55">
              <w:rPr>
                <w:rFonts w:ascii="Arial" w:eastAsia="標楷體" w:hAnsi="Arial" w:cs="標楷體" w:hint="eastAsia"/>
                <w:color w:val="000000" w:themeColor="text1"/>
                <w:szCs w:val="24"/>
              </w:rPr>
              <w:t>日</w:t>
            </w:r>
            <w:r w:rsidRPr="00B65D55">
              <w:rPr>
                <w:rFonts w:ascii="Arial" w:eastAsia="標楷體" w:hAnsi="Arial" w:cs="標楷體"/>
                <w:color w:val="000000" w:themeColor="text1"/>
                <w:szCs w:val="24"/>
              </w:rPr>
              <w:t xml:space="preserve">  </w:t>
            </w:r>
            <w:r w:rsidRPr="00B65D55">
              <w:rPr>
                <w:rFonts w:ascii="Arial" w:eastAsia="標楷體" w:hAnsi="Arial" w:cs="標楷體"/>
                <w:color w:val="000000" w:themeColor="text1"/>
                <w:szCs w:val="24"/>
              </w:rPr>
              <w:br/>
            </w:r>
            <w:proofErr w:type="gramStart"/>
            <w:r w:rsidRPr="00F025E4">
              <w:rPr>
                <w:rFonts w:ascii="Arial" w:eastAsia="標楷體" w:hAnsi="Arial" w:cs="標楷體" w:hint="eastAsia"/>
                <w:color w:val="000000" w:themeColor="text1"/>
                <w:szCs w:val="24"/>
              </w:rPr>
              <w:t>訖</w:t>
            </w:r>
            <w:proofErr w:type="gramEnd"/>
            <w:r w:rsidRPr="00F025E4">
              <w:rPr>
                <w:rFonts w:ascii="Arial" w:eastAsia="標楷體" w:hAnsi="Arial" w:cs="標楷體" w:hint="eastAsia"/>
                <w:color w:val="000000" w:themeColor="text1"/>
                <w:szCs w:val="24"/>
              </w:rPr>
              <w:t>：</w:t>
            </w:r>
            <w:r w:rsidRPr="00B65D55">
              <w:rPr>
                <w:rFonts w:ascii="Arial" w:eastAsia="標楷體" w:hAnsi="Arial" w:cs="標楷體" w:hint="eastAsia"/>
                <w:color w:val="000000" w:themeColor="text1"/>
                <w:szCs w:val="24"/>
              </w:rPr>
              <w:t>民國</w:t>
            </w:r>
            <w:r w:rsidRPr="00B65D55">
              <w:rPr>
                <w:rFonts w:ascii="Arial" w:eastAsia="標楷體" w:hAnsi="Arial" w:cs="標楷體"/>
                <w:color w:val="000000" w:themeColor="text1"/>
                <w:szCs w:val="24"/>
              </w:rPr>
              <w:t xml:space="preserve">   </w:t>
            </w:r>
            <w:r w:rsidRPr="00B65D55">
              <w:rPr>
                <w:rFonts w:ascii="Arial" w:eastAsia="標楷體" w:hAnsi="Arial" w:cs="標楷體" w:hint="eastAsia"/>
                <w:color w:val="000000" w:themeColor="text1"/>
                <w:szCs w:val="24"/>
              </w:rPr>
              <w:t>年</w:t>
            </w:r>
            <w:r w:rsidRPr="00B65D55">
              <w:rPr>
                <w:rFonts w:ascii="Arial" w:eastAsia="標楷體" w:hAnsi="Arial" w:cs="標楷體"/>
                <w:color w:val="000000" w:themeColor="text1"/>
                <w:szCs w:val="24"/>
              </w:rPr>
              <w:t xml:space="preserve">   </w:t>
            </w:r>
            <w:r w:rsidRPr="00B65D55">
              <w:rPr>
                <w:rFonts w:ascii="Arial" w:eastAsia="標楷體" w:hAnsi="Arial" w:cs="標楷體" w:hint="eastAsia"/>
                <w:color w:val="000000" w:themeColor="text1"/>
                <w:szCs w:val="24"/>
              </w:rPr>
              <w:t>月</w:t>
            </w:r>
            <w:r w:rsidRPr="00B65D55">
              <w:rPr>
                <w:rFonts w:ascii="Arial" w:eastAsia="標楷體" w:hAnsi="Arial" w:cs="標楷體"/>
                <w:color w:val="000000" w:themeColor="text1"/>
                <w:szCs w:val="24"/>
              </w:rPr>
              <w:t xml:space="preserve">   </w:t>
            </w:r>
            <w:r w:rsidRPr="00B65D55">
              <w:rPr>
                <w:rFonts w:ascii="Arial" w:eastAsia="標楷體" w:hAnsi="Arial" w:cs="標楷體" w:hint="eastAsia"/>
                <w:color w:val="000000" w:themeColor="text1"/>
                <w:szCs w:val="24"/>
              </w:rPr>
              <w:t>日</w:t>
            </w:r>
          </w:p>
        </w:tc>
      </w:tr>
      <w:tr w:rsidR="001735F5" w:rsidRPr="00F025E4" w14:paraId="43BF3DA5" w14:textId="77777777" w:rsidTr="00252D1F">
        <w:tc>
          <w:tcPr>
            <w:tcW w:w="3797" w:type="pct"/>
            <w:gridSpan w:val="6"/>
          </w:tcPr>
          <w:p w14:paraId="7D3B1B7D" w14:textId="77777777" w:rsidR="001735F5" w:rsidRPr="00F025E4" w:rsidRDefault="001735F5" w:rsidP="00CA4DED">
            <w:pPr>
              <w:spacing w:line="240" w:lineRule="atLeast"/>
              <w:jc w:val="both"/>
              <w:rPr>
                <w:rFonts w:ascii="Arial" w:eastAsia="標楷體" w:hAnsi="Arial"/>
                <w:color w:val="000000" w:themeColor="text1"/>
                <w:szCs w:val="24"/>
              </w:rPr>
            </w:pPr>
            <w:r w:rsidRPr="00F025E4">
              <w:rPr>
                <w:rFonts w:ascii="Arial" w:eastAsia="標楷體" w:hAnsi="Arial" w:cs="標楷體" w:hint="eastAsia"/>
                <w:color w:val="000000" w:themeColor="text1"/>
                <w:szCs w:val="24"/>
              </w:rPr>
              <w:t>合計</w:t>
            </w:r>
            <w:r w:rsidRPr="00F025E4">
              <w:rPr>
                <w:rFonts w:ascii="Arial" w:eastAsia="標楷體" w:hAnsi="Arial" w:cs="標楷體" w:hint="eastAsia"/>
                <w:b/>
                <w:color w:val="000000" w:themeColor="text1"/>
                <w:szCs w:val="24"/>
              </w:rPr>
              <w:t>會展業務相關工作</w:t>
            </w:r>
            <w:r w:rsidRPr="00F025E4">
              <w:rPr>
                <w:rFonts w:ascii="Arial" w:eastAsia="標楷體" w:hAnsi="Arial" w:cs="標楷體" w:hint="eastAsia"/>
                <w:color w:val="000000" w:themeColor="text1"/>
                <w:szCs w:val="24"/>
              </w:rPr>
              <w:t>年資</w:t>
            </w:r>
          </w:p>
        </w:tc>
        <w:tc>
          <w:tcPr>
            <w:tcW w:w="1203" w:type="pct"/>
          </w:tcPr>
          <w:p w14:paraId="5F9A7675" w14:textId="77777777" w:rsidR="001735F5" w:rsidRPr="00F025E4" w:rsidRDefault="001735F5" w:rsidP="00CA4DED">
            <w:pPr>
              <w:spacing w:line="240" w:lineRule="atLeast"/>
              <w:jc w:val="both"/>
              <w:rPr>
                <w:rFonts w:ascii="Arial" w:eastAsia="標楷體" w:hAnsi="Arial"/>
                <w:color w:val="000000" w:themeColor="text1"/>
                <w:szCs w:val="24"/>
              </w:rPr>
            </w:pPr>
            <w:r w:rsidRPr="00F025E4">
              <w:rPr>
                <w:rFonts w:ascii="Arial" w:eastAsia="標楷體" w:hAnsi="Arial" w:cs="標楷體" w:hint="eastAsia"/>
                <w:color w:val="000000" w:themeColor="text1"/>
                <w:szCs w:val="24"/>
              </w:rPr>
              <w:t>滿</w:t>
            </w:r>
            <w:r w:rsidRPr="00F025E4">
              <w:rPr>
                <w:rFonts w:ascii="Arial" w:eastAsia="標楷體" w:hAnsi="Arial" w:cs="標楷體"/>
                <w:color w:val="000000" w:themeColor="text1"/>
                <w:szCs w:val="24"/>
                <w:u w:val="single"/>
              </w:rPr>
              <w:t xml:space="preserve">   </w:t>
            </w:r>
            <w:r w:rsidRPr="00F025E4">
              <w:rPr>
                <w:rFonts w:ascii="Arial" w:eastAsia="標楷體" w:hAnsi="Arial" w:cs="標楷體" w:hint="eastAsia"/>
                <w:color w:val="000000" w:themeColor="text1"/>
                <w:szCs w:val="24"/>
              </w:rPr>
              <w:t>年</w:t>
            </w:r>
            <w:r w:rsidRPr="00F025E4">
              <w:rPr>
                <w:rFonts w:ascii="Arial" w:eastAsia="標楷體" w:hAnsi="Arial" w:cs="標楷體"/>
                <w:color w:val="000000" w:themeColor="text1"/>
                <w:szCs w:val="24"/>
                <w:u w:val="single"/>
              </w:rPr>
              <w:t xml:space="preserve">   </w:t>
            </w:r>
            <w:r w:rsidRPr="00F025E4">
              <w:rPr>
                <w:rFonts w:ascii="Arial" w:eastAsia="標楷體" w:hAnsi="Arial" w:cs="標楷體" w:hint="eastAsia"/>
                <w:color w:val="000000" w:themeColor="text1"/>
                <w:szCs w:val="24"/>
              </w:rPr>
              <w:t>月</w:t>
            </w:r>
          </w:p>
        </w:tc>
      </w:tr>
      <w:tr w:rsidR="001735F5" w:rsidRPr="00F025E4" w14:paraId="6E19BDD7" w14:textId="77777777" w:rsidTr="00252D1F">
        <w:trPr>
          <w:trHeight w:val="1569"/>
        </w:trPr>
        <w:tc>
          <w:tcPr>
            <w:tcW w:w="5000" w:type="pct"/>
            <w:gridSpan w:val="7"/>
          </w:tcPr>
          <w:p w14:paraId="1AACC64D" w14:textId="77777777" w:rsidR="001735F5" w:rsidRPr="00F025E4" w:rsidRDefault="001735F5" w:rsidP="00CA4DED">
            <w:pPr>
              <w:spacing w:line="240" w:lineRule="atLeast"/>
              <w:jc w:val="both"/>
              <w:rPr>
                <w:rFonts w:ascii="Arial" w:eastAsia="標楷體" w:hAnsi="Arial"/>
                <w:b/>
                <w:color w:val="000000" w:themeColor="text1"/>
                <w:szCs w:val="24"/>
              </w:rPr>
            </w:pPr>
            <w:r w:rsidRPr="00F025E4">
              <w:rPr>
                <w:rFonts w:ascii="Arial" w:eastAsia="標楷體" w:hAnsi="Arial" w:cs="標楷體" w:hint="eastAsia"/>
                <w:b/>
                <w:color w:val="000000" w:themeColor="text1"/>
                <w:szCs w:val="24"/>
              </w:rPr>
              <w:t>上列工作經歷確認符合事實。</w:t>
            </w:r>
          </w:p>
          <w:p w14:paraId="714025E7" w14:textId="77777777" w:rsidR="001735F5" w:rsidRPr="00F025E4" w:rsidRDefault="001735F5" w:rsidP="00CA4DED">
            <w:pPr>
              <w:spacing w:line="240" w:lineRule="atLeast"/>
              <w:jc w:val="both"/>
              <w:rPr>
                <w:rFonts w:ascii="Arial" w:eastAsia="標楷體" w:hAnsi="Arial"/>
                <w:color w:val="000000" w:themeColor="text1"/>
                <w:szCs w:val="24"/>
              </w:rPr>
            </w:pPr>
          </w:p>
          <w:p w14:paraId="44FAF605" w14:textId="77777777" w:rsidR="001735F5" w:rsidRPr="00F025E4" w:rsidRDefault="001735F5" w:rsidP="00CA4DED">
            <w:pPr>
              <w:snapToGrid w:val="0"/>
              <w:spacing w:line="240" w:lineRule="atLeast"/>
              <w:ind w:leftChars="3500" w:left="8400"/>
              <w:jc w:val="both"/>
              <w:rPr>
                <w:rFonts w:ascii="Arial" w:eastAsia="標楷體" w:hAnsi="Arial"/>
                <w:b/>
                <w:color w:val="000000" w:themeColor="text1"/>
                <w:szCs w:val="24"/>
              </w:rPr>
            </w:pPr>
            <w:r w:rsidRPr="00F025E4">
              <w:rPr>
                <w:rFonts w:ascii="Arial" w:eastAsia="標楷體" w:hAnsi="Arial" w:cs="標楷體" w:hint="eastAsia"/>
                <w:b/>
                <w:color w:val="000000" w:themeColor="text1"/>
                <w:szCs w:val="24"/>
              </w:rPr>
              <w:t>機構證明章：</w:t>
            </w:r>
          </w:p>
          <w:p w14:paraId="6ABCF541" w14:textId="77777777" w:rsidR="001735F5" w:rsidRPr="00F025E4" w:rsidRDefault="001735F5" w:rsidP="00CA4DED">
            <w:pPr>
              <w:snapToGrid w:val="0"/>
              <w:spacing w:line="240" w:lineRule="atLeast"/>
              <w:ind w:leftChars="3500" w:left="8400"/>
              <w:jc w:val="both"/>
              <w:rPr>
                <w:rFonts w:ascii="Arial" w:eastAsia="標楷體" w:hAnsi="Arial"/>
                <w:color w:val="000000" w:themeColor="text1"/>
                <w:szCs w:val="24"/>
              </w:rPr>
            </w:pPr>
            <w:r w:rsidRPr="00F025E4">
              <w:rPr>
                <w:rFonts w:ascii="Arial" w:eastAsia="標楷體" w:hAnsi="Arial" w:cs="標楷體" w:hint="eastAsia"/>
                <w:b/>
                <w:color w:val="000000" w:themeColor="text1"/>
                <w:szCs w:val="24"/>
              </w:rPr>
              <w:t>中華民國</w:t>
            </w:r>
            <w:r w:rsidRPr="00F025E4">
              <w:rPr>
                <w:rFonts w:ascii="Arial" w:eastAsia="標楷體" w:hAnsi="Arial" w:cs="標楷體"/>
                <w:b/>
                <w:color w:val="000000" w:themeColor="text1"/>
                <w:szCs w:val="24"/>
                <w:u w:val="single"/>
              </w:rPr>
              <w:t xml:space="preserve">     </w:t>
            </w:r>
            <w:r w:rsidRPr="00F025E4">
              <w:rPr>
                <w:rFonts w:ascii="Arial" w:eastAsia="標楷體" w:hAnsi="Arial" w:cs="標楷體" w:hint="eastAsia"/>
                <w:b/>
                <w:color w:val="000000" w:themeColor="text1"/>
                <w:szCs w:val="24"/>
              </w:rPr>
              <w:t>年</w:t>
            </w:r>
            <w:r w:rsidRPr="00F025E4">
              <w:rPr>
                <w:rFonts w:ascii="Arial" w:eastAsia="標楷體" w:hAnsi="Arial" w:cs="標楷體"/>
                <w:b/>
                <w:color w:val="000000" w:themeColor="text1"/>
                <w:szCs w:val="24"/>
                <w:u w:val="single"/>
              </w:rPr>
              <w:t xml:space="preserve">     </w:t>
            </w:r>
            <w:r w:rsidRPr="00F025E4">
              <w:rPr>
                <w:rFonts w:ascii="Arial" w:eastAsia="標楷體" w:hAnsi="Arial" w:cs="標楷體" w:hint="eastAsia"/>
                <w:b/>
                <w:color w:val="000000" w:themeColor="text1"/>
                <w:szCs w:val="24"/>
              </w:rPr>
              <w:t>月</w:t>
            </w:r>
            <w:r w:rsidRPr="00F025E4">
              <w:rPr>
                <w:rFonts w:ascii="Arial" w:eastAsia="標楷體" w:hAnsi="Arial" w:cs="標楷體"/>
                <w:b/>
                <w:color w:val="000000" w:themeColor="text1"/>
                <w:szCs w:val="24"/>
                <w:u w:val="single"/>
              </w:rPr>
              <w:t xml:space="preserve">     </w:t>
            </w:r>
            <w:r w:rsidRPr="00F025E4">
              <w:rPr>
                <w:rFonts w:ascii="Arial" w:eastAsia="標楷體" w:hAnsi="Arial" w:cs="標楷體" w:hint="eastAsia"/>
                <w:b/>
                <w:color w:val="000000" w:themeColor="text1"/>
                <w:szCs w:val="24"/>
              </w:rPr>
              <w:t>日</w:t>
            </w:r>
          </w:p>
        </w:tc>
      </w:tr>
      <w:tr w:rsidR="001735F5" w:rsidRPr="00F025E4" w14:paraId="79BDBED3" w14:textId="77777777" w:rsidTr="00B65D55">
        <w:trPr>
          <w:trHeight w:val="1730"/>
        </w:trPr>
        <w:tc>
          <w:tcPr>
            <w:tcW w:w="319" w:type="pct"/>
            <w:vAlign w:val="center"/>
          </w:tcPr>
          <w:p w14:paraId="6C94CB47" w14:textId="77777777" w:rsidR="001735F5" w:rsidRPr="00F025E4" w:rsidRDefault="001735F5" w:rsidP="00CA4DED">
            <w:pPr>
              <w:snapToGrid w:val="0"/>
              <w:spacing w:line="240" w:lineRule="atLeast"/>
              <w:jc w:val="both"/>
              <w:rPr>
                <w:rFonts w:ascii="Arial" w:eastAsia="標楷體" w:hAnsi="Arial"/>
                <w:color w:val="000000" w:themeColor="text1"/>
                <w:szCs w:val="24"/>
              </w:rPr>
            </w:pPr>
            <w:r w:rsidRPr="00F025E4">
              <w:rPr>
                <w:rFonts w:ascii="Arial" w:eastAsia="標楷體" w:hAnsi="Arial" w:cs="標楷體" w:hint="eastAsia"/>
                <w:color w:val="000000" w:themeColor="text1"/>
                <w:szCs w:val="24"/>
              </w:rPr>
              <w:t>填</w:t>
            </w:r>
          </w:p>
          <w:p w14:paraId="23474B78" w14:textId="77777777" w:rsidR="001735F5" w:rsidRPr="00F025E4" w:rsidRDefault="001735F5" w:rsidP="00CA4DED">
            <w:pPr>
              <w:snapToGrid w:val="0"/>
              <w:spacing w:line="240" w:lineRule="atLeast"/>
              <w:jc w:val="both"/>
              <w:rPr>
                <w:rFonts w:ascii="Arial" w:eastAsia="標楷體" w:hAnsi="Arial"/>
                <w:color w:val="000000" w:themeColor="text1"/>
                <w:szCs w:val="24"/>
              </w:rPr>
            </w:pPr>
            <w:r w:rsidRPr="00F025E4">
              <w:rPr>
                <w:rFonts w:ascii="Arial" w:eastAsia="標楷體" w:hAnsi="Arial" w:cs="標楷體" w:hint="eastAsia"/>
                <w:color w:val="000000" w:themeColor="text1"/>
                <w:szCs w:val="24"/>
              </w:rPr>
              <w:t>表</w:t>
            </w:r>
          </w:p>
          <w:p w14:paraId="01270AFF" w14:textId="77777777" w:rsidR="001735F5" w:rsidRPr="00F025E4" w:rsidRDefault="001735F5" w:rsidP="00CA4DED">
            <w:pPr>
              <w:snapToGrid w:val="0"/>
              <w:spacing w:line="240" w:lineRule="atLeast"/>
              <w:jc w:val="both"/>
              <w:rPr>
                <w:rFonts w:ascii="Arial" w:eastAsia="標楷體" w:hAnsi="Arial"/>
                <w:color w:val="000000" w:themeColor="text1"/>
                <w:szCs w:val="24"/>
              </w:rPr>
            </w:pPr>
            <w:r w:rsidRPr="00F025E4">
              <w:rPr>
                <w:rFonts w:ascii="Arial" w:eastAsia="標楷體" w:hAnsi="Arial" w:cs="標楷體" w:hint="eastAsia"/>
                <w:color w:val="000000" w:themeColor="text1"/>
                <w:szCs w:val="24"/>
              </w:rPr>
              <w:t>說</w:t>
            </w:r>
          </w:p>
          <w:p w14:paraId="51DD884A" w14:textId="77777777" w:rsidR="001735F5" w:rsidRPr="00F025E4" w:rsidRDefault="001735F5" w:rsidP="00CA4DED">
            <w:pPr>
              <w:snapToGrid w:val="0"/>
              <w:spacing w:line="240" w:lineRule="atLeast"/>
              <w:jc w:val="both"/>
              <w:rPr>
                <w:rFonts w:ascii="Arial" w:eastAsia="標楷體" w:hAnsi="Arial"/>
                <w:color w:val="000000" w:themeColor="text1"/>
                <w:szCs w:val="24"/>
              </w:rPr>
            </w:pPr>
            <w:r w:rsidRPr="00F025E4">
              <w:rPr>
                <w:rFonts w:ascii="Arial" w:eastAsia="標楷體" w:hAnsi="Arial" w:cs="標楷體" w:hint="eastAsia"/>
                <w:color w:val="000000" w:themeColor="text1"/>
                <w:szCs w:val="24"/>
              </w:rPr>
              <w:t>明</w:t>
            </w:r>
          </w:p>
        </w:tc>
        <w:tc>
          <w:tcPr>
            <w:tcW w:w="4681" w:type="pct"/>
            <w:gridSpan w:val="6"/>
            <w:vAlign w:val="center"/>
          </w:tcPr>
          <w:p w14:paraId="3AC26CCE" w14:textId="77777777" w:rsidR="001735F5" w:rsidRPr="00F025E4" w:rsidRDefault="001735F5" w:rsidP="00CA4DED">
            <w:pPr>
              <w:snapToGrid w:val="0"/>
              <w:spacing w:line="240" w:lineRule="atLeast"/>
              <w:ind w:left="497" w:hangingChars="207" w:hanging="497"/>
              <w:jc w:val="both"/>
              <w:rPr>
                <w:rFonts w:ascii="Arial" w:eastAsia="標楷體" w:hAnsi="Arial"/>
                <w:color w:val="000000" w:themeColor="text1"/>
                <w:szCs w:val="24"/>
              </w:rPr>
            </w:pPr>
            <w:r w:rsidRPr="00F025E4">
              <w:rPr>
                <w:rFonts w:ascii="Arial" w:eastAsia="標楷體" w:hAnsi="Arial" w:cs="標楷體" w:hint="eastAsia"/>
                <w:color w:val="000000" w:themeColor="text1"/>
                <w:szCs w:val="24"/>
              </w:rPr>
              <w:t>一、工作經驗證明書請務必詳實填寫，並加蓋機構證明章。如填寫不全，未加蓋證明章、或於塗改處未加蓋證明機構校對章者，以證件不全退回。所謂機構</w:t>
            </w:r>
            <w:proofErr w:type="gramStart"/>
            <w:r w:rsidRPr="00F025E4">
              <w:rPr>
                <w:rFonts w:ascii="Arial" w:eastAsia="標楷體" w:hAnsi="Arial" w:cs="標楷體" w:hint="eastAsia"/>
                <w:color w:val="000000" w:themeColor="text1"/>
                <w:szCs w:val="24"/>
              </w:rPr>
              <w:t>證明章係指</w:t>
            </w:r>
            <w:proofErr w:type="gramEnd"/>
            <w:r w:rsidRPr="00F025E4">
              <w:rPr>
                <w:rFonts w:ascii="Arial" w:eastAsia="標楷體" w:hAnsi="Arial" w:cs="標楷體" w:hint="eastAsia"/>
                <w:color w:val="000000" w:themeColor="text1"/>
                <w:szCs w:val="24"/>
              </w:rPr>
              <w:t>由總機構或分支機構</w:t>
            </w:r>
            <w:r w:rsidRPr="00F025E4">
              <w:rPr>
                <w:rFonts w:ascii="Arial" w:eastAsia="標楷體" w:hAnsi="Arial" w:cs="Arial"/>
                <w:color w:val="000000" w:themeColor="text1"/>
                <w:szCs w:val="24"/>
              </w:rPr>
              <w:t>(</w:t>
            </w:r>
            <w:r w:rsidRPr="00F025E4">
              <w:rPr>
                <w:rFonts w:ascii="Arial" w:eastAsia="標楷體" w:hAnsi="Arial" w:cs="標楷體" w:hint="eastAsia"/>
                <w:color w:val="000000" w:themeColor="text1"/>
                <w:szCs w:val="24"/>
              </w:rPr>
              <w:t>總行或分行</w:t>
            </w:r>
            <w:r w:rsidRPr="00F025E4">
              <w:rPr>
                <w:rFonts w:ascii="Arial" w:eastAsia="標楷體" w:hAnsi="Arial" w:cs="Arial"/>
                <w:color w:val="000000" w:themeColor="text1"/>
                <w:szCs w:val="24"/>
              </w:rPr>
              <w:t>)</w:t>
            </w:r>
            <w:r w:rsidRPr="00F025E4">
              <w:rPr>
                <w:rFonts w:ascii="Arial" w:eastAsia="標楷體" w:hAnsi="Arial" w:cs="標楷體" w:hint="eastAsia"/>
                <w:color w:val="000000" w:themeColor="text1"/>
                <w:szCs w:val="24"/>
              </w:rPr>
              <w:t>蓋章證明。</w:t>
            </w:r>
          </w:p>
          <w:p w14:paraId="4FD4EBAF" w14:textId="77777777" w:rsidR="001735F5" w:rsidRPr="00F025E4" w:rsidRDefault="001735F5" w:rsidP="00CA4DED">
            <w:pPr>
              <w:snapToGrid w:val="0"/>
              <w:spacing w:line="240" w:lineRule="atLeast"/>
              <w:ind w:left="497" w:hangingChars="207" w:hanging="497"/>
              <w:jc w:val="both"/>
              <w:rPr>
                <w:rFonts w:ascii="Arial" w:eastAsia="標楷體" w:hAnsi="Arial"/>
                <w:color w:val="000000" w:themeColor="text1"/>
                <w:szCs w:val="24"/>
              </w:rPr>
            </w:pPr>
            <w:r w:rsidRPr="00F025E4">
              <w:rPr>
                <w:rFonts w:ascii="Arial" w:eastAsia="標楷體" w:hAnsi="Arial" w:cs="標楷體" w:hint="eastAsia"/>
                <w:color w:val="000000" w:themeColor="text1"/>
                <w:szCs w:val="24"/>
              </w:rPr>
              <w:t>二、若任職不同公司或原服務單位已消滅，得以勞工保險被保險人投保資料表</w:t>
            </w:r>
            <w:r w:rsidRPr="00F025E4">
              <w:rPr>
                <w:rFonts w:ascii="Arial" w:eastAsia="標楷體" w:hAnsi="Arial" w:cs="標楷體"/>
                <w:color w:val="000000" w:themeColor="text1"/>
                <w:szCs w:val="24"/>
              </w:rPr>
              <w:t>(</w:t>
            </w:r>
            <w:r w:rsidRPr="00F025E4">
              <w:rPr>
                <w:rFonts w:ascii="Arial" w:eastAsia="標楷體" w:hAnsi="Arial" w:cs="標楷體" w:hint="eastAsia"/>
                <w:color w:val="000000" w:themeColor="text1"/>
                <w:szCs w:val="24"/>
              </w:rPr>
              <w:t>明細</w:t>
            </w:r>
            <w:r w:rsidRPr="00F025E4">
              <w:rPr>
                <w:rFonts w:ascii="Arial" w:eastAsia="標楷體" w:hAnsi="Arial" w:cs="標楷體"/>
                <w:color w:val="000000" w:themeColor="text1"/>
                <w:szCs w:val="24"/>
              </w:rPr>
              <w:t>)</w:t>
            </w:r>
            <w:r w:rsidRPr="00F025E4">
              <w:rPr>
                <w:rFonts w:ascii="Arial" w:eastAsia="標楷體" w:hAnsi="Arial" w:cs="標楷體" w:hint="eastAsia"/>
                <w:color w:val="000000" w:themeColor="text1"/>
                <w:szCs w:val="24"/>
              </w:rPr>
              <w:t>或離職證明書之影印本代替。</w:t>
            </w:r>
          </w:p>
          <w:p w14:paraId="3662720A" w14:textId="2AB7A788" w:rsidR="001735F5" w:rsidRPr="00F025E4" w:rsidRDefault="001735F5" w:rsidP="00CA4DED">
            <w:pPr>
              <w:snapToGrid w:val="0"/>
              <w:spacing w:line="240" w:lineRule="atLeast"/>
              <w:ind w:left="497" w:hangingChars="207" w:hanging="497"/>
              <w:jc w:val="both"/>
              <w:rPr>
                <w:rFonts w:ascii="Arial" w:eastAsia="標楷體" w:hAnsi="Arial"/>
                <w:color w:val="000000" w:themeColor="text1"/>
                <w:szCs w:val="24"/>
              </w:rPr>
            </w:pPr>
            <w:r w:rsidRPr="00F025E4">
              <w:rPr>
                <w:rFonts w:ascii="Arial" w:eastAsia="標楷體" w:hAnsi="Arial" w:cs="標楷體" w:hint="eastAsia"/>
                <w:color w:val="000000" w:themeColor="text1"/>
                <w:szCs w:val="24"/>
              </w:rPr>
              <w:t>三、目前仍在職者，工作經驗時間得計算</w:t>
            </w:r>
            <w:r w:rsidRPr="00800D30">
              <w:rPr>
                <w:rFonts w:ascii="Arial" w:eastAsia="標楷體" w:hAnsi="Arial" w:cs="標楷體" w:hint="eastAsia"/>
                <w:color w:val="000000" w:themeColor="text1"/>
                <w:szCs w:val="24"/>
              </w:rPr>
              <w:t>至</w:t>
            </w:r>
            <w:r w:rsidRPr="00800D30">
              <w:rPr>
                <w:rFonts w:ascii="Arial" w:eastAsia="標楷體" w:hAnsi="Arial" w:cs="Arial"/>
                <w:color w:val="000000" w:themeColor="text1"/>
                <w:szCs w:val="24"/>
              </w:rPr>
              <w:t>1</w:t>
            </w:r>
            <w:r w:rsidRPr="00800D30">
              <w:rPr>
                <w:rFonts w:ascii="Arial" w:eastAsia="標楷體" w:hAnsi="Arial" w:cs="Arial" w:hint="eastAsia"/>
                <w:color w:val="000000" w:themeColor="text1"/>
                <w:szCs w:val="24"/>
              </w:rPr>
              <w:t>1</w:t>
            </w:r>
            <w:r w:rsidRPr="00800D30">
              <w:rPr>
                <w:rFonts w:ascii="Arial" w:eastAsia="標楷體" w:hAnsi="Arial" w:cs="Arial"/>
                <w:color w:val="000000" w:themeColor="text1"/>
                <w:szCs w:val="24"/>
              </w:rPr>
              <w:t>0</w:t>
            </w:r>
            <w:r w:rsidRPr="00800D30">
              <w:rPr>
                <w:rFonts w:ascii="Arial" w:eastAsia="標楷體" w:hAnsi="Arial" w:cs="Arial"/>
                <w:color w:val="000000" w:themeColor="text1"/>
                <w:szCs w:val="24"/>
              </w:rPr>
              <w:t>年</w:t>
            </w:r>
            <w:r w:rsidR="00800D30" w:rsidRPr="00800D30">
              <w:rPr>
                <w:rFonts w:ascii="Arial" w:eastAsia="標楷體" w:hAnsi="Arial" w:cs="Arial" w:hint="eastAsia"/>
                <w:color w:val="000000" w:themeColor="text1"/>
                <w:szCs w:val="24"/>
              </w:rPr>
              <w:t>6</w:t>
            </w:r>
            <w:r w:rsidRPr="00800D30">
              <w:rPr>
                <w:rFonts w:ascii="Arial" w:eastAsia="標楷體" w:hAnsi="Arial" w:cs="Arial"/>
                <w:color w:val="000000" w:themeColor="text1"/>
                <w:szCs w:val="24"/>
              </w:rPr>
              <w:t>月</w:t>
            </w:r>
            <w:r w:rsidR="00800D30" w:rsidRPr="00800D30">
              <w:rPr>
                <w:rFonts w:ascii="Arial" w:eastAsia="標楷體" w:hAnsi="Arial" w:cs="Arial" w:hint="eastAsia"/>
                <w:color w:val="000000" w:themeColor="text1"/>
                <w:szCs w:val="24"/>
              </w:rPr>
              <w:t>1</w:t>
            </w:r>
            <w:r w:rsidR="00E537F3">
              <w:rPr>
                <w:rFonts w:ascii="Arial" w:eastAsia="標楷體" w:hAnsi="Arial" w:cs="Arial" w:hint="eastAsia"/>
                <w:color w:val="000000" w:themeColor="text1"/>
                <w:szCs w:val="24"/>
              </w:rPr>
              <w:t>6</w:t>
            </w:r>
            <w:r w:rsidRPr="00800D30">
              <w:rPr>
                <w:rFonts w:ascii="Arial" w:eastAsia="標楷體" w:hAnsi="Arial" w:cs="Arial"/>
                <w:color w:val="000000" w:themeColor="text1"/>
                <w:szCs w:val="24"/>
              </w:rPr>
              <w:t>日</w:t>
            </w:r>
            <w:r w:rsidRPr="00800D30">
              <w:rPr>
                <w:rFonts w:ascii="Arial" w:eastAsia="標楷體" w:hAnsi="Arial" w:cs="標楷體" w:hint="eastAsia"/>
                <w:color w:val="000000" w:themeColor="text1"/>
                <w:szCs w:val="24"/>
              </w:rPr>
              <w:t>。</w:t>
            </w:r>
          </w:p>
        </w:tc>
      </w:tr>
    </w:tbl>
    <w:p w14:paraId="5F205FF3" w14:textId="5D2D1ABC" w:rsidR="00BE0A8B" w:rsidRPr="001735F5" w:rsidRDefault="00BE0A8B" w:rsidP="00CA4DED">
      <w:pPr>
        <w:jc w:val="both"/>
      </w:pPr>
    </w:p>
    <w:sectPr w:rsidR="00BE0A8B" w:rsidRPr="001735F5" w:rsidSect="00252D1F">
      <w:footerReference w:type="default" r:id="rId9"/>
      <w:pgSz w:w="16838" w:h="11906" w:orient="landscape"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F82E3" w14:textId="77777777" w:rsidR="0000392B" w:rsidRDefault="0000392B">
      <w:r>
        <w:separator/>
      </w:r>
    </w:p>
  </w:endnote>
  <w:endnote w:type="continuationSeparator" w:id="0">
    <w:p w14:paraId="2844E618" w14:textId="77777777" w:rsidR="0000392B" w:rsidRDefault="00003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altName w:val="DF Kai Shu"/>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4853200"/>
      <w:docPartObj>
        <w:docPartGallery w:val="Page Numbers (Bottom of Page)"/>
        <w:docPartUnique/>
      </w:docPartObj>
    </w:sdtPr>
    <w:sdtEndPr>
      <w:rPr>
        <w:rFonts w:ascii="Times New Roman" w:eastAsia="標楷體" w:hAnsi="Times New Roman"/>
      </w:rPr>
    </w:sdtEndPr>
    <w:sdtContent>
      <w:p w14:paraId="4A2C5412" w14:textId="6A58607D" w:rsidR="00791C2C" w:rsidRPr="007F0B9A" w:rsidRDefault="007F0B9A">
        <w:pPr>
          <w:pStyle w:val="a3"/>
          <w:jc w:val="center"/>
          <w:rPr>
            <w:rFonts w:ascii="Times New Roman" w:eastAsia="標楷體" w:hAnsi="Times New Roman"/>
          </w:rPr>
        </w:pPr>
        <w:r w:rsidRPr="007F0B9A">
          <w:rPr>
            <w:rFonts w:ascii="Times New Roman" w:eastAsia="標楷體" w:hAnsi="Times New Roman"/>
          </w:rPr>
          <w:t>第</w:t>
        </w:r>
        <w:r w:rsidR="00791C2C" w:rsidRPr="007F0B9A">
          <w:rPr>
            <w:rFonts w:ascii="Times New Roman" w:eastAsia="標楷體" w:hAnsi="Times New Roman"/>
          </w:rPr>
          <w:fldChar w:fldCharType="begin"/>
        </w:r>
        <w:r w:rsidR="00791C2C" w:rsidRPr="007F0B9A">
          <w:rPr>
            <w:rFonts w:ascii="Times New Roman" w:eastAsia="標楷體" w:hAnsi="Times New Roman"/>
          </w:rPr>
          <w:instrText>PAGE   \* MERGEFORMAT</w:instrText>
        </w:r>
        <w:r w:rsidR="00791C2C" w:rsidRPr="007F0B9A">
          <w:rPr>
            <w:rFonts w:ascii="Times New Roman" w:eastAsia="標楷體" w:hAnsi="Times New Roman"/>
          </w:rPr>
          <w:fldChar w:fldCharType="separate"/>
        </w:r>
        <w:r w:rsidR="00791C2C" w:rsidRPr="007F0B9A">
          <w:rPr>
            <w:rFonts w:ascii="Times New Roman" w:eastAsia="標楷體" w:hAnsi="Times New Roman"/>
            <w:lang w:val="zh-TW"/>
          </w:rPr>
          <w:t>2</w:t>
        </w:r>
        <w:r w:rsidR="00791C2C" w:rsidRPr="007F0B9A">
          <w:rPr>
            <w:rFonts w:ascii="Times New Roman" w:eastAsia="標楷體" w:hAnsi="Times New Roman"/>
          </w:rPr>
          <w:fldChar w:fldCharType="end"/>
        </w:r>
        <w:r w:rsidRPr="007F0B9A">
          <w:rPr>
            <w:rFonts w:ascii="Times New Roman" w:eastAsia="標楷體" w:hAnsi="Times New Roman"/>
          </w:rPr>
          <w:t>頁</w:t>
        </w:r>
        <w:r w:rsidRPr="007F0B9A">
          <w:rPr>
            <w:rFonts w:ascii="Times New Roman" w:eastAsia="標楷體" w:hAnsi="Times New Roman"/>
          </w:rPr>
          <w:t>;</w:t>
        </w:r>
        <w:r w:rsidRPr="007F0B9A">
          <w:rPr>
            <w:rFonts w:ascii="Times New Roman" w:eastAsia="標楷體" w:hAnsi="Times New Roman"/>
          </w:rPr>
          <w:t>共</w:t>
        </w:r>
        <w:r w:rsidRPr="007F0B9A">
          <w:rPr>
            <w:rFonts w:ascii="Times New Roman" w:eastAsia="標楷體" w:hAnsi="Times New Roman"/>
          </w:rPr>
          <w:t>1</w:t>
        </w:r>
        <w:r w:rsidR="00C90B2D">
          <w:rPr>
            <w:rFonts w:ascii="Times New Roman" w:eastAsia="標楷體" w:hAnsi="Times New Roman"/>
          </w:rPr>
          <w:t>0</w:t>
        </w:r>
        <w:r w:rsidRPr="007F0B9A">
          <w:rPr>
            <w:rFonts w:ascii="Times New Roman" w:eastAsia="標楷體" w:hAnsi="Times New Roman"/>
          </w:rPr>
          <w:t>頁</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7D51C" w14:textId="77777777" w:rsidR="00B65D55" w:rsidRPr="008D0144" w:rsidRDefault="00B65D55" w:rsidP="00252D1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051FB" w14:textId="77777777" w:rsidR="0000392B" w:rsidRDefault="0000392B">
      <w:r>
        <w:separator/>
      </w:r>
    </w:p>
  </w:footnote>
  <w:footnote w:type="continuationSeparator" w:id="0">
    <w:p w14:paraId="5A70CB21" w14:textId="77777777" w:rsidR="0000392B" w:rsidRDefault="000039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64C"/>
    <w:rsid w:val="0000392B"/>
    <w:rsid w:val="00005D63"/>
    <w:rsid w:val="00024E0C"/>
    <w:rsid w:val="00062223"/>
    <w:rsid w:val="000907F3"/>
    <w:rsid w:val="00093ABD"/>
    <w:rsid w:val="000A4937"/>
    <w:rsid w:val="000A5160"/>
    <w:rsid w:val="000E134E"/>
    <w:rsid w:val="00155CD2"/>
    <w:rsid w:val="001735F5"/>
    <w:rsid w:val="001828BA"/>
    <w:rsid w:val="001876E0"/>
    <w:rsid w:val="001F4499"/>
    <w:rsid w:val="00243451"/>
    <w:rsid w:val="00252D1F"/>
    <w:rsid w:val="0028229F"/>
    <w:rsid w:val="002D04F9"/>
    <w:rsid w:val="002D1B4B"/>
    <w:rsid w:val="002D3935"/>
    <w:rsid w:val="003026C1"/>
    <w:rsid w:val="00306174"/>
    <w:rsid w:val="00323DAE"/>
    <w:rsid w:val="003248AE"/>
    <w:rsid w:val="00327A72"/>
    <w:rsid w:val="00337CE9"/>
    <w:rsid w:val="003456C5"/>
    <w:rsid w:val="003D284B"/>
    <w:rsid w:val="0049052E"/>
    <w:rsid w:val="004A5D94"/>
    <w:rsid w:val="005025BB"/>
    <w:rsid w:val="00510E1C"/>
    <w:rsid w:val="005150A4"/>
    <w:rsid w:val="00560F9D"/>
    <w:rsid w:val="0056404A"/>
    <w:rsid w:val="0058024B"/>
    <w:rsid w:val="005C1D18"/>
    <w:rsid w:val="00603346"/>
    <w:rsid w:val="0067791D"/>
    <w:rsid w:val="0069136B"/>
    <w:rsid w:val="006E2828"/>
    <w:rsid w:val="006E3DB2"/>
    <w:rsid w:val="00732495"/>
    <w:rsid w:val="00755B72"/>
    <w:rsid w:val="007722D7"/>
    <w:rsid w:val="00790ADA"/>
    <w:rsid w:val="00791C2C"/>
    <w:rsid w:val="007F0B9A"/>
    <w:rsid w:val="00800D30"/>
    <w:rsid w:val="00821B08"/>
    <w:rsid w:val="008333D3"/>
    <w:rsid w:val="008527EB"/>
    <w:rsid w:val="00860685"/>
    <w:rsid w:val="00863051"/>
    <w:rsid w:val="008D6A11"/>
    <w:rsid w:val="008E202B"/>
    <w:rsid w:val="009424E3"/>
    <w:rsid w:val="00962AA6"/>
    <w:rsid w:val="0098377E"/>
    <w:rsid w:val="009970D6"/>
    <w:rsid w:val="009C5A96"/>
    <w:rsid w:val="009F1081"/>
    <w:rsid w:val="00A04294"/>
    <w:rsid w:val="00A562A8"/>
    <w:rsid w:val="00AB4073"/>
    <w:rsid w:val="00AB77E9"/>
    <w:rsid w:val="00AE47EA"/>
    <w:rsid w:val="00AF115E"/>
    <w:rsid w:val="00B26DB0"/>
    <w:rsid w:val="00B3649B"/>
    <w:rsid w:val="00B65D55"/>
    <w:rsid w:val="00B74916"/>
    <w:rsid w:val="00BA2BE2"/>
    <w:rsid w:val="00BD347D"/>
    <w:rsid w:val="00BE0A8B"/>
    <w:rsid w:val="00BF2949"/>
    <w:rsid w:val="00C64063"/>
    <w:rsid w:val="00C77337"/>
    <w:rsid w:val="00C90B2D"/>
    <w:rsid w:val="00C90C60"/>
    <w:rsid w:val="00CA4DED"/>
    <w:rsid w:val="00CB0366"/>
    <w:rsid w:val="00CE5098"/>
    <w:rsid w:val="00D00EBA"/>
    <w:rsid w:val="00D12905"/>
    <w:rsid w:val="00D35D74"/>
    <w:rsid w:val="00D76A01"/>
    <w:rsid w:val="00D850A8"/>
    <w:rsid w:val="00DB071E"/>
    <w:rsid w:val="00E02E48"/>
    <w:rsid w:val="00E0501B"/>
    <w:rsid w:val="00E10D90"/>
    <w:rsid w:val="00E11D93"/>
    <w:rsid w:val="00E13525"/>
    <w:rsid w:val="00E13A1D"/>
    <w:rsid w:val="00E537F3"/>
    <w:rsid w:val="00EA464C"/>
    <w:rsid w:val="00EF2F92"/>
    <w:rsid w:val="00EF3048"/>
    <w:rsid w:val="00EF32EA"/>
    <w:rsid w:val="00F14736"/>
    <w:rsid w:val="00F175AB"/>
    <w:rsid w:val="00F42E99"/>
    <w:rsid w:val="00F433FA"/>
    <w:rsid w:val="00F73898"/>
    <w:rsid w:val="00F77C0C"/>
    <w:rsid w:val="00F86776"/>
    <w:rsid w:val="00FC2110"/>
    <w:rsid w:val="00FD4E9B"/>
    <w:rsid w:val="00FF3D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67A68"/>
  <w15:chartTrackingRefBased/>
  <w15:docId w15:val="{9D47E308-3EEF-40F7-BCC2-4220459EF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464C"/>
    <w:pPr>
      <w:widowControl w:val="0"/>
    </w:pPr>
    <w:rPr>
      <w:rFonts w:ascii="Calibri" w:eastAsia="新細明體" w:hAnsi="Calibri" w:cs="Times New Roman"/>
    </w:rPr>
  </w:style>
  <w:style w:type="paragraph" w:styleId="1">
    <w:name w:val="heading 1"/>
    <w:basedOn w:val="a"/>
    <w:next w:val="a"/>
    <w:link w:val="10"/>
    <w:uiPriority w:val="9"/>
    <w:qFormat/>
    <w:rsid w:val="001735F5"/>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9"/>
    <w:unhideWhenUsed/>
    <w:qFormat/>
    <w:rsid w:val="001735F5"/>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A464C"/>
    <w:pPr>
      <w:tabs>
        <w:tab w:val="center" w:pos="4153"/>
        <w:tab w:val="right" w:pos="8306"/>
      </w:tabs>
      <w:snapToGrid w:val="0"/>
    </w:pPr>
    <w:rPr>
      <w:sz w:val="20"/>
      <w:szCs w:val="20"/>
    </w:rPr>
  </w:style>
  <w:style w:type="character" w:customStyle="1" w:styleId="a4">
    <w:name w:val="頁尾 字元"/>
    <w:basedOn w:val="a0"/>
    <w:link w:val="a3"/>
    <w:uiPriority w:val="99"/>
    <w:rsid w:val="00EA464C"/>
    <w:rPr>
      <w:rFonts w:ascii="Calibri" w:eastAsia="新細明體" w:hAnsi="Calibri" w:cs="Times New Roman"/>
      <w:sz w:val="20"/>
      <w:szCs w:val="20"/>
    </w:rPr>
  </w:style>
  <w:style w:type="paragraph" w:styleId="a5">
    <w:name w:val="header"/>
    <w:basedOn w:val="a"/>
    <w:link w:val="a6"/>
    <w:uiPriority w:val="99"/>
    <w:unhideWhenUsed/>
    <w:rsid w:val="00EA464C"/>
    <w:pPr>
      <w:tabs>
        <w:tab w:val="center" w:pos="4153"/>
        <w:tab w:val="right" w:pos="8306"/>
      </w:tabs>
      <w:snapToGrid w:val="0"/>
    </w:pPr>
    <w:rPr>
      <w:sz w:val="20"/>
      <w:szCs w:val="20"/>
    </w:rPr>
  </w:style>
  <w:style w:type="character" w:customStyle="1" w:styleId="a6">
    <w:name w:val="頁首 字元"/>
    <w:basedOn w:val="a0"/>
    <w:link w:val="a5"/>
    <w:uiPriority w:val="99"/>
    <w:rsid w:val="00EA464C"/>
    <w:rPr>
      <w:rFonts w:ascii="Calibri" w:eastAsia="新細明體" w:hAnsi="Calibri" w:cs="Times New Roman"/>
      <w:sz w:val="20"/>
      <w:szCs w:val="20"/>
    </w:rPr>
  </w:style>
  <w:style w:type="paragraph" w:styleId="a7">
    <w:name w:val="List Paragraph"/>
    <w:aliases w:val="標1,標題(一),貿易局(一),List Paragraph,Footnote Sam,List Paragraph (numbered (a)),Text,Noise heading,RUS List,Rec para,Dot pt,F5 List Paragraph,No Spacing1,List Paragraph Char Char Char,Indicator Text,Numbered Para 1,numbered,Paragraphe de liste1"/>
    <w:basedOn w:val="a"/>
    <w:link w:val="a8"/>
    <w:qFormat/>
    <w:rsid w:val="00EA464C"/>
    <w:pPr>
      <w:ind w:leftChars="200" w:left="480"/>
    </w:pPr>
  </w:style>
  <w:style w:type="paragraph" w:styleId="a9">
    <w:name w:val="Balloon Text"/>
    <w:basedOn w:val="a"/>
    <w:link w:val="aa"/>
    <w:uiPriority w:val="99"/>
    <w:semiHidden/>
    <w:unhideWhenUsed/>
    <w:rsid w:val="00EA464C"/>
    <w:rPr>
      <w:rFonts w:ascii="Cambria" w:hAnsi="Cambria"/>
      <w:sz w:val="18"/>
      <w:szCs w:val="18"/>
    </w:rPr>
  </w:style>
  <w:style w:type="character" w:customStyle="1" w:styleId="aa">
    <w:name w:val="註解方塊文字 字元"/>
    <w:basedOn w:val="a0"/>
    <w:link w:val="a9"/>
    <w:uiPriority w:val="99"/>
    <w:semiHidden/>
    <w:rsid w:val="00EA464C"/>
    <w:rPr>
      <w:rFonts w:ascii="Cambria" w:eastAsia="新細明體" w:hAnsi="Cambria" w:cs="Times New Roman"/>
      <w:sz w:val="18"/>
      <w:szCs w:val="18"/>
    </w:rPr>
  </w:style>
  <w:style w:type="character" w:styleId="ab">
    <w:name w:val="Hyperlink"/>
    <w:uiPriority w:val="99"/>
    <w:unhideWhenUsed/>
    <w:rsid w:val="00EA464C"/>
    <w:rPr>
      <w:color w:val="0000FF"/>
      <w:u w:val="single"/>
    </w:rPr>
  </w:style>
  <w:style w:type="character" w:customStyle="1" w:styleId="10">
    <w:name w:val="標題 1 字元"/>
    <w:basedOn w:val="a0"/>
    <w:link w:val="1"/>
    <w:uiPriority w:val="9"/>
    <w:rsid w:val="001735F5"/>
    <w:rPr>
      <w:rFonts w:asciiTheme="majorHAnsi" w:eastAsiaTheme="majorEastAsia" w:hAnsiTheme="majorHAnsi" w:cstheme="majorBidi"/>
      <w:b/>
      <w:bCs/>
      <w:kern w:val="52"/>
      <w:sz w:val="52"/>
      <w:szCs w:val="52"/>
    </w:rPr>
  </w:style>
  <w:style w:type="character" w:customStyle="1" w:styleId="30">
    <w:name w:val="標題 3 字元"/>
    <w:basedOn w:val="a0"/>
    <w:link w:val="3"/>
    <w:uiPriority w:val="99"/>
    <w:rsid w:val="001735F5"/>
    <w:rPr>
      <w:rFonts w:asciiTheme="majorHAnsi" w:eastAsiaTheme="majorEastAsia" w:hAnsiTheme="majorHAnsi" w:cstheme="majorBidi"/>
      <w:b/>
      <w:bCs/>
      <w:sz w:val="36"/>
      <w:szCs w:val="36"/>
    </w:rPr>
  </w:style>
  <w:style w:type="character" w:styleId="ac">
    <w:name w:val="Emphasis"/>
    <w:basedOn w:val="a0"/>
    <w:uiPriority w:val="20"/>
    <w:qFormat/>
    <w:rsid w:val="001735F5"/>
    <w:rPr>
      <w:i/>
      <w:iCs/>
    </w:rPr>
  </w:style>
  <w:style w:type="character" w:customStyle="1" w:styleId="a8">
    <w:name w:val="清單段落 字元"/>
    <w:aliases w:val="標1 字元,標題(一) 字元,貿易局(一) 字元,List Paragraph 字元,Footnote Sam 字元,List Paragraph (numbered (a)) 字元,Text 字元,Noise heading 字元,RUS List 字元,Rec para 字元,Dot pt 字元,F5 List Paragraph 字元,No Spacing1 字元,List Paragraph Char Char Char 字元,Indicator Text 字元"/>
    <w:link w:val="a7"/>
    <w:locked/>
    <w:rsid w:val="001735F5"/>
    <w:rPr>
      <w:rFonts w:ascii="Calibri" w:eastAsia="新細明體" w:hAnsi="Calibri" w:cs="Times New Roman"/>
    </w:rPr>
  </w:style>
  <w:style w:type="paragraph" w:customStyle="1" w:styleId="ad">
    <w:name w:val="表"/>
    <w:basedOn w:val="a"/>
    <w:link w:val="ae"/>
    <w:qFormat/>
    <w:rsid w:val="001735F5"/>
    <w:pPr>
      <w:widowControl/>
      <w:spacing w:beforeLines="100" w:after="160" w:line="259" w:lineRule="auto"/>
      <w:jc w:val="center"/>
    </w:pPr>
    <w:rPr>
      <w:rFonts w:ascii="Times New Roman" w:eastAsia="標楷體" w:hAnsi="Times New Roman" w:cstheme="minorBidi"/>
      <w:noProof/>
      <w:kern w:val="0"/>
      <w:sz w:val="28"/>
      <w:szCs w:val="28"/>
      <w:lang w:val="en-GB"/>
    </w:rPr>
  </w:style>
  <w:style w:type="character" w:customStyle="1" w:styleId="ae">
    <w:name w:val="表 字元"/>
    <w:link w:val="ad"/>
    <w:rsid w:val="001735F5"/>
    <w:rPr>
      <w:rFonts w:ascii="Times New Roman" w:eastAsia="標楷體" w:hAnsi="Times New Roman"/>
      <w:noProof/>
      <w:kern w:val="0"/>
      <w:sz w:val="28"/>
      <w:szCs w:val="28"/>
      <w:lang w:val="en-GB"/>
    </w:rPr>
  </w:style>
  <w:style w:type="paragraph" w:styleId="11">
    <w:name w:val="toc 1"/>
    <w:basedOn w:val="a"/>
    <w:next w:val="a"/>
    <w:autoRedefine/>
    <w:uiPriority w:val="39"/>
    <w:unhideWhenUsed/>
    <w:rsid w:val="001735F5"/>
    <w:rPr>
      <w:rFonts w:asciiTheme="minorHAnsi" w:eastAsiaTheme="minorEastAsia" w:hAnsiTheme="minorHAnsi" w:cstheme="minorBidi"/>
    </w:rPr>
  </w:style>
  <w:style w:type="character" w:styleId="af">
    <w:name w:val="FollowedHyperlink"/>
    <w:basedOn w:val="a0"/>
    <w:uiPriority w:val="99"/>
    <w:semiHidden/>
    <w:unhideWhenUsed/>
    <w:rsid w:val="00B65D55"/>
    <w:rPr>
      <w:color w:val="954F72" w:themeColor="followedHyperlink"/>
      <w:u w:val="single"/>
    </w:rPr>
  </w:style>
  <w:style w:type="character" w:styleId="af0">
    <w:name w:val="Unresolved Mention"/>
    <w:basedOn w:val="a0"/>
    <w:uiPriority w:val="99"/>
    <w:semiHidden/>
    <w:unhideWhenUsed/>
    <w:rsid w:val="00CA4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abf.org.tw/BECommon/Doc/FormEdit/174.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0006B-05C3-4E47-BBEC-F873D61AD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1983</Words>
  <Characters>11305</Characters>
  <Application>Microsoft Office Word</Application>
  <DocSecurity>2</DocSecurity>
  <Lines>94</Lines>
  <Paragraphs>26</Paragraphs>
  <ScaleCrop>false</ScaleCrop>
  <Company/>
  <LinksUpToDate>false</LinksUpToDate>
  <CharactersWithSpaces>13262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何蕙如 Bella Ho</dc:creator>
  <cp:keywords/>
  <dc:description/>
  <cp:lastModifiedBy>何蕙如 Bella Ho</cp:lastModifiedBy>
  <cp:revision>2</cp:revision>
  <cp:lastPrinted>2021-05-19T01:14:00Z</cp:lastPrinted>
  <dcterms:created xsi:type="dcterms:W3CDTF">2021-06-17T03:57:00Z</dcterms:created>
  <dcterms:modified xsi:type="dcterms:W3CDTF">2021-06-17T03:57:00Z</dcterms:modified>
</cp:coreProperties>
</file>